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96D" w:rsidRPr="00DC2F16" w:rsidRDefault="007C1674" w:rsidP="00C77334">
      <w:pPr>
        <w:spacing w:line="240" w:lineRule="auto"/>
        <w:ind w:left="6804"/>
        <w:jc w:val="left"/>
        <w:rPr>
          <w:color w:val="000000" w:themeColor="text1"/>
          <w:sz w:val="26"/>
          <w:szCs w:val="26"/>
          <w:rtl/>
        </w:rPr>
      </w:pPr>
      <w:bookmarkStart w:id="0" w:name="_GoBack"/>
      <w:bookmarkEnd w:id="0"/>
      <w:r>
        <w:rPr>
          <w:rFonts w:hint="eastAsia"/>
          <w:color w:val="000000" w:themeColor="text1"/>
          <w:sz w:val="26"/>
          <w:szCs w:val="26"/>
          <w:rtl/>
        </w:rPr>
        <w:t>‏</w:t>
      </w:r>
      <w:r w:rsidR="00CD62FB">
        <w:rPr>
          <w:color w:val="000000" w:themeColor="text1"/>
          <w:sz w:val="26"/>
          <w:szCs w:val="26"/>
          <w:rtl/>
        </w:rPr>
        <w:fldChar w:fldCharType="begin"/>
      </w:r>
      <w:r w:rsidR="00CD62FB">
        <w:rPr>
          <w:color w:val="000000" w:themeColor="text1"/>
          <w:sz w:val="26"/>
          <w:szCs w:val="26"/>
          <w:rtl/>
        </w:rPr>
        <w:instrText xml:space="preserve"> </w:instrText>
      </w:r>
      <w:r w:rsidR="00CD62FB">
        <w:rPr>
          <w:rFonts w:hint="cs"/>
          <w:color w:val="000000" w:themeColor="text1"/>
          <w:sz w:val="26"/>
          <w:szCs w:val="26"/>
        </w:rPr>
        <w:instrText>DATE   \* MERGEFORMAT</w:instrText>
      </w:r>
      <w:r w:rsidR="00CD62FB">
        <w:rPr>
          <w:color w:val="000000" w:themeColor="text1"/>
          <w:sz w:val="26"/>
          <w:szCs w:val="26"/>
          <w:rtl/>
        </w:rPr>
        <w:instrText xml:space="preserve"> </w:instrText>
      </w:r>
      <w:r w:rsidR="00CD62FB">
        <w:rPr>
          <w:color w:val="000000" w:themeColor="text1"/>
          <w:sz w:val="26"/>
          <w:szCs w:val="26"/>
          <w:rtl/>
        </w:rPr>
        <w:fldChar w:fldCharType="separate"/>
      </w:r>
      <w:r w:rsidR="0014718F">
        <w:rPr>
          <w:noProof/>
          <w:color w:val="000000" w:themeColor="text1"/>
          <w:sz w:val="26"/>
          <w:szCs w:val="26"/>
          <w:rtl/>
        </w:rPr>
        <w:t>‏15/05/2017</w:t>
      </w:r>
      <w:r w:rsidR="00CD62FB">
        <w:rPr>
          <w:color w:val="000000" w:themeColor="text1"/>
          <w:sz w:val="26"/>
          <w:szCs w:val="26"/>
          <w:rtl/>
        </w:rPr>
        <w:fldChar w:fldCharType="end"/>
      </w:r>
    </w:p>
    <w:p w:rsidR="00B60E8E" w:rsidRPr="004F3047" w:rsidRDefault="00F53F8A" w:rsidP="008840F2">
      <w:pPr>
        <w:spacing w:line="240" w:lineRule="auto"/>
        <w:jc w:val="left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>לכבוד</w:t>
      </w:r>
    </w:p>
    <w:p w:rsidR="00E7196D" w:rsidRPr="004F3047" w:rsidRDefault="00E7196D" w:rsidP="008840F2">
      <w:pPr>
        <w:spacing w:line="240" w:lineRule="auto"/>
        <w:jc w:val="left"/>
        <w:rPr>
          <w:sz w:val="26"/>
          <w:szCs w:val="26"/>
          <w:rtl/>
        </w:rPr>
      </w:pPr>
    </w:p>
    <w:p w:rsidR="008840F2" w:rsidRPr="007C1674" w:rsidRDefault="007A4C56" w:rsidP="007C1674">
      <w:pPr>
        <w:tabs>
          <w:tab w:val="left" w:pos="3486"/>
          <w:tab w:val="left" w:pos="5896"/>
        </w:tabs>
        <w:spacing w:line="240" w:lineRule="auto"/>
        <w:jc w:val="left"/>
        <w:rPr>
          <w:sz w:val="26"/>
          <w:szCs w:val="26"/>
          <w:rtl/>
        </w:rPr>
      </w:pPr>
      <w:bookmarkStart w:id="1" w:name="מהנדס"/>
      <w:r w:rsidRPr="007C1674">
        <w:rPr>
          <w:rFonts w:hint="cs"/>
          <w:sz w:val="26"/>
          <w:szCs w:val="26"/>
          <w:rtl/>
        </w:rPr>
        <w:t>מהנדס/ת</w:t>
      </w:r>
      <w:bookmarkEnd w:id="1"/>
      <w:r w:rsidR="00A02DBC" w:rsidRPr="007C1674">
        <w:rPr>
          <w:rFonts w:hint="cs"/>
          <w:sz w:val="26"/>
          <w:szCs w:val="26"/>
          <w:rtl/>
        </w:rPr>
        <w:t xml:space="preserve"> </w:t>
      </w:r>
      <w:r w:rsidR="00B80127" w:rsidRPr="007C1674">
        <w:rPr>
          <w:rFonts w:hint="cs"/>
          <w:sz w:val="26"/>
          <w:szCs w:val="26"/>
          <w:rtl/>
        </w:rPr>
        <w:t xml:space="preserve"> </w:t>
      </w:r>
      <w:r w:rsidR="00A02DBC" w:rsidRPr="007C1674">
        <w:rPr>
          <w:rFonts w:hint="cs"/>
          <w:sz w:val="26"/>
          <w:szCs w:val="26"/>
          <w:rtl/>
        </w:rPr>
        <w:t>הרשות המקומית</w:t>
      </w:r>
      <w:r w:rsidRPr="007C1674">
        <w:rPr>
          <w:rFonts w:hint="cs"/>
          <w:sz w:val="26"/>
          <w:szCs w:val="26"/>
          <w:rtl/>
        </w:rPr>
        <w:t xml:space="preserve"> </w:t>
      </w:r>
      <w:r w:rsidR="00DC5139" w:rsidRPr="007C1674">
        <w:rPr>
          <w:rFonts w:hint="cs"/>
          <w:sz w:val="26"/>
          <w:szCs w:val="26"/>
          <w:rtl/>
        </w:rPr>
        <w:t xml:space="preserve"> </w:t>
      </w:r>
      <w:bookmarkStart w:id="2" w:name="שם_הרשות"/>
      <w:r w:rsidR="00DC5139" w:rsidRPr="007C1674">
        <w:rPr>
          <w:rFonts w:hint="cs"/>
          <w:sz w:val="26"/>
          <w:szCs w:val="26"/>
          <w:rtl/>
        </w:rPr>
        <w:t>שם הרשו</w:t>
      </w:r>
      <w:r w:rsidR="007C1674" w:rsidRPr="007C1674">
        <w:rPr>
          <w:rFonts w:hint="cs"/>
          <w:sz w:val="26"/>
          <w:szCs w:val="26"/>
          <w:rtl/>
        </w:rPr>
        <w:t>ת</w:t>
      </w:r>
      <w:bookmarkEnd w:id="2"/>
    </w:p>
    <w:p w:rsidR="00E7196D" w:rsidRPr="007C1674" w:rsidRDefault="007C1674" w:rsidP="007C1674">
      <w:pPr>
        <w:tabs>
          <w:tab w:val="left" w:pos="3486"/>
          <w:tab w:val="left" w:pos="5896"/>
        </w:tabs>
        <w:spacing w:line="240" w:lineRule="auto"/>
        <w:jc w:val="left"/>
        <w:rPr>
          <w:sz w:val="26"/>
          <w:szCs w:val="26"/>
          <w:rtl/>
        </w:rPr>
      </w:pPr>
      <w:bookmarkStart w:id="3" w:name="מרF"/>
      <w:r w:rsidRPr="007C1674">
        <w:rPr>
          <w:rFonts w:hint="cs"/>
          <w:sz w:val="26"/>
          <w:szCs w:val="26"/>
          <w:rtl/>
        </w:rPr>
        <w:t>מר/גב</w:t>
      </w:r>
      <w:bookmarkEnd w:id="3"/>
      <w:r w:rsidR="00E7196D" w:rsidRPr="007C1674">
        <w:rPr>
          <w:rFonts w:hint="cs"/>
          <w:sz w:val="26"/>
          <w:szCs w:val="26"/>
          <w:rtl/>
        </w:rPr>
        <w:t xml:space="preserve"> </w:t>
      </w:r>
      <w:bookmarkStart w:id="4" w:name="שם_מהנדס_הרשות"/>
      <w:r w:rsidR="00DC5139" w:rsidRPr="007C1674">
        <w:rPr>
          <w:rFonts w:hint="cs"/>
          <w:sz w:val="26"/>
          <w:szCs w:val="26"/>
          <w:rtl/>
        </w:rPr>
        <w:t>שם מהנדס הרשות</w:t>
      </w:r>
      <w:bookmarkEnd w:id="4"/>
    </w:p>
    <w:p w:rsidR="008840F2" w:rsidRPr="004F3047" w:rsidRDefault="008840F2" w:rsidP="008840F2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8840F2" w:rsidRPr="004F3047" w:rsidRDefault="008840F2" w:rsidP="008840F2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>שלום רב,</w:t>
      </w:r>
    </w:p>
    <w:p w:rsidR="008840F2" w:rsidRPr="004F3047" w:rsidRDefault="008840F2" w:rsidP="008840F2">
      <w:pPr>
        <w:spacing w:line="240" w:lineRule="auto"/>
        <w:rPr>
          <w:sz w:val="26"/>
          <w:szCs w:val="26"/>
          <w:rtl/>
        </w:rPr>
      </w:pPr>
    </w:p>
    <w:p w:rsidR="005E2CEF" w:rsidRDefault="008840F2" w:rsidP="004F3047">
      <w:pPr>
        <w:spacing w:line="240" w:lineRule="auto"/>
        <w:jc w:val="center"/>
        <w:rPr>
          <w:b/>
          <w:bCs/>
          <w:color w:val="FF0000"/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>הנדון :</w:t>
      </w:r>
      <w:r w:rsidRPr="004F3047">
        <w:rPr>
          <w:rFonts w:hint="cs"/>
          <w:b/>
          <w:bCs/>
          <w:sz w:val="26"/>
          <w:szCs w:val="26"/>
          <w:rtl/>
        </w:rPr>
        <w:t xml:space="preserve"> </w:t>
      </w:r>
      <w:r w:rsidR="003B67E9" w:rsidRPr="004F3047">
        <w:rPr>
          <w:rFonts w:hint="cs"/>
          <w:b/>
          <w:bCs/>
          <w:sz w:val="26"/>
          <w:szCs w:val="26"/>
          <w:u w:val="single"/>
          <w:rtl/>
        </w:rPr>
        <w:t xml:space="preserve">קידום הטיפול ברשימת המבנים </w:t>
      </w:r>
      <w:r w:rsidRPr="004F3047">
        <w:rPr>
          <w:rFonts w:hint="cs"/>
          <w:b/>
          <w:bCs/>
          <w:sz w:val="26"/>
          <w:szCs w:val="26"/>
          <w:u w:val="single"/>
          <w:rtl/>
        </w:rPr>
        <w:t>החשודים כבנויים בשיטת "</w:t>
      </w:r>
      <w:proofErr w:type="spellStart"/>
      <w:r w:rsidRPr="004F3047">
        <w:rPr>
          <w:rFonts w:hint="cs"/>
          <w:b/>
          <w:bCs/>
          <w:sz w:val="26"/>
          <w:szCs w:val="26"/>
          <w:u w:val="single"/>
          <w:rtl/>
        </w:rPr>
        <w:t>פל</w:t>
      </w:r>
      <w:proofErr w:type="spellEnd"/>
      <w:r w:rsidRPr="004F3047">
        <w:rPr>
          <w:rFonts w:hint="cs"/>
          <w:b/>
          <w:bCs/>
          <w:sz w:val="26"/>
          <w:szCs w:val="26"/>
          <w:u w:val="single"/>
          <w:rtl/>
        </w:rPr>
        <w:t>-קל</w:t>
      </w:r>
      <w:r w:rsidRPr="004F3047">
        <w:rPr>
          <w:rFonts w:hint="cs"/>
          <w:b/>
          <w:bCs/>
          <w:sz w:val="26"/>
          <w:szCs w:val="26"/>
          <w:rtl/>
        </w:rPr>
        <w:t>"</w:t>
      </w:r>
    </w:p>
    <w:p w:rsidR="004F3047" w:rsidRPr="004F3047" w:rsidRDefault="004F3047" w:rsidP="004F3047">
      <w:pPr>
        <w:spacing w:line="240" w:lineRule="auto"/>
        <w:jc w:val="center"/>
        <w:rPr>
          <w:b/>
          <w:bCs/>
          <w:color w:val="FF0000"/>
          <w:sz w:val="26"/>
          <w:szCs w:val="26"/>
          <w:rtl/>
        </w:rPr>
      </w:pPr>
    </w:p>
    <w:p w:rsidR="008840F2" w:rsidRPr="004F3047" w:rsidRDefault="00E93EAE" w:rsidP="00F268F3">
      <w:pPr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 xml:space="preserve">בהמשך לפניותינו הקודמות בנדון, </w:t>
      </w:r>
      <w:r w:rsidR="003B67E9" w:rsidRPr="004F3047">
        <w:rPr>
          <w:rFonts w:hint="cs"/>
          <w:sz w:val="26"/>
          <w:szCs w:val="26"/>
          <w:rtl/>
        </w:rPr>
        <w:t xml:space="preserve">ולתהליך מקיף בו ליווינו באופן פרטני את טיפולכם ברשימת המבנים הבנויים / החשודים כבנויים בשיטת "הפל-קל" שבתחום הרשות המקומית , לרבות </w:t>
      </w:r>
      <w:r w:rsidR="00F268F3">
        <w:rPr>
          <w:rFonts w:hint="cs"/>
          <w:sz w:val="26"/>
          <w:szCs w:val="26"/>
          <w:rtl/>
        </w:rPr>
        <w:t xml:space="preserve">שליחת </w:t>
      </w:r>
      <w:r w:rsidR="003B67E9" w:rsidRPr="004F3047">
        <w:rPr>
          <w:rFonts w:hint="cs"/>
          <w:sz w:val="26"/>
          <w:szCs w:val="26"/>
          <w:rtl/>
        </w:rPr>
        <w:t>רשימות מבנים, מדריך</w:t>
      </w:r>
      <w:r w:rsidR="00F268F3">
        <w:rPr>
          <w:rFonts w:hint="cs"/>
          <w:sz w:val="26"/>
          <w:szCs w:val="26"/>
          <w:rtl/>
        </w:rPr>
        <w:t xml:space="preserve"> למהנדס</w:t>
      </w:r>
      <w:r w:rsidR="003B67E9" w:rsidRPr="004F3047">
        <w:rPr>
          <w:rFonts w:hint="cs"/>
          <w:sz w:val="26"/>
          <w:szCs w:val="26"/>
          <w:rtl/>
        </w:rPr>
        <w:t>, חו</w:t>
      </w:r>
      <w:r w:rsidR="00F268F3">
        <w:rPr>
          <w:rFonts w:hint="cs"/>
          <w:sz w:val="26"/>
          <w:szCs w:val="26"/>
          <w:rtl/>
        </w:rPr>
        <w:t xml:space="preserve">זר מנכ"ל 5/2007, מכתבים, טפסים, </w:t>
      </w:r>
      <w:r w:rsidR="003B67E9" w:rsidRPr="004F3047">
        <w:rPr>
          <w:rFonts w:hint="cs"/>
          <w:sz w:val="26"/>
          <w:szCs w:val="26"/>
          <w:rtl/>
        </w:rPr>
        <w:t>חומרי הסבר ש</w:t>
      </w:r>
      <w:r w:rsidR="00F268F3">
        <w:rPr>
          <w:rFonts w:hint="cs"/>
          <w:sz w:val="26"/>
          <w:szCs w:val="26"/>
          <w:rtl/>
        </w:rPr>
        <w:t>הופצו</w:t>
      </w:r>
      <w:r w:rsidR="003B67E9" w:rsidRPr="004F3047">
        <w:rPr>
          <w:rFonts w:hint="cs"/>
          <w:sz w:val="26"/>
          <w:szCs w:val="26"/>
          <w:rtl/>
        </w:rPr>
        <w:t xml:space="preserve"> לכל</w:t>
      </w:r>
      <w:r w:rsidR="00F268F3">
        <w:rPr>
          <w:rFonts w:hint="cs"/>
          <w:sz w:val="26"/>
          <w:szCs w:val="26"/>
          <w:rtl/>
        </w:rPr>
        <w:t xml:space="preserve"> הרשויות, </w:t>
      </w:r>
      <w:r w:rsidR="003B67E9" w:rsidRPr="004F3047">
        <w:rPr>
          <w:rFonts w:hint="cs"/>
          <w:sz w:val="26"/>
          <w:szCs w:val="26"/>
          <w:rtl/>
        </w:rPr>
        <w:t xml:space="preserve">ישיבות עדכון והתנעת תהליך </w:t>
      </w:r>
      <w:r w:rsidR="00F268F3">
        <w:rPr>
          <w:rFonts w:hint="cs"/>
          <w:sz w:val="26"/>
          <w:szCs w:val="26"/>
          <w:rtl/>
        </w:rPr>
        <w:t>ברשויות</w:t>
      </w:r>
      <w:r w:rsidR="003B67E9" w:rsidRPr="004F3047">
        <w:rPr>
          <w:rFonts w:hint="cs"/>
          <w:sz w:val="26"/>
          <w:szCs w:val="26"/>
          <w:rtl/>
        </w:rPr>
        <w:t xml:space="preserve">, </w:t>
      </w:r>
      <w:r w:rsidR="00F268F3">
        <w:rPr>
          <w:rFonts w:hint="cs"/>
          <w:sz w:val="26"/>
          <w:szCs w:val="26"/>
          <w:rtl/>
        </w:rPr>
        <w:t>ערכנו בדיקה תקופתית שממנה עו</w:t>
      </w:r>
      <w:r w:rsidR="003B67E9" w:rsidRPr="004F3047">
        <w:rPr>
          <w:rFonts w:hint="cs"/>
          <w:sz w:val="26"/>
          <w:szCs w:val="26"/>
          <w:rtl/>
        </w:rPr>
        <w:t>לה כי עדיין נותרו בתחום הרשות המקומית מבנים ללא טיפול</w:t>
      </w:r>
      <w:r w:rsidR="00F268F3">
        <w:rPr>
          <w:rFonts w:hint="cs"/>
          <w:sz w:val="26"/>
          <w:szCs w:val="26"/>
          <w:rtl/>
        </w:rPr>
        <w:t xml:space="preserve"> / הטיפול בהם טרם הושלם</w:t>
      </w:r>
      <w:r w:rsidR="003B67E9" w:rsidRPr="004F3047">
        <w:rPr>
          <w:rFonts w:hint="cs"/>
          <w:sz w:val="26"/>
          <w:szCs w:val="26"/>
          <w:rtl/>
        </w:rPr>
        <w:t>.</w:t>
      </w:r>
    </w:p>
    <w:p w:rsidR="008840F2" w:rsidRPr="004F3047" w:rsidRDefault="008840F2" w:rsidP="008840F2">
      <w:pPr>
        <w:spacing w:line="240" w:lineRule="auto"/>
        <w:rPr>
          <w:sz w:val="26"/>
          <w:szCs w:val="26"/>
          <w:rtl/>
        </w:rPr>
      </w:pPr>
    </w:p>
    <w:p w:rsidR="003B67E9" w:rsidRPr="004F3047" w:rsidRDefault="008840F2" w:rsidP="008925D3">
      <w:pPr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>לאור פרק הזמן שחלף</w:t>
      </w:r>
      <w:r w:rsidR="00AB5880">
        <w:rPr>
          <w:rFonts w:hint="cs"/>
          <w:sz w:val="26"/>
          <w:szCs w:val="26"/>
          <w:rtl/>
        </w:rPr>
        <w:t xml:space="preserve"> ו</w:t>
      </w:r>
      <w:r w:rsidR="003B67E9" w:rsidRPr="004F3047">
        <w:rPr>
          <w:rFonts w:hint="cs"/>
          <w:sz w:val="26"/>
          <w:szCs w:val="26"/>
          <w:rtl/>
        </w:rPr>
        <w:t>דחיפות ה</w:t>
      </w:r>
      <w:r w:rsidR="00AB5880">
        <w:rPr>
          <w:rFonts w:hint="cs"/>
          <w:sz w:val="26"/>
          <w:szCs w:val="26"/>
          <w:rtl/>
        </w:rPr>
        <w:t>נושא, ולאור ה</w:t>
      </w:r>
      <w:r w:rsidR="003B67E9" w:rsidRPr="004F3047">
        <w:rPr>
          <w:rFonts w:hint="cs"/>
          <w:sz w:val="26"/>
          <w:szCs w:val="26"/>
          <w:rtl/>
        </w:rPr>
        <w:t xml:space="preserve">סיכון </w:t>
      </w:r>
      <w:r w:rsidR="00AB5880">
        <w:rPr>
          <w:rFonts w:hint="cs"/>
          <w:sz w:val="26"/>
          <w:szCs w:val="26"/>
          <w:rtl/>
        </w:rPr>
        <w:t xml:space="preserve">הממשי </w:t>
      </w:r>
      <w:r w:rsidR="003B67E9" w:rsidRPr="004F3047">
        <w:rPr>
          <w:rFonts w:hint="cs"/>
          <w:sz w:val="26"/>
          <w:szCs w:val="26"/>
          <w:rtl/>
        </w:rPr>
        <w:t>לבטיחות הציבור</w:t>
      </w:r>
      <w:r w:rsidRPr="004F3047">
        <w:rPr>
          <w:rFonts w:hint="cs"/>
          <w:sz w:val="26"/>
          <w:szCs w:val="26"/>
          <w:rtl/>
        </w:rPr>
        <w:t xml:space="preserve">, </w:t>
      </w:r>
      <w:r w:rsidR="00AB5880">
        <w:rPr>
          <w:rFonts w:hint="cs"/>
          <w:b/>
          <w:bCs/>
          <w:sz w:val="26"/>
          <w:szCs w:val="26"/>
          <w:u w:val="single"/>
          <w:rtl/>
        </w:rPr>
        <w:t>ה</w:t>
      </w:r>
      <w:r w:rsidR="007A14DE">
        <w:rPr>
          <w:rFonts w:hint="cs"/>
          <w:b/>
          <w:bCs/>
          <w:sz w:val="26"/>
          <w:szCs w:val="26"/>
          <w:u w:val="single"/>
          <w:rtl/>
        </w:rPr>
        <w:t xml:space="preserve">נני פונה </w:t>
      </w:r>
      <w:r w:rsidR="003B67E9" w:rsidRPr="004F3047">
        <w:rPr>
          <w:rFonts w:hint="cs"/>
          <w:b/>
          <w:bCs/>
          <w:sz w:val="26"/>
          <w:szCs w:val="26"/>
          <w:u w:val="single"/>
          <w:rtl/>
        </w:rPr>
        <w:t xml:space="preserve">אליך באופן </w:t>
      </w:r>
      <w:r w:rsidR="008925D3">
        <w:rPr>
          <w:rFonts w:hint="cs"/>
          <w:b/>
          <w:bCs/>
          <w:sz w:val="26"/>
          <w:szCs w:val="26"/>
          <w:u w:val="single"/>
          <w:rtl/>
        </w:rPr>
        <w:t>דחוף</w:t>
      </w:r>
      <w:r w:rsidR="003B67E9" w:rsidRPr="004F3047">
        <w:rPr>
          <w:rFonts w:hint="cs"/>
          <w:sz w:val="26"/>
          <w:szCs w:val="26"/>
          <w:rtl/>
        </w:rPr>
        <w:t xml:space="preserve"> לפעול ל</w:t>
      </w:r>
      <w:r w:rsidR="00AB5880">
        <w:rPr>
          <w:rFonts w:hint="cs"/>
          <w:sz w:val="26"/>
          <w:szCs w:val="26"/>
          <w:rtl/>
        </w:rPr>
        <w:t>השלמת הטיפול ב</w:t>
      </w:r>
      <w:r w:rsidR="003B67E9" w:rsidRPr="004F3047">
        <w:rPr>
          <w:rFonts w:hint="cs"/>
          <w:sz w:val="26"/>
          <w:szCs w:val="26"/>
          <w:rtl/>
        </w:rPr>
        <w:t>רשימת המבנים שבתחום אחריותך (</w:t>
      </w:r>
      <w:r w:rsidR="00AB5880">
        <w:rPr>
          <w:rFonts w:hint="cs"/>
          <w:sz w:val="26"/>
          <w:szCs w:val="26"/>
          <w:rtl/>
        </w:rPr>
        <w:t>מ</w:t>
      </w:r>
      <w:r w:rsidR="003B67E9" w:rsidRPr="004F3047">
        <w:rPr>
          <w:rFonts w:hint="cs"/>
          <w:sz w:val="26"/>
          <w:szCs w:val="26"/>
          <w:rtl/>
        </w:rPr>
        <w:t>צ"ב רשימת מבנים עדכנית</w:t>
      </w:r>
      <w:r w:rsidR="00AB5880">
        <w:rPr>
          <w:rFonts w:hint="cs"/>
          <w:sz w:val="26"/>
          <w:szCs w:val="26"/>
          <w:rtl/>
        </w:rPr>
        <w:t xml:space="preserve"> ע"פ נתונים שבידינו</w:t>
      </w:r>
      <w:r w:rsidR="003B67E9" w:rsidRPr="004F3047">
        <w:rPr>
          <w:rFonts w:hint="cs"/>
          <w:sz w:val="26"/>
          <w:szCs w:val="26"/>
          <w:rtl/>
        </w:rPr>
        <w:t>), וזאת</w:t>
      </w:r>
      <w:r w:rsidRPr="004F3047">
        <w:rPr>
          <w:rFonts w:hint="cs"/>
          <w:sz w:val="26"/>
          <w:szCs w:val="26"/>
          <w:rtl/>
        </w:rPr>
        <w:t xml:space="preserve"> </w:t>
      </w:r>
      <w:r w:rsidR="003B67E9" w:rsidRPr="004F3047">
        <w:rPr>
          <w:rFonts w:hint="cs"/>
          <w:sz w:val="26"/>
          <w:szCs w:val="26"/>
          <w:rtl/>
        </w:rPr>
        <w:t>בהתאם</w:t>
      </w:r>
      <w:r w:rsidRPr="004F3047">
        <w:rPr>
          <w:rFonts w:hint="cs"/>
          <w:sz w:val="26"/>
          <w:szCs w:val="26"/>
          <w:rtl/>
        </w:rPr>
        <w:t xml:space="preserve"> להנחיות שנקבעו בחוזר מנכ"ל 5/2007 </w:t>
      </w:r>
      <w:r w:rsidR="003B67E9" w:rsidRPr="004F3047">
        <w:rPr>
          <w:rFonts w:hint="cs"/>
          <w:sz w:val="26"/>
          <w:szCs w:val="26"/>
          <w:rtl/>
        </w:rPr>
        <w:t>ובהתאם ל</w:t>
      </w:r>
      <w:r w:rsidR="00283EC7" w:rsidRPr="004F3047">
        <w:rPr>
          <w:rFonts w:hint="cs"/>
          <w:sz w:val="26"/>
          <w:szCs w:val="26"/>
          <w:rtl/>
        </w:rPr>
        <w:t>נוהל</w:t>
      </w:r>
      <w:r w:rsidR="003B67E9" w:rsidRPr="004F3047">
        <w:rPr>
          <w:rFonts w:hint="cs"/>
          <w:sz w:val="26"/>
          <w:szCs w:val="26"/>
          <w:rtl/>
        </w:rPr>
        <w:t xml:space="preserve"> שקבע מטה הפל-קל (</w:t>
      </w:r>
      <w:r w:rsidR="00AB5880">
        <w:rPr>
          <w:rFonts w:hint="cs"/>
          <w:sz w:val="26"/>
          <w:szCs w:val="26"/>
          <w:rtl/>
        </w:rPr>
        <w:t>מ</w:t>
      </w:r>
      <w:r w:rsidR="003B67E9" w:rsidRPr="004F3047">
        <w:rPr>
          <w:rFonts w:hint="cs"/>
          <w:sz w:val="26"/>
          <w:szCs w:val="26"/>
          <w:rtl/>
        </w:rPr>
        <w:t>צ"ב מדריך</w:t>
      </w:r>
      <w:r w:rsidR="00AB5880">
        <w:rPr>
          <w:rFonts w:hint="cs"/>
          <w:sz w:val="26"/>
          <w:szCs w:val="26"/>
          <w:rtl/>
        </w:rPr>
        <w:t xml:space="preserve"> למהנדס</w:t>
      </w:r>
      <w:r w:rsidR="003B67E9" w:rsidRPr="004F3047">
        <w:rPr>
          <w:rFonts w:hint="cs"/>
          <w:sz w:val="26"/>
          <w:szCs w:val="26"/>
          <w:rtl/>
        </w:rPr>
        <w:t>)</w:t>
      </w:r>
      <w:r w:rsidR="00283EC7" w:rsidRPr="004F3047">
        <w:rPr>
          <w:rFonts w:hint="cs"/>
          <w:sz w:val="26"/>
          <w:szCs w:val="26"/>
          <w:rtl/>
        </w:rPr>
        <w:t>, אשר נשלחו אלי</w:t>
      </w:r>
      <w:r w:rsidR="006E725C" w:rsidRPr="004F3047">
        <w:rPr>
          <w:rFonts w:hint="cs"/>
          <w:sz w:val="26"/>
          <w:szCs w:val="26"/>
          <w:rtl/>
        </w:rPr>
        <w:t>ך</w:t>
      </w:r>
      <w:r w:rsidR="003B67E9" w:rsidRPr="004F3047">
        <w:rPr>
          <w:rFonts w:hint="cs"/>
          <w:sz w:val="26"/>
          <w:szCs w:val="26"/>
          <w:rtl/>
        </w:rPr>
        <w:t xml:space="preserve"> גם בעבר. </w:t>
      </w:r>
      <w:r w:rsidR="00AB5880">
        <w:rPr>
          <w:rFonts w:hint="cs"/>
          <w:sz w:val="26"/>
          <w:szCs w:val="26"/>
          <w:rtl/>
        </w:rPr>
        <w:t>אי</w:t>
      </w:r>
      <w:r w:rsidR="003B67E9" w:rsidRPr="004F3047">
        <w:rPr>
          <w:rFonts w:hint="cs"/>
          <w:sz w:val="26"/>
          <w:szCs w:val="26"/>
          <w:rtl/>
        </w:rPr>
        <w:t xml:space="preserve"> </w:t>
      </w:r>
      <w:r w:rsidR="00AB5880">
        <w:rPr>
          <w:rFonts w:hint="cs"/>
          <w:sz w:val="26"/>
          <w:szCs w:val="26"/>
          <w:rtl/>
        </w:rPr>
        <w:t>ל</w:t>
      </w:r>
      <w:r w:rsidR="003B67E9" w:rsidRPr="004F3047">
        <w:rPr>
          <w:rFonts w:hint="cs"/>
          <w:sz w:val="26"/>
          <w:szCs w:val="26"/>
          <w:rtl/>
        </w:rPr>
        <w:t xml:space="preserve">כך, </w:t>
      </w:r>
      <w:r w:rsidR="00283EC7" w:rsidRPr="004F3047">
        <w:rPr>
          <w:rFonts w:hint="cs"/>
          <w:sz w:val="26"/>
          <w:szCs w:val="26"/>
          <w:rtl/>
        </w:rPr>
        <w:t>עליך</w:t>
      </w:r>
      <w:r w:rsidR="006E725C" w:rsidRPr="004F3047">
        <w:rPr>
          <w:rFonts w:hint="cs"/>
          <w:sz w:val="26"/>
          <w:szCs w:val="26"/>
          <w:rtl/>
        </w:rPr>
        <w:t xml:space="preserve"> </w:t>
      </w:r>
      <w:r w:rsidR="003B67E9" w:rsidRPr="004F3047">
        <w:rPr>
          <w:rFonts w:hint="cs"/>
          <w:sz w:val="26"/>
          <w:szCs w:val="26"/>
          <w:rtl/>
        </w:rPr>
        <w:t xml:space="preserve">להפעיל </w:t>
      </w:r>
      <w:r w:rsidR="00283EC7" w:rsidRPr="004F3047">
        <w:rPr>
          <w:rFonts w:hint="cs"/>
          <w:sz w:val="26"/>
          <w:szCs w:val="26"/>
          <w:rtl/>
        </w:rPr>
        <w:t xml:space="preserve">כל סמכות שניתנה </w:t>
      </w:r>
      <w:r w:rsidR="00AB5880">
        <w:rPr>
          <w:rFonts w:hint="cs"/>
          <w:sz w:val="26"/>
          <w:szCs w:val="26"/>
          <w:rtl/>
        </w:rPr>
        <w:t>ב</w:t>
      </w:r>
      <w:r w:rsidR="00283EC7" w:rsidRPr="004F3047">
        <w:rPr>
          <w:rFonts w:hint="cs"/>
          <w:sz w:val="26"/>
          <w:szCs w:val="26"/>
          <w:rtl/>
        </w:rPr>
        <w:t xml:space="preserve">ידיך </w:t>
      </w:r>
      <w:r w:rsidRPr="004F3047">
        <w:rPr>
          <w:rFonts w:hint="cs"/>
          <w:sz w:val="26"/>
          <w:szCs w:val="26"/>
          <w:rtl/>
        </w:rPr>
        <w:t>לה</w:t>
      </w:r>
      <w:r w:rsidR="00283EC7" w:rsidRPr="004F3047">
        <w:rPr>
          <w:rFonts w:hint="cs"/>
          <w:sz w:val="26"/>
          <w:szCs w:val="26"/>
          <w:rtl/>
        </w:rPr>
        <w:t>וצאת</w:t>
      </w:r>
      <w:r w:rsidRPr="004F3047">
        <w:rPr>
          <w:rFonts w:hint="cs"/>
          <w:sz w:val="26"/>
          <w:szCs w:val="26"/>
          <w:rtl/>
        </w:rPr>
        <w:t xml:space="preserve"> </w:t>
      </w:r>
      <w:r w:rsidR="00283EC7" w:rsidRPr="004F3047">
        <w:rPr>
          <w:rFonts w:hint="cs"/>
          <w:sz w:val="26"/>
          <w:szCs w:val="26"/>
          <w:rtl/>
        </w:rPr>
        <w:t>מבנים אלה מכלל סכנה</w:t>
      </w:r>
      <w:r w:rsidR="003B67E9" w:rsidRPr="004F3047">
        <w:rPr>
          <w:rFonts w:hint="cs"/>
          <w:sz w:val="26"/>
          <w:szCs w:val="26"/>
          <w:rtl/>
        </w:rPr>
        <w:t xml:space="preserve"> ולאכוף את בדיקת המבנים וחיזוקם ככל שיתבקש</w:t>
      </w:r>
      <w:r w:rsidRPr="004F3047">
        <w:rPr>
          <w:rFonts w:hint="cs"/>
          <w:sz w:val="26"/>
          <w:szCs w:val="26"/>
          <w:rtl/>
        </w:rPr>
        <w:t xml:space="preserve">. </w:t>
      </w:r>
      <w:r w:rsidR="003B67E9" w:rsidRPr="004F3047">
        <w:rPr>
          <w:rFonts w:hint="cs"/>
          <w:sz w:val="26"/>
          <w:szCs w:val="26"/>
          <w:rtl/>
        </w:rPr>
        <w:t>להזכיר</w:t>
      </w:r>
      <w:r w:rsidR="00AB5880">
        <w:rPr>
          <w:rFonts w:hint="cs"/>
          <w:sz w:val="26"/>
          <w:szCs w:val="26"/>
          <w:rtl/>
        </w:rPr>
        <w:t xml:space="preserve">ך, </w:t>
      </w:r>
      <w:r w:rsidRPr="004F3047">
        <w:rPr>
          <w:rFonts w:hint="cs"/>
          <w:sz w:val="26"/>
          <w:szCs w:val="26"/>
          <w:rtl/>
        </w:rPr>
        <w:t xml:space="preserve">עליך </w:t>
      </w:r>
      <w:r w:rsidR="003B67E9" w:rsidRPr="004F3047">
        <w:rPr>
          <w:rFonts w:hint="cs"/>
          <w:sz w:val="26"/>
          <w:szCs w:val="26"/>
          <w:rtl/>
        </w:rPr>
        <w:t>למנות</w:t>
      </w:r>
      <w:r w:rsidRPr="004F3047">
        <w:rPr>
          <w:rFonts w:hint="cs"/>
          <w:sz w:val="26"/>
          <w:szCs w:val="26"/>
          <w:rtl/>
        </w:rPr>
        <w:t xml:space="preserve"> מהנדס </w:t>
      </w:r>
      <w:r w:rsidR="003B67E9" w:rsidRPr="004F3047">
        <w:rPr>
          <w:rFonts w:hint="cs"/>
          <w:sz w:val="26"/>
          <w:szCs w:val="26"/>
          <w:rtl/>
        </w:rPr>
        <w:t>יועץ בתחום המבנים המסוכנים כה</w:t>
      </w:r>
      <w:r w:rsidRPr="004F3047">
        <w:rPr>
          <w:rFonts w:hint="cs"/>
          <w:sz w:val="26"/>
          <w:szCs w:val="26"/>
          <w:rtl/>
        </w:rPr>
        <w:t>גדר</w:t>
      </w:r>
      <w:r w:rsidR="003B67E9" w:rsidRPr="004F3047">
        <w:rPr>
          <w:rFonts w:hint="cs"/>
          <w:sz w:val="26"/>
          <w:szCs w:val="26"/>
          <w:rtl/>
        </w:rPr>
        <w:t xml:space="preserve">תו בחוזר </w:t>
      </w:r>
      <w:r w:rsidRPr="004F3047">
        <w:rPr>
          <w:rFonts w:hint="cs"/>
          <w:sz w:val="26"/>
          <w:szCs w:val="26"/>
          <w:rtl/>
        </w:rPr>
        <w:t>מנכ"ל</w:t>
      </w:r>
      <w:r w:rsidR="003B67E9" w:rsidRPr="004F3047">
        <w:rPr>
          <w:rFonts w:hint="cs"/>
          <w:sz w:val="26"/>
          <w:szCs w:val="26"/>
          <w:rtl/>
        </w:rPr>
        <w:t xml:space="preserve"> משרד הפנים 5/2007, ול</w:t>
      </w:r>
      <w:r w:rsidR="00AB5880">
        <w:rPr>
          <w:rFonts w:hint="cs"/>
          <w:sz w:val="26"/>
          <w:szCs w:val="26"/>
          <w:rtl/>
        </w:rPr>
        <w:t>התייעץ עמו בנוגע ל</w:t>
      </w:r>
      <w:r w:rsidR="003B67E9" w:rsidRPr="004F3047">
        <w:rPr>
          <w:rFonts w:hint="cs"/>
          <w:sz w:val="26"/>
          <w:szCs w:val="26"/>
          <w:rtl/>
        </w:rPr>
        <w:t>טיפול המתבקש במבנים</w:t>
      </w:r>
      <w:r w:rsidR="005E5652">
        <w:rPr>
          <w:rFonts w:hint="cs"/>
          <w:sz w:val="26"/>
          <w:szCs w:val="26"/>
          <w:rtl/>
        </w:rPr>
        <w:t xml:space="preserve">, לרבות ההחלטה על הסרתם מרשימת המבנים </w:t>
      </w:r>
      <w:r w:rsidR="00AB5880">
        <w:rPr>
          <w:rFonts w:hint="cs"/>
          <w:sz w:val="26"/>
          <w:szCs w:val="26"/>
          <w:rtl/>
        </w:rPr>
        <w:t>ככל שהנך סבור כן</w:t>
      </w:r>
      <w:r w:rsidR="005E5652">
        <w:rPr>
          <w:rFonts w:hint="cs"/>
          <w:sz w:val="26"/>
          <w:szCs w:val="26"/>
          <w:rtl/>
        </w:rPr>
        <w:t>.</w:t>
      </w:r>
    </w:p>
    <w:p w:rsidR="003B67E9" w:rsidRDefault="003B67E9" w:rsidP="006E725C">
      <w:pPr>
        <w:spacing w:line="240" w:lineRule="auto"/>
        <w:rPr>
          <w:sz w:val="26"/>
          <w:szCs w:val="26"/>
          <w:rtl/>
        </w:rPr>
      </w:pPr>
    </w:p>
    <w:p w:rsidR="003B67E9" w:rsidRPr="004F3047" w:rsidRDefault="005E5652" w:rsidP="004F3047">
      <w:pPr>
        <w:spacing w:line="240" w:lineRule="auto"/>
        <w:rPr>
          <w:sz w:val="26"/>
          <w:szCs w:val="26"/>
          <w:rtl/>
        </w:rPr>
      </w:pPr>
      <w:r w:rsidRPr="009F4294">
        <w:rPr>
          <w:rFonts w:hint="cs"/>
          <w:sz w:val="26"/>
          <w:szCs w:val="26"/>
          <w:u w:val="single"/>
          <w:rtl/>
        </w:rPr>
        <w:t>מ</w:t>
      </w:r>
      <w:r w:rsidR="003B67E9" w:rsidRPr="009F4294">
        <w:rPr>
          <w:rFonts w:hint="cs"/>
          <w:sz w:val="26"/>
          <w:szCs w:val="26"/>
          <w:u w:val="single"/>
          <w:rtl/>
        </w:rPr>
        <w:t>צ"ב טפסי בקשה להסרת מבנה מהרשימה, כל טופס רלוונטי לסיבת הסרה אחת או יותר</w:t>
      </w:r>
      <w:r w:rsidR="003B67E9" w:rsidRPr="004F3047">
        <w:rPr>
          <w:rFonts w:hint="cs"/>
          <w:sz w:val="26"/>
          <w:szCs w:val="26"/>
          <w:rtl/>
        </w:rPr>
        <w:t xml:space="preserve">: </w:t>
      </w:r>
    </w:p>
    <w:p w:rsidR="003B67E9" w:rsidRPr="004F3047" w:rsidRDefault="003B67E9" w:rsidP="003B67E9">
      <w:pPr>
        <w:pStyle w:val="aff0"/>
        <w:numPr>
          <w:ilvl w:val="0"/>
          <w:numId w:val="48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>מבנים שאינם מאותרים</w:t>
      </w:r>
    </w:p>
    <w:p w:rsidR="003B67E9" w:rsidRPr="004F3047" w:rsidRDefault="003B67E9" w:rsidP="003B67E9">
      <w:pPr>
        <w:pStyle w:val="aff0"/>
        <w:numPr>
          <w:ilvl w:val="0"/>
          <w:numId w:val="48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>מבנים שמופיעים בכפילות ברשימה</w:t>
      </w:r>
    </w:p>
    <w:p w:rsidR="003B67E9" w:rsidRPr="004F3047" w:rsidRDefault="003B67E9" w:rsidP="003B67E9">
      <w:pPr>
        <w:pStyle w:val="aff0"/>
        <w:numPr>
          <w:ilvl w:val="0"/>
          <w:numId w:val="48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 xml:space="preserve">מבנים </w:t>
      </w:r>
      <w:r w:rsidR="006E725C" w:rsidRPr="004F3047">
        <w:rPr>
          <w:rFonts w:hint="cs"/>
          <w:sz w:val="26"/>
          <w:szCs w:val="26"/>
          <w:rtl/>
        </w:rPr>
        <w:t>ותיקים</w:t>
      </w:r>
      <w:r w:rsidRPr="004F3047">
        <w:rPr>
          <w:rFonts w:hint="cs"/>
          <w:sz w:val="26"/>
          <w:szCs w:val="26"/>
          <w:rtl/>
        </w:rPr>
        <w:t xml:space="preserve"> שנבנו לפני המצאת שיטת הפל-קל</w:t>
      </w:r>
    </w:p>
    <w:p w:rsidR="003B67E9" w:rsidRPr="004F3047" w:rsidRDefault="003B67E9" w:rsidP="003B67E9">
      <w:pPr>
        <w:pStyle w:val="aff0"/>
        <w:numPr>
          <w:ilvl w:val="0"/>
          <w:numId w:val="48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>מבנים שנהרסו</w:t>
      </w:r>
    </w:p>
    <w:p w:rsidR="003B67E9" w:rsidRPr="004F3047" w:rsidRDefault="003B67E9" w:rsidP="003B67E9">
      <w:pPr>
        <w:pStyle w:val="aff0"/>
        <w:numPr>
          <w:ilvl w:val="0"/>
          <w:numId w:val="48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>מבנים שחוזקו בחיזוק המייתר את שיטת הפל-קל</w:t>
      </w:r>
    </w:p>
    <w:p w:rsidR="00283EC7" w:rsidRPr="004F3047" w:rsidRDefault="003B67E9" w:rsidP="003B67E9">
      <w:pPr>
        <w:pStyle w:val="aff0"/>
        <w:numPr>
          <w:ilvl w:val="0"/>
          <w:numId w:val="48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 xml:space="preserve">מבנים שנבדקו והוכח כי אינם בנויים בשיטת הפל-קל </w:t>
      </w:r>
      <w:r w:rsidR="006E725C" w:rsidRPr="004F3047">
        <w:rPr>
          <w:rFonts w:hint="cs"/>
          <w:sz w:val="26"/>
          <w:szCs w:val="26"/>
          <w:rtl/>
        </w:rPr>
        <w:t>.</w:t>
      </w:r>
    </w:p>
    <w:p w:rsidR="003B67E9" w:rsidRPr="004F3047" w:rsidRDefault="003B67E9" w:rsidP="003B67E9">
      <w:pPr>
        <w:pStyle w:val="aff0"/>
        <w:numPr>
          <w:ilvl w:val="0"/>
          <w:numId w:val="48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 xml:space="preserve">מבני </w:t>
      </w:r>
      <w:proofErr w:type="spellStart"/>
      <w:r w:rsidRPr="004F3047">
        <w:rPr>
          <w:rFonts w:hint="cs"/>
          <w:sz w:val="26"/>
          <w:szCs w:val="26"/>
          <w:rtl/>
        </w:rPr>
        <w:t>פל</w:t>
      </w:r>
      <w:proofErr w:type="spellEnd"/>
      <w:r w:rsidRPr="004F3047">
        <w:rPr>
          <w:rFonts w:hint="cs"/>
          <w:sz w:val="26"/>
          <w:szCs w:val="26"/>
          <w:rtl/>
        </w:rPr>
        <w:t>-קל אשר יש להעבירם למסלול מעקב שנתי.</w:t>
      </w:r>
    </w:p>
    <w:p w:rsidR="003B67E9" w:rsidRPr="004F3047" w:rsidRDefault="003B67E9" w:rsidP="003B67E9">
      <w:pPr>
        <w:spacing w:line="240" w:lineRule="auto"/>
        <w:rPr>
          <w:sz w:val="26"/>
          <w:szCs w:val="26"/>
          <w:rtl/>
        </w:rPr>
      </w:pPr>
    </w:p>
    <w:p w:rsidR="002008E1" w:rsidRPr="00DC2F16" w:rsidRDefault="003B67E9" w:rsidP="008925D3">
      <w:pPr>
        <w:spacing w:line="240" w:lineRule="auto"/>
        <w:rPr>
          <w:sz w:val="24"/>
          <w:rtl/>
        </w:rPr>
      </w:pPr>
      <w:r w:rsidRPr="00DC2F16">
        <w:rPr>
          <w:rFonts w:hint="cs"/>
          <w:sz w:val="24"/>
          <w:u w:val="single"/>
          <w:rtl/>
        </w:rPr>
        <w:t>הערה</w:t>
      </w:r>
      <w:r w:rsidRPr="00DC2F16">
        <w:rPr>
          <w:rFonts w:hint="cs"/>
          <w:sz w:val="24"/>
          <w:rtl/>
        </w:rPr>
        <w:t xml:space="preserve"> : יש לה</w:t>
      </w:r>
      <w:r w:rsidR="009F4294">
        <w:rPr>
          <w:rFonts w:hint="cs"/>
          <w:sz w:val="24"/>
          <w:rtl/>
        </w:rPr>
        <w:t>וריד</w:t>
      </w:r>
      <w:r w:rsidR="008925D3">
        <w:rPr>
          <w:rFonts w:hint="cs"/>
          <w:sz w:val="24"/>
          <w:rtl/>
        </w:rPr>
        <w:t xml:space="preserve"> ולמלא את הטפסים הנ"ל (ככל שיהיה רלוונטי), </w:t>
      </w:r>
      <w:r w:rsidR="009F4294">
        <w:rPr>
          <w:rFonts w:hint="cs"/>
          <w:sz w:val="24"/>
          <w:rtl/>
        </w:rPr>
        <w:t xml:space="preserve">להוסיף על גביהם </w:t>
      </w:r>
      <w:r w:rsidRPr="00DC2F16">
        <w:rPr>
          <w:rFonts w:hint="cs"/>
          <w:sz w:val="24"/>
          <w:rtl/>
        </w:rPr>
        <w:t>את סמל הרשות המקומית</w:t>
      </w:r>
      <w:r w:rsidR="008925D3">
        <w:rPr>
          <w:rFonts w:hint="cs"/>
          <w:sz w:val="24"/>
          <w:rtl/>
        </w:rPr>
        <w:t xml:space="preserve"> </w:t>
      </w:r>
      <w:r w:rsidR="009F4294">
        <w:rPr>
          <w:rFonts w:hint="cs"/>
          <w:sz w:val="24"/>
          <w:rtl/>
        </w:rPr>
        <w:t>ו</w:t>
      </w:r>
      <w:r w:rsidRPr="00DC2F16">
        <w:rPr>
          <w:rFonts w:hint="cs"/>
          <w:sz w:val="24"/>
          <w:rtl/>
        </w:rPr>
        <w:t>לש</w:t>
      </w:r>
      <w:r w:rsidR="008925D3">
        <w:rPr>
          <w:rFonts w:hint="cs"/>
          <w:sz w:val="24"/>
          <w:rtl/>
        </w:rPr>
        <w:t>ול</w:t>
      </w:r>
      <w:r w:rsidRPr="00DC2F16">
        <w:rPr>
          <w:rFonts w:hint="cs"/>
          <w:sz w:val="24"/>
          <w:rtl/>
        </w:rPr>
        <w:t>ח</w:t>
      </w:r>
      <w:r w:rsidR="009F4294">
        <w:rPr>
          <w:rFonts w:hint="cs"/>
          <w:sz w:val="24"/>
          <w:rtl/>
        </w:rPr>
        <w:t xml:space="preserve">ם </w:t>
      </w:r>
      <w:r w:rsidRPr="00DC2F16">
        <w:rPr>
          <w:rFonts w:hint="cs"/>
          <w:sz w:val="24"/>
          <w:rtl/>
        </w:rPr>
        <w:t>אלינו חתומים</w:t>
      </w:r>
      <w:r w:rsidR="009F4294">
        <w:rPr>
          <w:rFonts w:hint="cs"/>
          <w:sz w:val="24"/>
          <w:rtl/>
        </w:rPr>
        <w:t>,</w:t>
      </w:r>
      <w:r w:rsidRPr="00DC2F16">
        <w:rPr>
          <w:rFonts w:hint="cs"/>
          <w:sz w:val="24"/>
          <w:rtl/>
        </w:rPr>
        <w:t xml:space="preserve"> </w:t>
      </w:r>
      <w:r w:rsidRPr="005C08C8">
        <w:rPr>
          <w:rFonts w:hint="cs"/>
          <w:sz w:val="24"/>
          <w:u w:val="single"/>
          <w:rtl/>
        </w:rPr>
        <w:t>לכתוב</w:t>
      </w:r>
      <w:r w:rsidR="008925D3" w:rsidRPr="005C08C8">
        <w:rPr>
          <w:rFonts w:hint="cs"/>
          <w:sz w:val="24"/>
          <w:u w:val="single"/>
          <w:rtl/>
        </w:rPr>
        <w:t>ו</w:t>
      </w:r>
      <w:r w:rsidRPr="005C08C8">
        <w:rPr>
          <w:rFonts w:hint="cs"/>
          <w:sz w:val="24"/>
          <w:u w:val="single"/>
          <w:rtl/>
        </w:rPr>
        <w:t>ת</w:t>
      </w:r>
      <w:r w:rsidRPr="00DC2F16">
        <w:rPr>
          <w:rFonts w:hint="cs"/>
          <w:sz w:val="24"/>
          <w:rtl/>
        </w:rPr>
        <w:t xml:space="preserve"> הדוא"ל המופיעה </w:t>
      </w:r>
      <w:r w:rsidR="008925D3">
        <w:rPr>
          <w:rFonts w:hint="cs"/>
          <w:sz w:val="24"/>
          <w:rtl/>
        </w:rPr>
        <w:t>בתחתית המכתב</w:t>
      </w:r>
      <w:r w:rsidRPr="00DC2F16">
        <w:rPr>
          <w:rFonts w:hint="cs"/>
          <w:sz w:val="24"/>
          <w:rtl/>
        </w:rPr>
        <w:t>.</w:t>
      </w:r>
    </w:p>
    <w:p w:rsidR="004F3047" w:rsidRPr="004F3047" w:rsidRDefault="00DC2F16" w:rsidP="00DC2F16">
      <w:pPr>
        <w:spacing w:line="240" w:lineRule="auto"/>
        <w:jc w:val="center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-----------------------------------------------------------------------------------------------------</w:t>
      </w:r>
    </w:p>
    <w:p w:rsidR="003B67E9" w:rsidRDefault="008840F2" w:rsidP="00550734">
      <w:pPr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u w:val="single"/>
          <w:rtl/>
        </w:rPr>
        <w:t>מצ</w:t>
      </w:r>
      <w:r w:rsidR="00550734" w:rsidRPr="004F3047">
        <w:rPr>
          <w:rFonts w:hint="cs"/>
          <w:sz w:val="26"/>
          <w:szCs w:val="26"/>
          <w:u w:val="single"/>
          <w:rtl/>
        </w:rPr>
        <w:t>ורפים למכתב זה</w:t>
      </w:r>
      <w:r w:rsidR="00550734" w:rsidRPr="004F3047">
        <w:rPr>
          <w:rFonts w:hint="cs"/>
          <w:sz w:val="26"/>
          <w:szCs w:val="26"/>
          <w:rtl/>
        </w:rPr>
        <w:t xml:space="preserve"> : </w:t>
      </w:r>
    </w:p>
    <w:p w:rsidR="00DC2F16" w:rsidRPr="00DC2F16" w:rsidRDefault="00DC2F16" w:rsidP="00550734">
      <w:pPr>
        <w:spacing w:line="240" w:lineRule="auto"/>
        <w:rPr>
          <w:sz w:val="8"/>
          <w:szCs w:val="8"/>
          <w:rtl/>
        </w:rPr>
      </w:pPr>
    </w:p>
    <w:p w:rsidR="00DC2F16" w:rsidRDefault="00DC2F16" w:rsidP="00DC2F16">
      <w:pPr>
        <w:pStyle w:val="aff0"/>
        <w:numPr>
          <w:ilvl w:val="0"/>
          <w:numId w:val="49"/>
        </w:num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מכתב למהנדס הרשות המקומית</w:t>
      </w:r>
    </w:p>
    <w:p w:rsidR="00DC2F16" w:rsidRPr="004F3047" w:rsidRDefault="00DC2F16" w:rsidP="00DC2F16">
      <w:pPr>
        <w:pStyle w:val="aff0"/>
        <w:numPr>
          <w:ilvl w:val="0"/>
          <w:numId w:val="49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>רשימה עדכנית למבנים המצויים בת</w:t>
      </w:r>
      <w:r>
        <w:rPr>
          <w:rFonts w:hint="cs"/>
          <w:sz w:val="26"/>
          <w:szCs w:val="26"/>
          <w:rtl/>
        </w:rPr>
        <w:t>חום אחריות מהנדס הרשות המקומית</w:t>
      </w:r>
      <w:r w:rsidRPr="004F3047">
        <w:rPr>
          <w:rFonts w:hint="cs"/>
          <w:sz w:val="26"/>
          <w:szCs w:val="26"/>
          <w:rtl/>
        </w:rPr>
        <w:t xml:space="preserve">  </w:t>
      </w:r>
    </w:p>
    <w:p w:rsidR="00DC2F16" w:rsidRPr="004F3047" w:rsidRDefault="00DC2F16" w:rsidP="00DC2F16">
      <w:pPr>
        <w:pStyle w:val="aff0"/>
        <w:numPr>
          <w:ilvl w:val="0"/>
          <w:numId w:val="49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 xml:space="preserve">מדריך המסביר את נוהל הטיפול במבנים המצויים ברשימה </w:t>
      </w:r>
    </w:p>
    <w:p w:rsidR="00DC2F16" w:rsidRPr="004F3047" w:rsidRDefault="00DC2F16" w:rsidP="00DC2F16">
      <w:pPr>
        <w:pStyle w:val="aff0"/>
        <w:numPr>
          <w:ilvl w:val="0"/>
          <w:numId w:val="49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 xml:space="preserve">טפסי </w:t>
      </w:r>
      <w:r>
        <w:rPr>
          <w:rFonts w:hint="cs"/>
          <w:sz w:val="26"/>
          <w:szCs w:val="26"/>
          <w:rtl/>
        </w:rPr>
        <w:t>בקשה ל</w:t>
      </w:r>
      <w:r w:rsidRPr="004F3047">
        <w:rPr>
          <w:rFonts w:hint="cs"/>
          <w:sz w:val="26"/>
          <w:szCs w:val="26"/>
          <w:rtl/>
        </w:rPr>
        <w:t xml:space="preserve">הסרת מבנים </w:t>
      </w:r>
    </w:p>
    <w:p w:rsidR="00DC2F16" w:rsidRPr="004F3047" w:rsidRDefault="00DC2F16" w:rsidP="00DC2F16">
      <w:pPr>
        <w:pStyle w:val="aff0"/>
        <w:numPr>
          <w:ilvl w:val="0"/>
          <w:numId w:val="49"/>
        </w:numPr>
        <w:spacing w:line="240" w:lineRule="auto"/>
        <w:rPr>
          <w:sz w:val="26"/>
          <w:szCs w:val="26"/>
        </w:rPr>
      </w:pPr>
      <w:r w:rsidRPr="004F3047">
        <w:rPr>
          <w:rFonts w:hint="cs"/>
          <w:sz w:val="26"/>
          <w:szCs w:val="26"/>
          <w:rtl/>
        </w:rPr>
        <w:t>חוזר מנכ"ל משרד הפנים 5/2007</w:t>
      </w:r>
    </w:p>
    <w:p w:rsidR="00DC2F16" w:rsidRPr="004F3047" w:rsidRDefault="00DC2F16" w:rsidP="005E5652">
      <w:pPr>
        <w:pStyle w:val="aff0"/>
        <w:numPr>
          <w:ilvl w:val="0"/>
          <w:numId w:val="49"/>
        </w:numPr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>טבלת עדכון סטטוס טיפול במבנים</w:t>
      </w:r>
      <w:r>
        <w:rPr>
          <w:rFonts w:hint="cs"/>
          <w:sz w:val="26"/>
          <w:szCs w:val="26"/>
          <w:rtl/>
        </w:rPr>
        <w:t xml:space="preserve"> (לשימוש מהנדס הרשות המקומית)</w:t>
      </w:r>
      <w:r w:rsidR="005E5652">
        <w:rPr>
          <w:rFonts w:hint="cs"/>
          <w:sz w:val="26"/>
          <w:szCs w:val="26"/>
          <w:rtl/>
        </w:rPr>
        <w:t xml:space="preserve"> </w:t>
      </w:r>
      <w:r w:rsidR="005E5652">
        <w:rPr>
          <w:sz w:val="26"/>
          <w:szCs w:val="26"/>
          <w:rtl/>
        </w:rPr>
        <w:t>–</w:t>
      </w:r>
      <w:r w:rsidR="005E5652">
        <w:rPr>
          <w:rFonts w:hint="cs"/>
          <w:sz w:val="26"/>
          <w:szCs w:val="26"/>
          <w:rtl/>
        </w:rPr>
        <w:t xml:space="preserve"> </w:t>
      </w:r>
      <w:r w:rsidR="005E5652" w:rsidRPr="005E5652">
        <w:rPr>
          <w:rFonts w:hint="cs"/>
          <w:b/>
          <w:bCs/>
          <w:sz w:val="26"/>
          <w:szCs w:val="26"/>
          <w:rtl/>
        </w:rPr>
        <w:t xml:space="preserve">יש למלא </w:t>
      </w:r>
      <w:r w:rsidR="009F4294">
        <w:rPr>
          <w:rFonts w:hint="cs"/>
          <w:b/>
          <w:bCs/>
          <w:sz w:val="26"/>
          <w:szCs w:val="26"/>
          <w:rtl/>
        </w:rPr>
        <w:t xml:space="preserve">בכל אופן </w:t>
      </w:r>
      <w:r w:rsidR="005E5652" w:rsidRPr="005E5652">
        <w:rPr>
          <w:rFonts w:hint="cs"/>
          <w:b/>
          <w:bCs/>
          <w:sz w:val="26"/>
          <w:szCs w:val="26"/>
          <w:rtl/>
        </w:rPr>
        <w:t>ולשלוח בחזרה</w:t>
      </w:r>
      <w:r w:rsidR="005E5652" w:rsidRPr="007A14DE">
        <w:rPr>
          <w:rFonts w:hint="cs"/>
          <w:b/>
          <w:bCs/>
          <w:sz w:val="24"/>
          <w:rtl/>
        </w:rPr>
        <w:t xml:space="preserve"> </w:t>
      </w:r>
      <w:r w:rsidR="005E5652" w:rsidRPr="007A14DE">
        <w:rPr>
          <w:rFonts w:hint="cs"/>
          <w:color w:val="002060"/>
          <w:sz w:val="24"/>
          <w:u w:val="single"/>
          <w:rtl/>
        </w:rPr>
        <w:t>(עדכון הטבלה אינו מייתר את שליחת טפסי ההסרה הנ"ל ככל שיהיו רלוונטיים).</w:t>
      </w:r>
    </w:p>
    <w:p w:rsidR="00DC2F16" w:rsidRDefault="00DC2F16" w:rsidP="004F3047">
      <w:pPr>
        <w:tabs>
          <w:tab w:val="center" w:pos="4202"/>
          <w:tab w:val="center" w:pos="6186"/>
        </w:tabs>
        <w:spacing w:line="240" w:lineRule="auto"/>
        <w:jc w:val="left"/>
        <w:rPr>
          <w:b/>
          <w:bCs/>
          <w:sz w:val="26"/>
          <w:szCs w:val="26"/>
          <w:rtl/>
        </w:rPr>
      </w:pPr>
    </w:p>
    <w:p w:rsidR="007A14DE" w:rsidRDefault="007A14DE" w:rsidP="004F3047">
      <w:pPr>
        <w:tabs>
          <w:tab w:val="center" w:pos="4202"/>
          <w:tab w:val="center" w:pos="6186"/>
        </w:tabs>
        <w:spacing w:line="240" w:lineRule="auto"/>
        <w:jc w:val="left"/>
        <w:rPr>
          <w:b/>
          <w:bCs/>
          <w:sz w:val="26"/>
          <w:szCs w:val="26"/>
          <w:rtl/>
        </w:rPr>
      </w:pPr>
    </w:p>
    <w:p w:rsidR="004F3047" w:rsidRDefault="007A14DE" w:rsidP="005D4A1B">
      <w:pPr>
        <w:tabs>
          <w:tab w:val="center" w:pos="4202"/>
          <w:tab w:val="center" w:pos="6186"/>
        </w:tabs>
        <w:spacing w:line="240" w:lineRule="auto"/>
        <w:jc w:val="left"/>
        <w:rPr>
          <w:b/>
          <w:bCs/>
          <w:color w:val="FF000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lastRenderedPageBreak/>
        <w:t xml:space="preserve">לאור האמור, </w:t>
      </w:r>
      <w:r w:rsidR="004F3047" w:rsidRPr="004F3047">
        <w:rPr>
          <w:rFonts w:hint="cs"/>
          <w:b/>
          <w:bCs/>
          <w:sz w:val="26"/>
          <w:szCs w:val="26"/>
          <w:rtl/>
        </w:rPr>
        <w:t xml:space="preserve">הנך מתבקש למלא ולשלוח לנו טבלת עדכון סטטוס טיפול במבנים (ראה סעיף </w:t>
      </w:r>
      <w:r>
        <w:rPr>
          <w:rFonts w:hint="cs"/>
          <w:b/>
          <w:bCs/>
          <w:sz w:val="26"/>
          <w:szCs w:val="26"/>
          <w:rtl/>
        </w:rPr>
        <w:t>6</w:t>
      </w:r>
      <w:r w:rsidR="004F3047" w:rsidRPr="004F3047">
        <w:rPr>
          <w:rFonts w:hint="cs"/>
          <w:b/>
          <w:bCs/>
          <w:sz w:val="26"/>
          <w:szCs w:val="26"/>
          <w:rtl/>
        </w:rPr>
        <w:t xml:space="preserve"> לעיל)</w:t>
      </w:r>
      <w:r>
        <w:rPr>
          <w:rFonts w:hint="cs"/>
          <w:b/>
          <w:bCs/>
          <w:sz w:val="26"/>
          <w:szCs w:val="26"/>
          <w:rtl/>
        </w:rPr>
        <w:t xml:space="preserve"> ו</w:t>
      </w:r>
      <w:r w:rsidRPr="007A14DE">
        <w:rPr>
          <w:rFonts w:hint="cs"/>
          <w:b/>
          <w:bCs/>
          <w:sz w:val="26"/>
          <w:szCs w:val="26"/>
          <w:rtl/>
        </w:rPr>
        <w:t>טפסי</w:t>
      </w:r>
      <w:r>
        <w:rPr>
          <w:rFonts w:hint="cs"/>
          <w:b/>
          <w:bCs/>
          <w:sz w:val="26"/>
          <w:szCs w:val="26"/>
          <w:rtl/>
        </w:rPr>
        <w:t xml:space="preserve"> בקשה להסרת מבנים</w:t>
      </w:r>
      <w:r w:rsidRPr="007A14DE">
        <w:rPr>
          <w:rFonts w:hint="cs"/>
          <w:b/>
          <w:bCs/>
          <w:sz w:val="26"/>
          <w:szCs w:val="26"/>
          <w:rtl/>
        </w:rPr>
        <w:t xml:space="preserve"> מהרשימה</w:t>
      </w:r>
      <w:r>
        <w:rPr>
          <w:rFonts w:hint="cs"/>
          <w:b/>
          <w:bCs/>
          <w:sz w:val="26"/>
          <w:szCs w:val="26"/>
          <w:rtl/>
        </w:rPr>
        <w:t xml:space="preserve"> ככל שיהיו רלוונטיים</w:t>
      </w:r>
      <w:r w:rsidR="005D4A1B">
        <w:rPr>
          <w:rFonts w:hint="cs"/>
          <w:b/>
          <w:bCs/>
          <w:sz w:val="26"/>
          <w:szCs w:val="26"/>
          <w:rtl/>
        </w:rPr>
        <w:t xml:space="preserve"> </w:t>
      </w:r>
      <w:r w:rsidR="005D4A1B" w:rsidRPr="004F3047">
        <w:rPr>
          <w:rFonts w:hint="cs"/>
          <w:b/>
          <w:bCs/>
          <w:sz w:val="26"/>
          <w:szCs w:val="26"/>
          <w:rtl/>
        </w:rPr>
        <w:t xml:space="preserve">(ראה סעיף </w:t>
      </w:r>
      <w:r w:rsidR="005D4A1B">
        <w:rPr>
          <w:rFonts w:hint="cs"/>
          <w:b/>
          <w:bCs/>
          <w:sz w:val="26"/>
          <w:szCs w:val="26"/>
          <w:rtl/>
        </w:rPr>
        <w:t>4</w:t>
      </w:r>
      <w:r w:rsidR="005D4A1B" w:rsidRPr="004F3047">
        <w:rPr>
          <w:rFonts w:hint="cs"/>
          <w:b/>
          <w:bCs/>
          <w:sz w:val="26"/>
          <w:szCs w:val="26"/>
          <w:rtl/>
        </w:rPr>
        <w:t xml:space="preserve"> לעיל)</w:t>
      </w:r>
      <w:r w:rsidRPr="007A14DE">
        <w:rPr>
          <w:rFonts w:hint="cs"/>
          <w:b/>
          <w:bCs/>
          <w:sz w:val="26"/>
          <w:szCs w:val="26"/>
          <w:rtl/>
        </w:rPr>
        <w:t>,</w:t>
      </w:r>
      <w:r w:rsidR="004F3047" w:rsidRPr="004F3047">
        <w:rPr>
          <w:rFonts w:hint="cs"/>
          <w:b/>
          <w:bCs/>
          <w:sz w:val="26"/>
          <w:szCs w:val="26"/>
          <w:rtl/>
        </w:rPr>
        <w:t xml:space="preserve"> לא יאוחר מיום: </w:t>
      </w:r>
      <w:r w:rsidR="00E1342A">
        <w:rPr>
          <w:rFonts w:hint="cs"/>
          <w:b/>
          <w:bCs/>
          <w:sz w:val="26"/>
          <w:szCs w:val="26"/>
          <w:rtl/>
        </w:rPr>
        <w:t>1</w:t>
      </w:r>
      <w:r w:rsidR="005E5652">
        <w:rPr>
          <w:rFonts w:hint="cs"/>
          <w:b/>
          <w:bCs/>
          <w:sz w:val="26"/>
          <w:szCs w:val="26"/>
          <w:rtl/>
        </w:rPr>
        <w:t>4</w:t>
      </w:r>
      <w:r w:rsidR="00E1342A">
        <w:rPr>
          <w:rFonts w:hint="cs"/>
          <w:b/>
          <w:bCs/>
          <w:sz w:val="26"/>
          <w:szCs w:val="26"/>
          <w:rtl/>
        </w:rPr>
        <w:t>.07.2017</w:t>
      </w:r>
    </w:p>
    <w:p w:rsidR="007A14DE" w:rsidRPr="004F3047" w:rsidRDefault="007A14DE" w:rsidP="005E5652">
      <w:pPr>
        <w:tabs>
          <w:tab w:val="center" w:pos="4202"/>
          <w:tab w:val="center" w:pos="6186"/>
        </w:tabs>
        <w:spacing w:line="240" w:lineRule="auto"/>
        <w:jc w:val="left"/>
        <w:rPr>
          <w:b/>
          <w:bCs/>
          <w:color w:val="FF0000"/>
          <w:sz w:val="26"/>
          <w:szCs w:val="26"/>
          <w:u w:val="single"/>
          <w:rtl/>
        </w:rPr>
      </w:pPr>
    </w:p>
    <w:p w:rsidR="003B67E9" w:rsidRDefault="003B67E9" w:rsidP="003B67E9">
      <w:pPr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u w:val="single"/>
          <w:rtl/>
        </w:rPr>
        <w:t>לכל הסבר נוסף, בירור או התייעצות, הנך מוזמן</w:t>
      </w:r>
      <w:r w:rsidR="008840F2" w:rsidRPr="004F3047">
        <w:rPr>
          <w:rFonts w:hint="cs"/>
          <w:sz w:val="26"/>
          <w:szCs w:val="26"/>
          <w:u w:val="single"/>
          <w:rtl/>
        </w:rPr>
        <w:t xml:space="preserve"> </w:t>
      </w:r>
      <w:r w:rsidRPr="004F3047">
        <w:rPr>
          <w:rFonts w:hint="cs"/>
          <w:sz w:val="26"/>
          <w:szCs w:val="26"/>
          <w:u w:val="single"/>
          <w:rtl/>
        </w:rPr>
        <w:t>לפנות אלינו בכל עת</w:t>
      </w:r>
      <w:r w:rsidRPr="004F3047">
        <w:rPr>
          <w:rFonts w:hint="cs"/>
          <w:sz w:val="26"/>
          <w:szCs w:val="26"/>
          <w:rtl/>
        </w:rPr>
        <w:t xml:space="preserve"> :</w:t>
      </w:r>
      <w:r w:rsidR="00283EC7" w:rsidRPr="004F3047">
        <w:rPr>
          <w:rFonts w:hint="cs"/>
          <w:sz w:val="26"/>
          <w:szCs w:val="26"/>
          <w:rtl/>
        </w:rPr>
        <w:t xml:space="preserve"> </w:t>
      </w:r>
    </w:p>
    <w:p w:rsidR="004F3047" w:rsidRPr="004F3047" w:rsidRDefault="004F3047" w:rsidP="003B67E9">
      <w:pPr>
        <w:spacing w:line="240" w:lineRule="auto"/>
        <w:rPr>
          <w:sz w:val="12"/>
          <w:szCs w:val="12"/>
          <w:rtl/>
        </w:rPr>
      </w:pPr>
    </w:p>
    <w:p w:rsidR="003B67E9" w:rsidRPr="004F3047" w:rsidRDefault="00283EC7" w:rsidP="003B67E9">
      <w:pPr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 xml:space="preserve">אדר'-אינג' </w:t>
      </w:r>
      <w:r w:rsidRPr="004F3047">
        <w:rPr>
          <w:rFonts w:hint="cs"/>
          <w:b/>
          <w:bCs/>
          <w:sz w:val="26"/>
          <w:szCs w:val="26"/>
          <w:rtl/>
        </w:rPr>
        <w:t>סטפן אבו חדרה</w:t>
      </w:r>
      <w:r w:rsidR="008840F2" w:rsidRPr="004F3047">
        <w:rPr>
          <w:rFonts w:hint="cs"/>
          <w:sz w:val="26"/>
          <w:szCs w:val="26"/>
          <w:rtl/>
        </w:rPr>
        <w:t xml:space="preserve"> - מנהל אגף מכוני בקרה  </w:t>
      </w:r>
    </w:p>
    <w:p w:rsidR="003B67E9" w:rsidRDefault="003B67E9" w:rsidP="003B67E9">
      <w:pPr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>דוא"ל</w:t>
      </w:r>
      <w:r w:rsidR="008925D3">
        <w:rPr>
          <w:rFonts w:hint="cs"/>
          <w:sz w:val="26"/>
          <w:szCs w:val="26"/>
          <w:rtl/>
        </w:rPr>
        <w:t xml:space="preserve"> (1)</w:t>
      </w:r>
      <w:r w:rsidRPr="004F3047">
        <w:rPr>
          <w:rFonts w:hint="cs"/>
          <w:sz w:val="26"/>
          <w:szCs w:val="26"/>
          <w:rtl/>
        </w:rPr>
        <w:t xml:space="preserve"> </w:t>
      </w:r>
      <w:r w:rsidR="008840F2" w:rsidRPr="004F3047">
        <w:rPr>
          <w:rFonts w:hint="cs"/>
          <w:sz w:val="26"/>
          <w:szCs w:val="26"/>
          <w:rtl/>
        </w:rPr>
        <w:t xml:space="preserve">: </w:t>
      </w:r>
      <w:hyperlink r:id="rId9" w:history="1">
        <w:r w:rsidR="008840F2" w:rsidRPr="004F3047">
          <w:rPr>
            <w:rStyle w:val="Hyperlink"/>
            <w:sz w:val="26"/>
            <w:szCs w:val="26"/>
          </w:rPr>
          <w:t>stefana@moin.gov.il</w:t>
        </w:r>
      </w:hyperlink>
      <w:r w:rsidR="008840F2" w:rsidRPr="004F3047">
        <w:rPr>
          <w:sz w:val="26"/>
          <w:szCs w:val="26"/>
        </w:rPr>
        <w:t xml:space="preserve"> </w:t>
      </w:r>
    </w:p>
    <w:p w:rsidR="008925D3" w:rsidRDefault="008925D3" w:rsidP="003B67E9">
      <w:pPr>
        <w:spacing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דוא"ל (2) : </w:t>
      </w:r>
      <w:hyperlink r:id="rId10" w:history="1">
        <w:r w:rsidRPr="008E11B4">
          <w:rPr>
            <w:rStyle w:val="Hyperlink"/>
            <w:sz w:val="26"/>
            <w:szCs w:val="26"/>
          </w:rPr>
          <w:t>moshest@iplan.gov.il</w:t>
        </w:r>
      </w:hyperlink>
      <w:r>
        <w:rPr>
          <w:sz w:val="26"/>
          <w:szCs w:val="26"/>
        </w:rPr>
        <w:t xml:space="preserve"> </w:t>
      </w:r>
    </w:p>
    <w:p w:rsidR="008925D3" w:rsidRPr="004F3047" w:rsidRDefault="008925D3" w:rsidP="003B67E9">
      <w:pPr>
        <w:spacing w:line="240" w:lineRule="auto"/>
        <w:rPr>
          <w:sz w:val="26"/>
          <w:szCs w:val="26"/>
          <w:rtl/>
        </w:rPr>
      </w:pPr>
    </w:p>
    <w:p w:rsidR="003B67E9" w:rsidRPr="004F3047" w:rsidRDefault="004B47C0" w:rsidP="003B67E9">
      <w:pPr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 xml:space="preserve">טל': </w:t>
      </w:r>
      <w:r w:rsidR="008840F2" w:rsidRPr="004F3047">
        <w:rPr>
          <w:rFonts w:hint="cs"/>
          <w:sz w:val="26"/>
          <w:szCs w:val="26"/>
          <w:rtl/>
        </w:rPr>
        <w:t>02-9701110</w:t>
      </w:r>
    </w:p>
    <w:p w:rsidR="003B67E9" w:rsidRPr="004F3047" w:rsidRDefault="003B67E9" w:rsidP="003B67E9">
      <w:pPr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>טל' נייד :</w:t>
      </w:r>
      <w:r w:rsidR="004B47C0" w:rsidRPr="004F3047">
        <w:rPr>
          <w:rFonts w:hint="cs"/>
          <w:sz w:val="26"/>
          <w:szCs w:val="26"/>
          <w:rtl/>
        </w:rPr>
        <w:t xml:space="preserve"> </w:t>
      </w:r>
      <w:r w:rsidRPr="004F3047">
        <w:rPr>
          <w:rFonts w:hint="cs"/>
          <w:sz w:val="26"/>
          <w:szCs w:val="26"/>
          <w:rtl/>
        </w:rPr>
        <w:t xml:space="preserve">054-5201214 </w:t>
      </w:r>
    </w:p>
    <w:p w:rsidR="008840F2" w:rsidRPr="004F3047" w:rsidRDefault="003B67E9" w:rsidP="003B67E9">
      <w:pPr>
        <w:spacing w:line="240" w:lineRule="auto"/>
        <w:rPr>
          <w:sz w:val="26"/>
          <w:szCs w:val="26"/>
          <w:rtl/>
        </w:rPr>
      </w:pPr>
      <w:r w:rsidRPr="004F3047">
        <w:rPr>
          <w:rFonts w:hint="cs"/>
          <w:sz w:val="26"/>
          <w:szCs w:val="26"/>
          <w:rtl/>
        </w:rPr>
        <w:t>פקס : 02-5792953</w:t>
      </w:r>
    </w:p>
    <w:p w:rsidR="004463B2" w:rsidRPr="002008E1" w:rsidRDefault="004463B2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16"/>
          <w:szCs w:val="16"/>
          <w:rtl/>
        </w:rPr>
      </w:pPr>
    </w:p>
    <w:p w:rsidR="004463B2" w:rsidRDefault="004463B2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4F3047" w:rsidRPr="003E1A87" w:rsidRDefault="004F3047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CA0E98" w:rsidRPr="004F3047" w:rsidRDefault="00F75F5E" w:rsidP="003B67E9">
      <w:pPr>
        <w:tabs>
          <w:tab w:val="center" w:pos="4202"/>
          <w:tab w:val="center" w:pos="6186"/>
        </w:tabs>
        <w:spacing w:line="240" w:lineRule="auto"/>
        <w:rPr>
          <w:sz w:val="26"/>
          <w:szCs w:val="26"/>
          <w:rtl/>
        </w:rPr>
      </w:pPr>
      <w:r w:rsidRPr="003E1A87">
        <w:rPr>
          <w:rFonts w:hint="cs"/>
          <w:sz w:val="26"/>
          <w:szCs w:val="26"/>
          <w:rtl/>
        </w:rPr>
        <w:tab/>
      </w:r>
      <w:r w:rsidR="002008E1" w:rsidRPr="004F3047">
        <w:rPr>
          <w:rFonts w:hint="cs"/>
          <w:sz w:val="26"/>
          <w:szCs w:val="26"/>
          <w:rtl/>
        </w:rPr>
        <w:t xml:space="preserve">                                                </w:t>
      </w:r>
      <w:r w:rsidR="003B67E9" w:rsidRPr="004F3047">
        <w:rPr>
          <w:rFonts w:hint="cs"/>
          <w:sz w:val="26"/>
          <w:szCs w:val="26"/>
          <w:rtl/>
        </w:rPr>
        <w:t xml:space="preserve">            </w:t>
      </w:r>
      <w:r w:rsidR="008925D3">
        <w:rPr>
          <w:rFonts w:hint="cs"/>
          <w:sz w:val="26"/>
          <w:szCs w:val="26"/>
          <w:rtl/>
        </w:rPr>
        <w:t xml:space="preserve">         </w:t>
      </w:r>
      <w:r w:rsidR="003B67E9" w:rsidRPr="004F3047">
        <w:rPr>
          <w:rFonts w:hint="cs"/>
          <w:sz w:val="26"/>
          <w:szCs w:val="26"/>
          <w:rtl/>
        </w:rPr>
        <w:t xml:space="preserve">           </w:t>
      </w:r>
      <w:r w:rsidR="002008E1" w:rsidRPr="004F3047">
        <w:rPr>
          <w:rFonts w:hint="cs"/>
          <w:sz w:val="26"/>
          <w:szCs w:val="26"/>
          <w:rtl/>
        </w:rPr>
        <w:t xml:space="preserve"> </w:t>
      </w:r>
      <w:r w:rsidR="00F53F8A" w:rsidRPr="004F3047">
        <w:rPr>
          <w:rFonts w:hint="cs"/>
          <w:sz w:val="26"/>
          <w:szCs w:val="26"/>
          <w:rtl/>
        </w:rPr>
        <w:t>בכבוד רב</w:t>
      </w:r>
      <w:r w:rsidR="00CA0E98" w:rsidRPr="004F3047">
        <w:rPr>
          <w:sz w:val="26"/>
          <w:szCs w:val="26"/>
          <w:rtl/>
        </w:rPr>
        <w:t>,</w:t>
      </w:r>
    </w:p>
    <w:p w:rsidR="003E1A87" w:rsidRPr="004F3047" w:rsidRDefault="003E1A87" w:rsidP="003E1A87">
      <w:pPr>
        <w:tabs>
          <w:tab w:val="center" w:pos="4202"/>
          <w:tab w:val="center" w:pos="6186"/>
        </w:tabs>
        <w:spacing w:line="240" w:lineRule="auto"/>
        <w:rPr>
          <w:sz w:val="26"/>
          <w:szCs w:val="26"/>
          <w:rtl/>
        </w:rPr>
      </w:pPr>
    </w:p>
    <w:p w:rsidR="00550734" w:rsidRPr="004F3047" w:rsidRDefault="00671261" w:rsidP="00154029">
      <w:pPr>
        <w:tabs>
          <w:tab w:val="center" w:pos="2359"/>
          <w:tab w:val="center" w:pos="6186"/>
        </w:tabs>
        <w:spacing w:line="240" w:lineRule="auto"/>
        <w:rPr>
          <w:b/>
          <w:bCs/>
          <w:sz w:val="26"/>
          <w:szCs w:val="26"/>
          <w:rtl/>
        </w:rPr>
      </w:pPr>
      <w:r w:rsidRPr="004F3047">
        <w:rPr>
          <w:sz w:val="26"/>
          <w:szCs w:val="26"/>
          <w:rtl/>
        </w:rPr>
        <w:tab/>
      </w:r>
      <w:r w:rsidRPr="004F3047">
        <w:rPr>
          <w:sz w:val="26"/>
          <w:szCs w:val="26"/>
          <w:rtl/>
        </w:rPr>
        <w:tab/>
      </w:r>
      <w:r w:rsidR="003B67E9" w:rsidRPr="004F3047">
        <w:rPr>
          <w:rFonts w:hint="cs"/>
          <w:sz w:val="26"/>
          <w:szCs w:val="26"/>
          <w:rtl/>
        </w:rPr>
        <w:t xml:space="preserve">      </w:t>
      </w:r>
      <w:r w:rsidR="008925D3">
        <w:rPr>
          <w:rFonts w:hint="cs"/>
          <w:sz w:val="26"/>
          <w:szCs w:val="26"/>
          <w:rtl/>
        </w:rPr>
        <w:t xml:space="preserve">   </w:t>
      </w:r>
      <w:r w:rsidR="003B67E9" w:rsidRPr="004F3047">
        <w:rPr>
          <w:rFonts w:hint="cs"/>
          <w:sz w:val="26"/>
          <w:szCs w:val="26"/>
          <w:rtl/>
        </w:rPr>
        <w:t xml:space="preserve">      </w:t>
      </w:r>
      <w:r w:rsidR="002008E1" w:rsidRPr="004F3047">
        <w:rPr>
          <w:rFonts w:hint="cs"/>
          <w:sz w:val="26"/>
          <w:szCs w:val="26"/>
          <w:rtl/>
        </w:rPr>
        <w:t xml:space="preserve"> </w:t>
      </w:r>
      <w:r w:rsidR="00550734" w:rsidRPr="004F3047">
        <w:rPr>
          <w:rFonts w:hint="cs"/>
          <w:sz w:val="26"/>
          <w:szCs w:val="26"/>
          <w:rtl/>
        </w:rPr>
        <w:t>אדר' אינג'</w:t>
      </w:r>
      <w:r w:rsidR="003B67E9" w:rsidRPr="004F3047">
        <w:rPr>
          <w:rFonts w:hint="cs"/>
          <w:b/>
          <w:bCs/>
          <w:sz w:val="26"/>
          <w:szCs w:val="26"/>
          <w:rtl/>
        </w:rPr>
        <w:t xml:space="preserve"> סטפן אבו </w:t>
      </w:r>
      <w:r w:rsidR="00550734" w:rsidRPr="004F3047">
        <w:rPr>
          <w:rFonts w:hint="cs"/>
          <w:b/>
          <w:bCs/>
          <w:sz w:val="26"/>
          <w:szCs w:val="26"/>
          <w:rtl/>
        </w:rPr>
        <w:t>חדרה</w:t>
      </w:r>
      <w:r w:rsidR="003E1A87" w:rsidRPr="004F3047">
        <w:rPr>
          <w:b/>
          <w:bCs/>
          <w:sz w:val="26"/>
          <w:szCs w:val="26"/>
          <w:rtl/>
        </w:rPr>
        <w:br/>
      </w:r>
      <w:r w:rsidR="003E1A87" w:rsidRPr="004F3047">
        <w:rPr>
          <w:b/>
          <w:bCs/>
          <w:sz w:val="26"/>
          <w:szCs w:val="26"/>
          <w:rtl/>
        </w:rPr>
        <w:tab/>
      </w:r>
      <w:r w:rsidR="003E1A87" w:rsidRPr="004F3047">
        <w:rPr>
          <w:b/>
          <w:bCs/>
          <w:sz w:val="26"/>
          <w:szCs w:val="26"/>
          <w:rtl/>
        </w:rPr>
        <w:tab/>
      </w:r>
      <w:r w:rsidR="004F3047">
        <w:rPr>
          <w:rFonts w:hint="cs"/>
          <w:b/>
          <w:bCs/>
          <w:sz w:val="26"/>
          <w:szCs w:val="26"/>
          <w:rtl/>
        </w:rPr>
        <w:t xml:space="preserve">             </w:t>
      </w:r>
      <w:r w:rsidR="002008E1" w:rsidRPr="004F3047">
        <w:rPr>
          <w:rFonts w:hint="cs"/>
          <w:b/>
          <w:bCs/>
          <w:sz w:val="26"/>
          <w:szCs w:val="26"/>
          <w:rtl/>
        </w:rPr>
        <w:t xml:space="preserve">  </w:t>
      </w:r>
      <w:r w:rsidR="00550734" w:rsidRPr="004F3047">
        <w:rPr>
          <w:rFonts w:hint="cs"/>
          <w:b/>
          <w:bCs/>
          <w:sz w:val="26"/>
          <w:szCs w:val="26"/>
          <w:rtl/>
        </w:rPr>
        <w:t xml:space="preserve">מנהל אגף </w:t>
      </w:r>
      <w:r w:rsidR="00154029">
        <w:rPr>
          <w:rFonts w:hint="cs"/>
          <w:b/>
          <w:bCs/>
          <w:sz w:val="26"/>
          <w:szCs w:val="26"/>
          <w:rtl/>
        </w:rPr>
        <w:t>מכוני בקרה</w:t>
      </w:r>
      <w:r w:rsidR="00550734" w:rsidRPr="004F3047">
        <w:rPr>
          <w:rFonts w:hint="cs"/>
          <w:b/>
          <w:bCs/>
          <w:sz w:val="26"/>
          <w:szCs w:val="26"/>
          <w:rtl/>
        </w:rPr>
        <w:t xml:space="preserve">, </w:t>
      </w:r>
      <w:r w:rsidR="003B67E9" w:rsidRPr="004F3047">
        <w:rPr>
          <w:rFonts w:hint="cs"/>
          <w:b/>
          <w:bCs/>
          <w:sz w:val="26"/>
          <w:szCs w:val="26"/>
          <w:rtl/>
        </w:rPr>
        <w:t xml:space="preserve">מנהל התכנון - </w:t>
      </w:r>
      <w:proofErr w:type="spellStart"/>
      <w:r w:rsidR="00550734" w:rsidRPr="004F3047">
        <w:rPr>
          <w:rFonts w:hint="cs"/>
          <w:b/>
          <w:bCs/>
          <w:sz w:val="26"/>
          <w:szCs w:val="26"/>
          <w:rtl/>
        </w:rPr>
        <w:t>מ.</w:t>
      </w:r>
      <w:r w:rsidR="003B67E9" w:rsidRPr="004F3047">
        <w:rPr>
          <w:rFonts w:hint="cs"/>
          <w:b/>
          <w:bCs/>
          <w:sz w:val="26"/>
          <w:szCs w:val="26"/>
          <w:rtl/>
        </w:rPr>
        <w:t>האוצר</w:t>
      </w:r>
      <w:proofErr w:type="spellEnd"/>
    </w:p>
    <w:p w:rsidR="002008E1" w:rsidRPr="004F3047" w:rsidRDefault="002008E1" w:rsidP="00F11A9C">
      <w:pPr>
        <w:spacing w:line="240" w:lineRule="auto"/>
        <w:jc w:val="left"/>
        <w:rPr>
          <w:sz w:val="26"/>
          <w:szCs w:val="26"/>
          <w:rtl/>
        </w:rPr>
      </w:pPr>
    </w:p>
    <w:p w:rsidR="00DC5139" w:rsidRDefault="00DC5139" w:rsidP="00F11A9C">
      <w:pPr>
        <w:spacing w:line="240" w:lineRule="auto"/>
        <w:jc w:val="left"/>
        <w:rPr>
          <w:sz w:val="26"/>
          <w:szCs w:val="26"/>
          <w:rtl/>
        </w:rPr>
      </w:pPr>
    </w:p>
    <w:p w:rsidR="00DC5139" w:rsidRDefault="00DC5139" w:rsidP="00F11A9C">
      <w:pPr>
        <w:spacing w:line="240" w:lineRule="auto"/>
        <w:jc w:val="left"/>
        <w:rPr>
          <w:sz w:val="26"/>
          <w:szCs w:val="26"/>
          <w:rtl/>
        </w:rPr>
      </w:pPr>
    </w:p>
    <w:p w:rsidR="00DC5139" w:rsidRDefault="00DC5139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FF20AE" w:rsidRDefault="00FF20AE" w:rsidP="00F11A9C">
      <w:pPr>
        <w:spacing w:line="240" w:lineRule="auto"/>
        <w:jc w:val="left"/>
        <w:rPr>
          <w:sz w:val="26"/>
          <w:szCs w:val="26"/>
          <w:rtl/>
        </w:rPr>
      </w:pPr>
    </w:p>
    <w:p w:rsidR="00FF20AE" w:rsidRDefault="00FF20AE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FF20AE" w:rsidRDefault="00FF20AE" w:rsidP="00F11A9C">
      <w:pPr>
        <w:spacing w:line="240" w:lineRule="auto"/>
        <w:jc w:val="left"/>
        <w:rPr>
          <w:sz w:val="26"/>
          <w:szCs w:val="26"/>
          <w:rtl/>
        </w:rPr>
      </w:pPr>
    </w:p>
    <w:p w:rsidR="004F3047" w:rsidRDefault="004F3047" w:rsidP="00F11A9C">
      <w:pPr>
        <w:spacing w:line="240" w:lineRule="auto"/>
        <w:jc w:val="left"/>
        <w:rPr>
          <w:sz w:val="26"/>
          <w:szCs w:val="26"/>
          <w:rtl/>
        </w:rPr>
      </w:pPr>
    </w:p>
    <w:p w:rsidR="00CB44A5" w:rsidRDefault="00CB44A5" w:rsidP="00F11A9C">
      <w:pPr>
        <w:spacing w:line="240" w:lineRule="auto"/>
        <w:jc w:val="left"/>
        <w:rPr>
          <w:sz w:val="24"/>
          <w:rtl/>
        </w:rPr>
      </w:pPr>
      <w:r w:rsidRPr="007C1674">
        <w:rPr>
          <w:sz w:val="24"/>
          <w:rtl/>
        </w:rPr>
        <w:t>העתק:</w:t>
      </w:r>
    </w:p>
    <w:p w:rsidR="00E1342A" w:rsidRPr="007C1674" w:rsidRDefault="00E1342A" w:rsidP="00E1342A">
      <w:pPr>
        <w:spacing w:line="240" w:lineRule="auto"/>
        <w:jc w:val="left"/>
        <w:rPr>
          <w:sz w:val="24"/>
          <w:rtl/>
        </w:rPr>
      </w:pPr>
      <w:r w:rsidRPr="007C1674">
        <w:rPr>
          <w:rFonts w:hint="cs"/>
          <w:sz w:val="24"/>
          <w:rtl/>
        </w:rPr>
        <w:t xml:space="preserve">עו"ד שירה ברנד </w:t>
      </w:r>
      <w:r w:rsidRPr="007C1674">
        <w:rPr>
          <w:sz w:val="24"/>
          <w:rtl/>
        </w:rPr>
        <w:t>–</w:t>
      </w:r>
      <w:r w:rsidRPr="007C1674">
        <w:rPr>
          <w:rFonts w:hint="cs"/>
          <w:sz w:val="24"/>
          <w:rtl/>
        </w:rPr>
        <w:t xml:space="preserve"> מ"מ מנהלת </w:t>
      </w:r>
      <w:proofErr w:type="spellStart"/>
      <w:r w:rsidRPr="007C1674">
        <w:rPr>
          <w:rFonts w:hint="cs"/>
          <w:sz w:val="24"/>
          <w:rtl/>
        </w:rPr>
        <w:t>מינהל</w:t>
      </w:r>
      <w:proofErr w:type="spellEnd"/>
      <w:r w:rsidRPr="007C1674">
        <w:rPr>
          <w:rFonts w:hint="cs"/>
          <w:sz w:val="24"/>
          <w:rtl/>
        </w:rPr>
        <w:t xml:space="preserve"> התכנון, משרד האוצר</w:t>
      </w:r>
    </w:p>
    <w:p w:rsidR="0038493C" w:rsidRPr="007C1674" w:rsidRDefault="00621164" w:rsidP="00D4711D">
      <w:pPr>
        <w:spacing w:line="240" w:lineRule="auto"/>
        <w:jc w:val="left"/>
        <w:rPr>
          <w:sz w:val="24"/>
          <w:rtl/>
        </w:rPr>
      </w:pPr>
      <w:bookmarkStart w:id="5" w:name="מרP"/>
      <w:r w:rsidRPr="00D33196">
        <w:rPr>
          <w:rFonts w:hint="cs"/>
          <w:sz w:val="24"/>
          <w:rtl/>
        </w:rPr>
        <w:t>מר/</w:t>
      </w:r>
      <w:r w:rsidR="00DC5139" w:rsidRPr="00D33196">
        <w:rPr>
          <w:rFonts w:hint="cs"/>
          <w:sz w:val="24"/>
          <w:rtl/>
        </w:rPr>
        <w:t>גב'</w:t>
      </w:r>
      <w:bookmarkStart w:id="6" w:name="שם_יור_הרשות_המקומית"/>
      <w:bookmarkEnd w:id="5"/>
      <w:r w:rsidR="00D4711D" w:rsidRPr="00D33196">
        <w:rPr>
          <w:rFonts w:hint="cs"/>
          <w:sz w:val="24"/>
          <w:rtl/>
        </w:rPr>
        <w:t xml:space="preserve"> </w:t>
      </w:r>
      <w:r w:rsidR="00DC5139" w:rsidRPr="00D33196">
        <w:rPr>
          <w:rFonts w:hint="cs"/>
          <w:sz w:val="24"/>
          <w:rtl/>
        </w:rPr>
        <w:t>שם יו"ר הרשות המקומית</w:t>
      </w:r>
      <w:bookmarkEnd w:id="6"/>
      <w:r w:rsidR="00DC5139" w:rsidRPr="00D33196">
        <w:rPr>
          <w:rFonts w:hint="cs"/>
          <w:sz w:val="24"/>
          <w:rtl/>
        </w:rPr>
        <w:t xml:space="preserve"> -  יו"ר הרשות המקומית </w:t>
      </w:r>
      <w:bookmarkStart w:id="7" w:name="שם_הרשות2"/>
      <w:r w:rsidR="00DC5139" w:rsidRPr="00D33196">
        <w:rPr>
          <w:rFonts w:hint="cs"/>
          <w:sz w:val="24"/>
          <w:rtl/>
        </w:rPr>
        <w:t>שם הרשות</w:t>
      </w:r>
      <w:bookmarkEnd w:id="7"/>
    </w:p>
    <w:p w:rsidR="0038493C" w:rsidRPr="002F1DA3" w:rsidRDefault="00621164" w:rsidP="001421C5">
      <w:pPr>
        <w:spacing w:line="240" w:lineRule="auto"/>
        <w:jc w:val="left"/>
        <w:rPr>
          <w:sz w:val="24"/>
          <w:rtl/>
        </w:rPr>
      </w:pPr>
      <w:bookmarkStart w:id="8" w:name="מרK"/>
      <w:r w:rsidRPr="007C1674">
        <w:rPr>
          <w:rFonts w:hint="cs"/>
          <w:sz w:val="24"/>
          <w:rtl/>
        </w:rPr>
        <w:t xml:space="preserve">מר/גב' </w:t>
      </w:r>
      <w:bookmarkEnd w:id="8"/>
      <w:r w:rsidR="001E52E4">
        <w:rPr>
          <w:sz w:val="24"/>
          <w:rtl/>
        </w:rPr>
        <w:fldChar w:fldCharType="begin"/>
      </w:r>
      <w:r w:rsidR="001E52E4">
        <w:rPr>
          <w:sz w:val="24"/>
          <w:rtl/>
        </w:rPr>
        <w:instrText xml:space="preserve"> </w:instrText>
      </w:r>
      <w:r w:rsidR="001E52E4">
        <w:rPr>
          <w:sz w:val="24"/>
        </w:rPr>
        <w:instrText>REF</w:instrText>
      </w:r>
      <w:r w:rsidR="001E52E4">
        <w:rPr>
          <w:sz w:val="24"/>
          <w:rtl/>
        </w:rPr>
        <w:instrText xml:space="preserve"> אחראי_מבני_פל_קל </w:instrText>
      </w:r>
      <w:r w:rsidR="001E52E4">
        <w:rPr>
          <w:sz w:val="24"/>
          <w:rtl/>
        </w:rPr>
        <w:fldChar w:fldCharType="end"/>
      </w:r>
      <w:r w:rsidR="001E52E4">
        <w:rPr>
          <w:sz w:val="24"/>
          <w:rtl/>
        </w:rPr>
        <w:fldChar w:fldCharType="begin"/>
      </w:r>
      <w:r w:rsidR="001E52E4">
        <w:rPr>
          <w:sz w:val="24"/>
          <w:rtl/>
        </w:rPr>
        <w:instrText xml:space="preserve"> </w:instrText>
      </w:r>
      <w:r w:rsidR="001E52E4">
        <w:rPr>
          <w:sz w:val="24"/>
        </w:rPr>
        <w:instrText>REF</w:instrText>
      </w:r>
      <w:r w:rsidR="001E52E4">
        <w:rPr>
          <w:sz w:val="24"/>
          <w:rtl/>
        </w:rPr>
        <w:instrText xml:space="preserve"> אחראי_מבני_פל_קל </w:instrText>
      </w:r>
      <w:r w:rsidR="001E52E4">
        <w:rPr>
          <w:sz w:val="24"/>
          <w:rtl/>
        </w:rPr>
        <w:fldChar w:fldCharType="end"/>
      </w:r>
    </w:p>
    <w:sectPr w:rsidR="0038493C" w:rsidRPr="002F1DA3" w:rsidSect="004F3047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9" w:h="16834" w:code="9"/>
      <w:pgMar w:top="1134" w:right="1561" w:bottom="426" w:left="1276" w:header="431" w:footer="284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A4C" w:rsidRDefault="00F96A4C">
      <w:r>
        <w:separator/>
      </w:r>
    </w:p>
  </w:endnote>
  <w:endnote w:type="continuationSeparator" w:id="0">
    <w:p w:rsidR="00F96A4C" w:rsidRDefault="00F96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A4C" w:rsidRDefault="00F96A4C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F96A4C" w:rsidRDefault="00F96A4C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d"/>
      <w:bidiVisual/>
      <w:tblW w:w="11400" w:type="dxa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2694"/>
      <w:gridCol w:w="1985"/>
    </w:tblGrid>
    <w:tr w:rsidR="00F96A4C" w:rsidRPr="00E679CC" w:rsidTr="001C5CC4">
      <w:trPr>
        <w:trHeight w:val="553"/>
      </w:trPr>
      <w:tc>
        <w:tcPr>
          <w:tcW w:w="3603" w:type="dxa"/>
          <w:vAlign w:val="bottom"/>
        </w:tcPr>
        <w:p w:rsidR="00F96A4C" w:rsidRPr="00E679CC" w:rsidRDefault="00F96A4C" w:rsidP="001C5CC4">
          <w:pPr>
            <w:tabs>
              <w:tab w:val="center" w:pos="4320"/>
              <w:tab w:val="left" w:pos="4679"/>
              <w:tab w:val="left" w:pos="6238"/>
              <w:tab w:val="right" w:pos="8640"/>
            </w:tabs>
            <w:spacing w:after="120"/>
            <w:jc w:val="center"/>
            <w:rPr>
              <w:sz w:val="19"/>
              <w:szCs w:val="19"/>
              <w:rtl/>
            </w:rPr>
          </w:pPr>
          <w:r w:rsidRPr="00E679C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F96A4C" w:rsidRPr="00E679CC" w:rsidRDefault="00F96A4C" w:rsidP="001C5CC4">
          <w:pPr>
            <w:tabs>
              <w:tab w:val="center" w:pos="4320"/>
              <w:tab w:val="left" w:pos="4679"/>
              <w:tab w:val="left" w:pos="6238"/>
              <w:tab w:val="right" w:pos="8640"/>
            </w:tabs>
            <w:spacing w:after="120"/>
            <w:jc w:val="center"/>
            <w:rPr>
              <w:sz w:val="19"/>
              <w:szCs w:val="19"/>
              <w:rtl/>
            </w:rPr>
          </w:pPr>
          <w:r w:rsidRPr="00E679CC">
            <w:rPr>
              <w:rFonts w:ascii="Tahoma" w:hAnsi="Tahoma" w:cs="Tahoma"/>
              <w:color w:val="9DBCE0"/>
              <w:sz w:val="19"/>
              <w:szCs w:val="19"/>
              <w:rtl/>
            </w:rPr>
            <w:t>ט.02-670</w:t>
          </w:r>
          <w:r w:rsidRPr="00E679CC">
            <w:rPr>
              <w:rFonts w:ascii="Tahoma" w:hAnsi="Tahoma" w:cs="Tahoma" w:hint="cs"/>
              <w:color w:val="9DBCE0"/>
              <w:sz w:val="19"/>
              <w:szCs w:val="19"/>
              <w:rtl/>
            </w:rPr>
            <w:t>1452/3</w:t>
          </w:r>
        </w:p>
      </w:tc>
      <w:tc>
        <w:tcPr>
          <w:tcW w:w="1453" w:type="dxa"/>
          <w:vAlign w:val="bottom"/>
        </w:tcPr>
        <w:p w:rsidR="00F96A4C" w:rsidRPr="00E679CC" w:rsidRDefault="00F96A4C" w:rsidP="001C5CC4">
          <w:pPr>
            <w:tabs>
              <w:tab w:val="center" w:pos="4320"/>
              <w:tab w:val="left" w:pos="4679"/>
              <w:tab w:val="left" w:pos="6238"/>
              <w:tab w:val="right" w:pos="8640"/>
            </w:tabs>
            <w:spacing w:after="120"/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E679CC">
            <w:rPr>
              <w:rFonts w:ascii="Tahoma" w:hAnsi="Tahoma" w:cs="Tahoma"/>
              <w:color w:val="9DBCE0"/>
              <w:sz w:val="19"/>
              <w:szCs w:val="19"/>
              <w:rtl/>
            </w:rPr>
            <w:t>פ.02-</w:t>
          </w:r>
          <w:r w:rsidRPr="00E679CC">
            <w:rPr>
              <w:rFonts w:ascii="Tahoma" w:hAnsi="Tahoma" w:cs="Tahoma" w:hint="cs"/>
              <w:color w:val="9DBCE0"/>
              <w:sz w:val="19"/>
              <w:szCs w:val="19"/>
              <w:rtl/>
            </w:rPr>
            <w:t>5670617</w:t>
          </w:r>
        </w:p>
      </w:tc>
      <w:tc>
        <w:tcPr>
          <w:tcW w:w="2694" w:type="dxa"/>
          <w:vAlign w:val="bottom"/>
        </w:tcPr>
        <w:p w:rsidR="00F96A4C" w:rsidRPr="00E679CC" w:rsidRDefault="00F96A4C" w:rsidP="001C5CC4">
          <w:pPr>
            <w:tabs>
              <w:tab w:val="right" w:pos="41"/>
            </w:tabs>
            <w:spacing w:after="120"/>
            <w:jc w:val="center"/>
            <w:rPr>
              <w:rFonts w:ascii="Tahoma" w:hAnsi="Tahoma" w:cs="Tahoma"/>
              <w:color w:val="9DBCE0"/>
              <w:sz w:val="19"/>
              <w:szCs w:val="19"/>
              <w:rtl/>
            </w:rPr>
          </w:pPr>
          <w:r w:rsidRPr="00E679CC">
            <w:rPr>
              <w:rFonts w:ascii="Tahoma" w:hAnsi="Tahoma" w:cs="Tahoma"/>
              <w:color w:val="9DBCE0"/>
              <w:sz w:val="19"/>
              <w:szCs w:val="19"/>
              <w:rtl/>
            </w:rPr>
            <w:t>דוא”</w:t>
          </w:r>
          <w:r w:rsidRPr="00E679CC">
            <w:rPr>
              <w:rFonts w:ascii="Tahoma" w:hAnsi="Tahoma" w:cs="Tahoma" w:hint="cs"/>
              <w:color w:val="9DBCE0"/>
              <w:sz w:val="19"/>
              <w:szCs w:val="19"/>
              <w:rtl/>
            </w:rPr>
            <w:t>ל</w:t>
          </w:r>
          <w:r w:rsidRPr="00E679CC">
            <w:rPr>
              <w:rFonts w:ascii="Tahoma" w:hAnsi="Tahoma" w:cs="Tahoma"/>
              <w:color w:val="9DBCE0"/>
              <w:sz w:val="19"/>
              <w:szCs w:val="19"/>
            </w:rPr>
            <w:t>tichnun@moin.gov.il .</w:t>
          </w:r>
        </w:p>
      </w:tc>
      <w:tc>
        <w:tcPr>
          <w:tcW w:w="1985" w:type="dxa"/>
          <w:vAlign w:val="bottom"/>
        </w:tcPr>
        <w:p w:rsidR="00F96A4C" w:rsidRPr="00E679CC" w:rsidRDefault="00F96A4C" w:rsidP="001C5CC4">
          <w:pPr>
            <w:tabs>
              <w:tab w:val="right" w:pos="41"/>
            </w:tabs>
            <w:spacing w:after="120"/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E679C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F96A4C" w:rsidRPr="00E679CC" w:rsidRDefault="00F96A4C" w:rsidP="00E679CC">
    <w:pPr>
      <w:pStyle w:val="ab"/>
      <w:rPr>
        <w:szCs w:val="22"/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d"/>
      <w:bidiVisual/>
      <w:tblW w:w="11400" w:type="dxa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2694"/>
      <w:gridCol w:w="1985"/>
    </w:tblGrid>
    <w:tr w:rsidR="00F96A4C" w:rsidRPr="00E679CC" w:rsidTr="001C5CC4">
      <w:trPr>
        <w:trHeight w:val="553"/>
      </w:trPr>
      <w:tc>
        <w:tcPr>
          <w:tcW w:w="3603" w:type="dxa"/>
          <w:vAlign w:val="bottom"/>
        </w:tcPr>
        <w:p w:rsidR="00F96A4C" w:rsidRPr="00E679CC" w:rsidRDefault="00F96A4C" w:rsidP="00E679CC">
          <w:pPr>
            <w:tabs>
              <w:tab w:val="center" w:pos="4320"/>
              <w:tab w:val="left" w:pos="4679"/>
              <w:tab w:val="left" w:pos="6238"/>
              <w:tab w:val="right" w:pos="8640"/>
            </w:tabs>
            <w:spacing w:after="120"/>
            <w:jc w:val="center"/>
            <w:rPr>
              <w:sz w:val="19"/>
              <w:szCs w:val="19"/>
              <w:rtl/>
            </w:rPr>
          </w:pPr>
          <w:r w:rsidRPr="00E679C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F96A4C" w:rsidRPr="00E679CC" w:rsidRDefault="00F96A4C" w:rsidP="00E679CC">
          <w:pPr>
            <w:tabs>
              <w:tab w:val="center" w:pos="4320"/>
              <w:tab w:val="left" w:pos="4679"/>
              <w:tab w:val="left" w:pos="6238"/>
              <w:tab w:val="right" w:pos="8640"/>
            </w:tabs>
            <w:spacing w:after="120"/>
            <w:jc w:val="center"/>
            <w:rPr>
              <w:sz w:val="19"/>
              <w:szCs w:val="19"/>
              <w:rtl/>
            </w:rPr>
          </w:pPr>
          <w:r w:rsidRPr="00E679CC">
            <w:rPr>
              <w:rFonts w:ascii="Tahoma" w:hAnsi="Tahoma" w:cs="Tahoma"/>
              <w:color w:val="9DBCE0"/>
              <w:sz w:val="19"/>
              <w:szCs w:val="19"/>
              <w:rtl/>
            </w:rPr>
            <w:t>ט.02-670</w:t>
          </w:r>
          <w:r w:rsidRPr="00E679CC">
            <w:rPr>
              <w:rFonts w:ascii="Tahoma" w:hAnsi="Tahoma" w:cs="Tahoma" w:hint="cs"/>
              <w:color w:val="9DBCE0"/>
              <w:sz w:val="19"/>
              <w:szCs w:val="19"/>
              <w:rtl/>
            </w:rPr>
            <w:t>1452/3</w:t>
          </w:r>
        </w:p>
      </w:tc>
      <w:tc>
        <w:tcPr>
          <w:tcW w:w="1453" w:type="dxa"/>
          <w:vAlign w:val="bottom"/>
        </w:tcPr>
        <w:p w:rsidR="00F96A4C" w:rsidRPr="00E679CC" w:rsidRDefault="00F96A4C" w:rsidP="00E679CC">
          <w:pPr>
            <w:tabs>
              <w:tab w:val="center" w:pos="4320"/>
              <w:tab w:val="left" w:pos="4679"/>
              <w:tab w:val="left" w:pos="6238"/>
              <w:tab w:val="right" w:pos="8640"/>
            </w:tabs>
            <w:spacing w:after="120"/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E679CC">
            <w:rPr>
              <w:rFonts w:ascii="Tahoma" w:hAnsi="Tahoma" w:cs="Tahoma"/>
              <w:color w:val="9DBCE0"/>
              <w:sz w:val="19"/>
              <w:szCs w:val="19"/>
              <w:rtl/>
            </w:rPr>
            <w:t>פ.02-</w:t>
          </w:r>
          <w:r w:rsidRPr="00E679CC">
            <w:rPr>
              <w:rFonts w:ascii="Tahoma" w:hAnsi="Tahoma" w:cs="Tahoma" w:hint="cs"/>
              <w:color w:val="9DBCE0"/>
              <w:sz w:val="19"/>
              <w:szCs w:val="19"/>
              <w:rtl/>
            </w:rPr>
            <w:t>5670617</w:t>
          </w:r>
        </w:p>
      </w:tc>
      <w:tc>
        <w:tcPr>
          <w:tcW w:w="2694" w:type="dxa"/>
          <w:vAlign w:val="bottom"/>
        </w:tcPr>
        <w:p w:rsidR="00F96A4C" w:rsidRPr="00E679CC" w:rsidRDefault="00F96A4C" w:rsidP="00E679CC">
          <w:pPr>
            <w:tabs>
              <w:tab w:val="right" w:pos="41"/>
            </w:tabs>
            <w:spacing w:after="120"/>
            <w:jc w:val="center"/>
            <w:rPr>
              <w:rFonts w:ascii="Tahoma" w:hAnsi="Tahoma" w:cs="Tahoma"/>
              <w:color w:val="9DBCE0"/>
              <w:sz w:val="19"/>
              <w:szCs w:val="19"/>
              <w:rtl/>
            </w:rPr>
          </w:pPr>
          <w:r w:rsidRPr="00E679CC">
            <w:rPr>
              <w:rFonts w:ascii="Tahoma" w:hAnsi="Tahoma" w:cs="Tahoma"/>
              <w:color w:val="9DBCE0"/>
              <w:sz w:val="19"/>
              <w:szCs w:val="19"/>
              <w:rtl/>
            </w:rPr>
            <w:t>דוא”</w:t>
          </w:r>
          <w:r w:rsidRPr="00E679CC">
            <w:rPr>
              <w:rFonts w:ascii="Tahoma" w:hAnsi="Tahoma" w:cs="Tahoma" w:hint="cs"/>
              <w:color w:val="9DBCE0"/>
              <w:sz w:val="19"/>
              <w:szCs w:val="19"/>
              <w:rtl/>
            </w:rPr>
            <w:t>ל</w:t>
          </w:r>
          <w:r w:rsidRPr="00E679CC">
            <w:rPr>
              <w:rFonts w:ascii="Tahoma" w:hAnsi="Tahoma" w:cs="Tahoma"/>
              <w:color w:val="9DBCE0"/>
              <w:sz w:val="19"/>
              <w:szCs w:val="19"/>
            </w:rPr>
            <w:t>tichnun@moin.gov.il .</w:t>
          </w:r>
        </w:p>
      </w:tc>
      <w:tc>
        <w:tcPr>
          <w:tcW w:w="1985" w:type="dxa"/>
          <w:vAlign w:val="bottom"/>
        </w:tcPr>
        <w:p w:rsidR="00F96A4C" w:rsidRPr="00E679CC" w:rsidRDefault="00F96A4C" w:rsidP="00E679CC">
          <w:pPr>
            <w:tabs>
              <w:tab w:val="right" w:pos="41"/>
            </w:tabs>
            <w:spacing w:after="120"/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E679C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F96A4C" w:rsidRDefault="00F96A4C" w:rsidP="00E679CC">
    <w:pPr>
      <w:pStyle w:val="ab"/>
      <w:rPr>
        <w:rtl/>
        <w: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A4C" w:rsidRDefault="00F96A4C">
      <w:r>
        <w:separator/>
      </w:r>
    </w:p>
  </w:footnote>
  <w:footnote w:type="continuationSeparator" w:id="0">
    <w:p w:rsidR="00F96A4C" w:rsidRDefault="00F96A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A4C" w:rsidRDefault="00F96A4C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F96A4C" w:rsidRDefault="00F96A4C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A4C" w:rsidRPr="00E679CC" w:rsidRDefault="00F96A4C" w:rsidP="00E679CC">
    <w:pPr>
      <w:pStyle w:val="a9"/>
      <w:rPr>
        <w:szCs w:val="22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8240" behindDoc="0" locked="0" layoutInCell="1" allowOverlap="1" wp14:anchorId="0EB66D10" wp14:editId="0782BA76">
          <wp:simplePos x="0" y="0"/>
          <wp:positionH relativeFrom="column">
            <wp:posOffset>-697230</wp:posOffset>
          </wp:positionH>
          <wp:positionV relativeFrom="paragraph">
            <wp:posOffset>-363855</wp:posOffset>
          </wp:positionV>
          <wp:extent cx="7534910" cy="1510030"/>
          <wp:effectExtent l="0" t="0" r="8890" b="0"/>
          <wp:wrapSquare wrapText="bothSides"/>
          <wp:docPr id="9" name="תמונה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מנהלת המינהל תמונה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910" cy="151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"/>
  </w:abstractNum>
  <w:abstractNum w:abstractNumId="3">
    <w:nsid w:val="136536B4"/>
    <w:multiLevelType w:val="hybridMultilevel"/>
    <w:tmpl w:val="08C49236"/>
    <w:lvl w:ilvl="0" w:tplc="ABAEBB96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9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C1112D"/>
    <w:multiLevelType w:val="hybridMultilevel"/>
    <w:tmpl w:val="5E28A904"/>
    <w:lvl w:ilvl="0" w:tplc="1FDEC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077304"/>
    <w:multiLevelType w:val="hybridMultilevel"/>
    <w:tmpl w:val="AABA119E"/>
    <w:lvl w:ilvl="0" w:tplc="B582F2D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4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8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1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6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8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>
    <w:nsid w:val="7A7C2C29"/>
    <w:multiLevelType w:val="multilevel"/>
    <w:tmpl w:val="7D8826A0"/>
    <w:numStyleLink w:val="a"/>
  </w:abstractNum>
  <w:abstractNum w:abstractNumId="37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8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3"/>
  </w:num>
  <w:num w:numId="3">
    <w:abstractNumId w:val="10"/>
  </w:num>
  <w:num w:numId="4">
    <w:abstractNumId w:val="8"/>
  </w:num>
  <w:num w:numId="5">
    <w:abstractNumId w:val="36"/>
  </w:num>
  <w:num w:numId="6">
    <w:abstractNumId w:val="26"/>
  </w:num>
  <w:num w:numId="7">
    <w:abstractNumId w:val="29"/>
  </w:num>
  <w:num w:numId="8">
    <w:abstractNumId w:val="37"/>
  </w:num>
  <w:num w:numId="9">
    <w:abstractNumId w:val="28"/>
  </w:num>
  <w:num w:numId="10">
    <w:abstractNumId w:val="2"/>
  </w:num>
  <w:num w:numId="11">
    <w:abstractNumId w:val="13"/>
  </w:num>
  <w:num w:numId="12">
    <w:abstractNumId w:val="25"/>
  </w:num>
  <w:num w:numId="13">
    <w:abstractNumId w:val="30"/>
  </w:num>
  <w:num w:numId="14">
    <w:abstractNumId w:val="16"/>
  </w:num>
  <w:num w:numId="15">
    <w:abstractNumId w:val="18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4"/>
  </w:num>
  <w:num w:numId="20">
    <w:abstractNumId w:val="15"/>
  </w:num>
  <w:num w:numId="21">
    <w:abstractNumId w:val="39"/>
  </w:num>
  <w:num w:numId="22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5"/>
  </w:num>
  <w:num w:numId="24">
    <w:abstractNumId w:val="21"/>
  </w:num>
  <w:num w:numId="25">
    <w:abstractNumId w:val="35"/>
  </w:num>
  <w:num w:numId="26">
    <w:abstractNumId w:val="19"/>
  </w:num>
  <w:num w:numId="27">
    <w:abstractNumId w:val="38"/>
  </w:num>
  <w:num w:numId="28">
    <w:abstractNumId w:val="14"/>
  </w:num>
  <w:num w:numId="29">
    <w:abstractNumId w:val="32"/>
  </w:num>
  <w:num w:numId="30">
    <w:abstractNumId w:val="22"/>
  </w:num>
  <w:num w:numId="31">
    <w:abstractNumId w:val="6"/>
  </w:num>
  <w:num w:numId="32">
    <w:abstractNumId w:val="23"/>
  </w:num>
  <w:num w:numId="33">
    <w:abstractNumId w:val="31"/>
  </w:num>
  <w:num w:numId="34">
    <w:abstractNumId w:val="39"/>
  </w:num>
  <w:num w:numId="35">
    <w:abstractNumId w:val="4"/>
  </w:num>
  <w:num w:numId="36">
    <w:abstractNumId w:val="20"/>
  </w:num>
  <w:num w:numId="37">
    <w:abstractNumId w:val="27"/>
  </w:num>
  <w:num w:numId="38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9"/>
  </w:num>
  <w:num w:numId="40">
    <w:abstractNumId w:val="17"/>
  </w:num>
  <w:num w:numId="41">
    <w:abstractNumId w:val="7"/>
  </w:num>
  <w:num w:numId="42">
    <w:abstractNumId w:val="24"/>
  </w:num>
  <w:num w:numId="43">
    <w:abstractNumId w:val="34"/>
    <w:lvlOverride w:ilvl="0">
      <w:startOverride w:val="1"/>
    </w:lvlOverride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  <w:lvlOverride w:ilvl="0">
      <w:startOverride w:val="1"/>
    </w:lvlOverride>
  </w:num>
  <w:num w:numId="47">
    <w:abstractNumId w:val="3"/>
  </w:num>
  <w:num w:numId="48">
    <w:abstractNumId w:val="12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17F3E"/>
    <w:rsid w:val="0002013C"/>
    <w:rsid w:val="000338B9"/>
    <w:rsid w:val="00034FA6"/>
    <w:rsid w:val="000443D7"/>
    <w:rsid w:val="00062931"/>
    <w:rsid w:val="0007350E"/>
    <w:rsid w:val="00076AE6"/>
    <w:rsid w:val="00093F37"/>
    <w:rsid w:val="00095567"/>
    <w:rsid w:val="000C0C26"/>
    <w:rsid w:val="000C1949"/>
    <w:rsid w:val="000D156B"/>
    <w:rsid w:val="000F2B49"/>
    <w:rsid w:val="000F5C8D"/>
    <w:rsid w:val="001016E8"/>
    <w:rsid w:val="001129CE"/>
    <w:rsid w:val="0011557A"/>
    <w:rsid w:val="00122EF2"/>
    <w:rsid w:val="00123325"/>
    <w:rsid w:val="001375CA"/>
    <w:rsid w:val="001421C5"/>
    <w:rsid w:val="0014718F"/>
    <w:rsid w:val="00154029"/>
    <w:rsid w:val="00166140"/>
    <w:rsid w:val="00167BF3"/>
    <w:rsid w:val="00177FEF"/>
    <w:rsid w:val="00185D13"/>
    <w:rsid w:val="00186ACD"/>
    <w:rsid w:val="00186F45"/>
    <w:rsid w:val="00190F49"/>
    <w:rsid w:val="001C4F8F"/>
    <w:rsid w:val="001C5CC4"/>
    <w:rsid w:val="001C636A"/>
    <w:rsid w:val="001E2C8C"/>
    <w:rsid w:val="001E52E4"/>
    <w:rsid w:val="002008E1"/>
    <w:rsid w:val="00201328"/>
    <w:rsid w:val="00205AC9"/>
    <w:rsid w:val="00217A40"/>
    <w:rsid w:val="002222DA"/>
    <w:rsid w:val="00225FAE"/>
    <w:rsid w:val="00232879"/>
    <w:rsid w:val="002346F5"/>
    <w:rsid w:val="002602C8"/>
    <w:rsid w:val="0026066A"/>
    <w:rsid w:val="00266E26"/>
    <w:rsid w:val="00283EC7"/>
    <w:rsid w:val="002869FB"/>
    <w:rsid w:val="00293C14"/>
    <w:rsid w:val="002A121D"/>
    <w:rsid w:val="002A6D38"/>
    <w:rsid w:val="002A7882"/>
    <w:rsid w:val="002C2A2A"/>
    <w:rsid w:val="002C38DC"/>
    <w:rsid w:val="002E4692"/>
    <w:rsid w:val="002E5351"/>
    <w:rsid w:val="003105D2"/>
    <w:rsid w:val="00316013"/>
    <w:rsid w:val="00320512"/>
    <w:rsid w:val="0032243C"/>
    <w:rsid w:val="003473B9"/>
    <w:rsid w:val="0038493C"/>
    <w:rsid w:val="0038535B"/>
    <w:rsid w:val="003B67E9"/>
    <w:rsid w:val="003C0184"/>
    <w:rsid w:val="003D138D"/>
    <w:rsid w:val="003E1A87"/>
    <w:rsid w:val="00415112"/>
    <w:rsid w:val="0041598B"/>
    <w:rsid w:val="00416086"/>
    <w:rsid w:val="0041684C"/>
    <w:rsid w:val="004379F3"/>
    <w:rsid w:val="004463B2"/>
    <w:rsid w:val="00451B1E"/>
    <w:rsid w:val="00454D5C"/>
    <w:rsid w:val="00456C76"/>
    <w:rsid w:val="00476EAE"/>
    <w:rsid w:val="00486665"/>
    <w:rsid w:val="00486B42"/>
    <w:rsid w:val="004932A6"/>
    <w:rsid w:val="004B14D6"/>
    <w:rsid w:val="004B47C0"/>
    <w:rsid w:val="004D5770"/>
    <w:rsid w:val="004E2035"/>
    <w:rsid w:val="004E2846"/>
    <w:rsid w:val="004F3047"/>
    <w:rsid w:val="00525F9F"/>
    <w:rsid w:val="00550734"/>
    <w:rsid w:val="00556EC1"/>
    <w:rsid w:val="00570B79"/>
    <w:rsid w:val="00592F6E"/>
    <w:rsid w:val="005C08C8"/>
    <w:rsid w:val="005C1DCE"/>
    <w:rsid w:val="005D1C0F"/>
    <w:rsid w:val="005D4A1B"/>
    <w:rsid w:val="005E2CEF"/>
    <w:rsid w:val="005E5652"/>
    <w:rsid w:val="005F0C61"/>
    <w:rsid w:val="005F1343"/>
    <w:rsid w:val="005F1A47"/>
    <w:rsid w:val="005F3225"/>
    <w:rsid w:val="00621164"/>
    <w:rsid w:val="00640B7B"/>
    <w:rsid w:val="0064547F"/>
    <w:rsid w:val="00671261"/>
    <w:rsid w:val="00683E71"/>
    <w:rsid w:val="006A5D2F"/>
    <w:rsid w:val="006C0C32"/>
    <w:rsid w:val="006C6F38"/>
    <w:rsid w:val="006E725C"/>
    <w:rsid w:val="007119CB"/>
    <w:rsid w:val="007176C9"/>
    <w:rsid w:val="00724F6E"/>
    <w:rsid w:val="0072683D"/>
    <w:rsid w:val="00736C03"/>
    <w:rsid w:val="00756294"/>
    <w:rsid w:val="0077637B"/>
    <w:rsid w:val="007A14DE"/>
    <w:rsid w:val="007A4C56"/>
    <w:rsid w:val="007A5269"/>
    <w:rsid w:val="007C03CC"/>
    <w:rsid w:val="007C1674"/>
    <w:rsid w:val="00801C12"/>
    <w:rsid w:val="00815509"/>
    <w:rsid w:val="00826ED9"/>
    <w:rsid w:val="00832B0A"/>
    <w:rsid w:val="00837CDE"/>
    <w:rsid w:val="00846365"/>
    <w:rsid w:val="00872865"/>
    <w:rsid w:val="00873BD4"/>
    <w:rsid w:val="008840F2"/>
    <w:rsid w:val="008925D3"/>
    <w:rsid w:val="008A1172"/>
    <w:rsid w:val="008B0EFE"/>
    <w:rsid w:val="008B33D5"/>
    <w:rsid w:val="008B4C25"/>
    <w:rsid w:val="008C1607"/>
    <w:rsid w:val="008C7CD1"/>
    <w:rsid w:val="008D6435"/>
    <w:rsid w:val="008D7079"/>
    <w:rsid w:val="009006FC"/>
    <w:rsid w:val="0091238F"/>
    <w:rsid w:val="00915B1F"/>
    <w:rsid w:val="00932DF4"/>
    <w:rsid w:val="00943B8F"/>
    <w:rsid w:val="00944565"/>
    <w:rsid w:val="009725DE"/>
    <w:rsid w:val="009A6E75"/>
    <w:rsid w:val="009B162E"/>
    <w:rsid w:val="009D561C"/>
    <w:rsid w:val="009F4294"/>
    <w:rsid w:val="00A02DBC"/>
    <w:rsid w:val="00A16D11"/>
    <w:rsid w:val="00A22A7D"/>
    <w:rsid w:val="00A243F0"/>
    <w:rsid w:val="00A63389"/>
    <w:rsid w:val="00A641BC"/>
    <w:rsid w:val="00A8796B"/>
    <w:rsid w:val="00A908A4"/>
    <w:rsid w:val="00AB5880"/>
    <w:rsid w:val="00AD3D0E"/>
    <w:rsid w:val="00AF3AE0"/>
    <w:rsid w:val="00B25983"/>
    <w:rsid w:val="00B55F7E"/>
    <w:rsid w:val="00B60E8E"/>
    <w:rsid w:val="00B679CB"/>
    <w:rsid w:val="00B711C0"/>
    <w:rsid w:val="00B7537F"/>
    <w:rsid w:val="00B80127"/>
    <w:rsid w:val="00B81F11"/>
    <w:rsid w:val="00B85074"/>
    <w:rsid w:val="00BA2AA2"/>
    <w:rsid w:val="00BB10B9"/>
    <w:rsid w:val="00BB2A22"/>
    <w:rsid w:val="00BB38F8"/>
    <w:rsid w:val="00BB39C4"/>
    <w:rsid w:val="00C02B4C"/>
    <w:rsid w:val="00C36E56"/>
    <w:rsid w:val="00C44061"/>
    <w:rsid w:val="00C446C8"/>
    <w:rsid w:val="00C46D1E"/>
    <w:rsid w:val="00C47FB9"/>
    <w:rsid w:val="00C55D46"/>
    <w:rsid w:val="00C6389C"/>
    <w:rsid w:val="00C71118"/>
    <w:rsid w:val="00C73E09"/>
    <w:rsid w:val="00C77334"/>
    <w:rsid w:val="00C8734E"/>
    <w:rsid w:val="00C9159B"/>
    <w:rsid w:val="00C957C0"/>
    <w:rsid w:val="00CA0E98"/>
    <w:rsid w:val="00CB44A5"/>
    <w:rsid w:val="00CC0F3D"/>
    <w:rsid w:val="00CD62FB"/>
    <w:rsid w:val="00CF023F"/>
    <w:rsid w:val="00CF5149"/>
    <w:rsid w:val="00CF5C54"/>
    <w:rsid w:val="00CF5C6B"/>
    <w:rsid w:val="00D107F0"/>
    <w:rsid w:val="00D159CB"/>
    <w:rsid w:val="00D27927"/>
    <w:rsid w:val="00D30CC5"/>
    <w:rsid w:val="00D33196"/>
    <w:rsid w:val="00D37450"/>
    <w:rsid w:val="00D4711D"/>
    <w:rsid w:val="00D91728"/>
    <w:rsid w:val="00D96685"/>
    <w:rsid w:val="00DB10B9"/>
    <w:rsid w:val="00DC2F16"/>
    <w:rsid w:val="00DC5139"/>
    <w:rsid w:val="00DD1848"/>
    <w:rsid w:val="00DD27D2"/>
    <w:rsid w:val="00DD7EF6"/>
    <w:rsid w:val="00DF3E2B"/>
    <w:rsid w:val="00E1342A"/>
    <w:rsid w:val="00E26740"/>
    <w:rsid w:val="00E312A9"/>
    <w:rsid w:val="00E43E52"/>
    <w:rsid w:val="00E44061"/>
    <w:rsid w:val="00E4552B"/>
    <w:rsid w:val="00E46321"/>
    <w:rsid w:val="00E46F50"/>
    <w:rsid w:val="00E56C33"/>
    <w:rsid w:val="00E576EE"/>
    <w:rsid w:val="00E57D43"/>
    <w:rsid w:val="00E679CC"/>
    <w:rsid w:val="00E70AB6"/>
    <w:rsid w:val="00E7196D"/>
    <w:rsid w:val="00E7383A"/>
    <w:rsid w:val="00E7495F"/>
    <w:rsid w:val="00E826D9"/>
    <w:rsid w:val="00E84ADE"/>
    <w:rsid w:val="00E84CFA"/>
    <w:rsid w:val="00E93EAE"/>
    <w:rsid w:val="00EB4C04"/>
    <w:rsid w:val="00EE12DF"/>
    <w:rsid w:val="00F0383E"/>
    <w:rsid w:val="00F11A9C"/>
    <w:rsid w:val="00F13B75"/>
    <w:rsid w:val="00F22F49"/>
    <w:rsid w:val="00F268F3"/>
    <w:rsid w:val="00F46780"/>
    <w:rsid w:val="00F53F8A"/>
    <w:rsid w:val="00F610EF"/>
    <w:rsid w:val="00F70E7E"/>
    <w:rsid w:val="00F75F5E"/>
    <w:rsid w:val="00F96A4C"/>
    <w:rsid w:val="00FA12B1"/>
    <w:rsid w:val="00FB5294"/>
    <w:rsid w:val="00FF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uiPriority="99"/>
    <w:lsdException w:name="footer" w:uiPriority="99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Title" w:semiHidden="1" w:qFormat="1"/>
    <w:lsdException w:name="Closing" w:semiHidden="1"/>
    <w:lsdException w:name="Signature" w:semiHidden="1"/>
    <w:lsdException w:name="Body Text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3" w:semiHidden="1"/>
    <w:lsdException w:name="Block Text" w:semiHidden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Balloon Text" w:semiHidden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5">
    <w:name w:val="Normal"/>
    <w:qFormat/>
    <w:rsid w:val="0072683D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uiPriority w:val="99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uiPriority w:val="99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spacing w:after="120"/>
      <w:ind w:left="283"/>
    </w:pPr>
  </w:style>
  <w:style w:type="paragraph" w:styleId="23">
    <w:name w:val="List Continue 2"/>
    <w:basedOn w:val="a5"/>
    <w:semiHidden/>
    <w:pPr>
      <w:spacing w:after="120"/>
      <w:ind w:left="566"/>
    </w:pPr>
  </w:style>
  <w:style w:type="paragraph" w:styleId="33">
    <w:name w:val="List Continue 3"/>
    <w:basedOn w:val="a5"/>
    <w:semiHidden/>
    <w:pPr>
      <w:spacing w:after="120"/>
      <w:ind w:left="849"/>
    </w:pPr>
  </w:style>
  <w:style w:type="paragraph" w:styleId="43">
    <w:name w:val="List Continue 4"/>
    <w:basedOn w:val="a5"/>
    <w:semiHidden/>
    <w:pPr>
      <w:spacing w:after="120"/>
      <w:ind w:left="1132"/>
    </w:pPr>
  </w:style>
  <w:style w:type="paragraph" w:styleId="53">
    <w:name w:val="List Continue 5"/>
    <w:basedOn w:val="a5"/>
    <w:semiHidden/>
    <w:pPr>
      <w:spacing w:after="120"/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character" w:customStyle="1" w:styleId="aa">
    <w:name w:val="כותרת עליונה תו"/>
    <w:basedOn w:val="a6"/>
    <w:link w:val="a9"/>
    <w:uiPriority w:val="99"/>
    <w:rsid w:val="003E1A87"/>
    <w:rPr>
      <w:rFonts w:cs="Narkisim"/>
      <w:b/>
      <w:bCs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3E1A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3E1A87"/>
    <w:rPr>
      <w:rFonts w:ascii="Tahoma" w:hAnsi="Tahoma" w:cs="Tahoma"/>
      <w:sz w:val="16"/>
      <w:szCs w:val="16"/>
      <w:lang w:eastAsia="he-IL"/>
    </w:rPr>
  </w:style>
  <w:style w:type="character" w:customStyle="1" w:styleId="ac">
    <w:name w:val="כותרת תחתונה תו"/>
    <w:basedOn w:val="a6"/>
    <w:link w:val="ab"/>
    <w:uiPriority w:val="99"/>
    <w:rsid w:val="009725DE"/>
    <w:rPr>
      <w:rFonts w:cs="Narkisim"/>
      <w:b/>
      <w:bCs/>
      <w:sz w:val="22"/>
      <w:szCs w:val="24"/>
      <w:lang w:eastAsia="he-IL"/>
    </w:rPr>
  </w:style>
  <w:style w:type="paragraph" w:styleId="aff0">
    <w:name w:val="List Paragraph"/>
    <w:basedOn w:val="a5"/>
    <w:uiPriority w:val="34"/>
    <w:qFormat/>
    <w:rsid w:val="006E725C"/>
    <w:pPr>
      <w:ind w:left="720"/>
      <w:contextualSpacing/>
    </w:pPr>
  </w:style>
  <w:style w:type="paragraph" w:styleId="aff1">
    <w:name w:val="caption"/>
    <w:basedOn w:val="a5"/>
    <w:next w:val="a5"/>
    <w:unhideWhenUsed/>
    <w:qFormat/>
    <w:rsid w:val="006C6F38"/>
    <w:pPr>
      <w:spacing w:after="200"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uiPriority="99"/>
    <w:lsdException w:name="footer" w:uiPriority="99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Title" w:semiHidden="1" w:qFormat="1"/>
    <w:lsdException w:name="Closing" w:semiHidden="1"/>
    <w:lsdException w:name="Signature" w:semiHidden="1"/>
    <w:lsdException w:name="Body Text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3" w:semiHidden="1"/>
    <w:lsdException w:name="Block Text" w:semiHidden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Balloon Text" w:semiHidden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5">
    <w:name w:val="Normal"/>
    <w:qFormat/>
    <w:rsid w:val="0072683D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uiPriority w:val="99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uiPriority w:val="99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spacing w:after="120"/>
      <w:ind w:left="283"/>
    </w:pPr>
  </w:style>
  <w:style w:type="paragraph" w:styleId="23">
    <w:name w:val="List Continue 2"/>
    <w:basedOn w:val="a5"/>
    <w:semiHidden/>
    <w:pPr>
      <w:spacing w:after="120"/>
      <w:ind w:left="566"/>
    </w:pPr>
  </w:style>
  <w:style w:type="paragraph" w:styleId="33">
    <w:name w:val="List Continue 3"/>
    <w:basedOn w:val="a5"/>
    <w:semiHidden/>
    <w:pPr>
      <w:spacing w:after="120"/>
      <w:ind w:left="849"/>
    </w:pPr>
  </w:style>
  <w:style w:type="paragraph" w:styleId="43">
    <w:name w:val="List Continue 4"/>
    <w:basedOn w:val="a5"/>
    <w:semiHidden/>
    <w:pPr>
      <w:spacing w:after="120"/>
      <w:ind w:left="1132"/>
    </w:pPr>
  </w:style>
  <w:style w:type="paragraph" w:styleId="53">
    <w:name w:val="List Continue 5"/>
    <w:basedOn w:val="a5"/>
    <w:semiHidden/>
    <w:pPr>
      <w:spacing w:after="120"/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character" w:customStyle="1" w:styleId="aa">
    <w:name w:val="כותרת עליונה תו"/>
    <w:basedOn w:val="a6"/>
    <w:link w:val="a9"/>
    <w:uiPriority w:val="99"/>
    <w:rsid w:val="003E1A87"/>
    <w:rPr>
      <w:rFonts w:cs="Narkisim"/>
      <w:b/>
      <w:bCs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3E1A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3E1A87"/>
    <w:rPr>
      <w:rFonts w:ascii="Tahoma" w:hAnsi="Tahoma" w:cs="Tahoma"/>
      <w:sz w:val="16"/>
      <w:szCs w:val="16"/>
      <w:lang w:eastAsia="he-IL"/>
    </w:rPr>
  </w:style>
  <w:style w:type="character" w:customStyle="1" w:styleId="ac">
    <w:name w:val="כותרת תחתונה תו"/>
    <w:basedOn w:val="a6"/>
    <w:link w:val="ab"/>
    <w:uiPriority w:val="99"/>
    <w:rsid w:val="009725DE"/>
    <w:rPr>
      <w:rFonts w:cs="Narkisim"/>
      <w:b/>
      <w:bCs/>
      <w:sz w:val="22"/>
      <w:szCs w:val="24"/>
      <w:lang w:eastAsia="he-IL"/>
    </w:rPr>
  </w:style>
  <w:style w:type="paragraph" w:styleId="aff0">
    <w:name w:val="List Paragraph"/>
    <w:basedOn w:val="a5"/>
    <w:uiPriority w:val="34"/>
    <w:qFormat/>
    <w:rsid w:val="006E725C"/>
    <w:pPr>
      <w:ind w:left="720"/>
      <w:contextualSpacing/>
    </w:pPr>
  </w:style>
  <w:style w:type="paragraph" w:styleId="aff1">
    <w:name w:val="caption"/>
    <w:basedOn w:val="a5"/>
    <w:next w:val="a5"/>
    <w:unhideWhenUsed/>
    <w:qFormat/>
    <w:rsid w:val="006C6F38"/>
    <w:pPr>
      <w:spacing w:after="200"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moshest@iplan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tefana@moin.gov.il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64DEF-330C-4B09-BE01-767DEC727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2546</Characters>
  <Application>Microsoft Office Word</Application>
  <DocSecurity>4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3049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2</cp:revision>
  <cp:lastPrinted>2012-10-10T11:46:00Z</cp:lastPrinted>
  <dcterms:created xsi:type="dcterms:W3CDTF">2017-05-15T12:16:00Z</dcterms:created>
  <dcterms:modified xsi:type="dcterms:W3CDTF">2017-05-15T12:16:00Z</dcterms:modified>
</cp:coreProperties>
</file>