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DA5" w:rsidRDefault="00F94DA5" w:rsidP="00076B92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2017-744</w:t>
      </w:r>
    </w:p>
    <w:p w:rsidR="00480DD8" w:rsidRDefault="00076B92" w:rsidP="00EA0685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‏‏‏‏‏‏</w:t>
      </w:r>
      <w:r w:rsidR="00622397">
        <w:rPr>
          <w:rFonts w:hint="eastAsia"/>
          <w:sz w:val="24"/>
          <w:rtl/>
        </w:rPr>
        <w:t>‏</w:t>
      </w:r>
      <w:r w:rsidR="00206C2F">
        <w:rPr>
          <w:rFonts w:hint="eastAsia"/>
          <w:sz w:val="24"/>
          <w:rtl/>
        </w:rPr>
        <w:t>‏</w:t>
      </w:r>
      <w:r w:rsidR="00C74F91">
        <w:rPr>
          <w:rFonts w:hint="eastAsia"/>
          <w:sz w:val="24"/>
          <w:rtl/>
        </w:rPr>
        <w:t>‏</w:t>
      </w:r>
      <w:r w:rsidR="008B46C9">
        <w:rPr>
          <w:rFonts w:hint="eastAsia"/>
          <w:sz w:val="24"/>
          <w:rtl/>
        </w:rPr>
        <w:t>‏</w:t>
      </w:r>
      <w:r w:rsidR="00480DD8">
        <w:rPr>
          <w:rFonts w:hint="eastAsia"/>
          <w:sz w:val="24"/>
          <w:rtl/>
        </w:rPr>
        <w:t>‏</w:t>
      </w:r>
      <w:r w:rsidR="00EA0685">
        <w:rPr>
          <w:rFonts w:hint="eastAsia"/>
          <w:sz w:val="24"/>
          <w:rtl/>
        </w:rPr>
        <w:t>‏י</w:t>
      </w:r>
      <w:r w:rsidR="00EA0685">
        <w:rPr>
          <w:sz w:val="24"/>
          <w:rtl/>
        </w:rPr>
        <w:t>"א אייר תשע"ז</w:t>
      </w:r>
    </w:p>
    <w:p w:rsidR="00EA0685" w:rsidRDefault="00EA0685" w:rsidP="00EA0685">
      <w:pPr>
        <w:spacing w:after="0" w:line="240" w:lineRule="auto"/>
        <w:ind w:left="6804"/>
        <w:jc w:val="right"/>
        <w:rPr>
          <w:sz w:val="24"/>
          <w:rtl/>
        </w:rPr>
      </w:pPr>
      <w:r>
        <w:rPr>
          <w:rFonts w:hint="eastAsia"/>
          <w:sz w:val="24"/>
          <w:rtl/>
        </w:rPr>
        <w:t>‏</w:t>
      </w:r>
      <w:r>
        <w:rPr>
          <w:sz w:val="24"/>
          <w:rtl/>
        </w:rPr>
        <w:t>07 מאי 2017</w:t>
      </w:r>
    </w:p>
    <w:p w:rsidR="008B46C9" w:rsidRDefault="008B46C9" w:rsidP="008B46C9">
      <w:pPr>
        <w:spacing w:after="0" w:line="240" w:lineRule="auto"/>
        <w:ind w:left="6804"/>
        <w:jc w:val="right"/>
        <w:rPr>
          <w:sz w:val="24"/>
          <w:rtl/>
        </w:rPr>
      </w:pPr>
    </w:p>
    <w:p w:rsidR="00076B92" w:rsidRPr="00A00124" w:rsidRDefault="00076B92" w:rsidP="00076B92">
      <w:pPr>
        <w:spacing w:after="0" w:line="240" w:lineRule="auto"/>
        <w:jc w:val="left"/>
        <w:rPr>
          <w:sz w:val="26"/>
          <w:szCs w:val="26"/>
          <w:rtl/>
        </w:rPr>
      </w:pPr>
      <w:r w:rsidRPr="00A00124">
        <w:rPr>
          <w:rFonts w:hint="cs"/>
          <w:sz w:val="26"/>
          <w:szCs w:val="26"/>
          <w:rtl/>
        </w:rPr>
        <w:t>לכבוד</w:t>
      </w:r>
    </w:p>
    <w:p w:rsidR="00023E24" w:rsidRDefault="00023E24" w:rsidP="00023E24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BD165F" w:rsidRPr="00023E24" w:rsidRDefault="00BD165F" w:rsidP="00023E24">
      <w:pPr>
        <w:tabs>
          <w:tab w:val="left" w:pos="3686"/>
        </w:tabs>
        <w:spacing w:line="240" w:lineRule="auto"/>
        <w:rPr>
          <w:rFonts w:ascii="Tms Rmn" w:hAnsi="Tms Rmn" w:cstheme="minorBidi"/>
          <w:sz w:val="24"/>
          <w:rtl/>
          <w:lang w:eastAsia="en-US"/>
        </w:rPr>
      </w:pPr>
    </w:p>
    <w:p w:rsidR="00076B92" w:rsidRDefault="00076B92" w:rsidP="00076B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>שלום רב,</w:t>
      </w:r>
    </w:p>
    <w:p w:rsidR="00076B92" w:rsidRPr="00F42650" w:rsidRDefault="00076B92" w:rsidP="00076B92">
      <w:pPr>
        <w:tabs>
          <w:tab w:val="left" w:pos="3686"/>
        </w:tabs>
        <w:spacing w:line="240" w:lineRule="auto"/>
        <w:rPr>
          <w:sz w:val="24"/>
          <w:rtl/>
        </w:rPr>
      </w:pPr>
    </w:p>
    <w:p w:rsidR="00076B92" w:rsidRPr="00F42650" w:rsidRDefault="00076B92" w:rsidP="00F94DA5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Pr="00F42650">
        <w:rPr>
          <w:rFonts w:hint="cs"/>
          <w:b/>
          <w:bCs/>
          <w:sz w:val="24"/>
          <w:rtl/>
        </w:rPr>
        <w:t>:</w:t>
      </w:r>
      <w:r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F94DA5">
        <w:rPr>
          <w:b/>
          <w:bCs/>
          <w:sz w:val="26"/>
          <w:szCs w:val="26"/>
          <w:u w:val="single"/>
          <w:rtl/>
        </w:rPr>
        <w:t xml:space="preserve">מענה לבקשת מידע בהתאם לחוק חופש המידע התשנ"ח-1998 – התקשרויות </w:t>
      </w:r>
      <w:proofErr w:type="spellStart"/>
      <w:r w:rsidR="00F94DA5">
        <w:rPr>
          <w:b/>
          <w:bCs/>
          <w:sz w:val="26"/>
          <w:szCs w:val="26"/>
          <w:u w:val="single"/>
          <w:rtl/>
        </w:rPr>
        <w:t>ותמ"ל</w:t>
      </w:r>
      <w:proofErr w:type="spellEnd"/>
      <w:r w:rsidR="00F94DA5">
        <w:rPr>
          <w:b/>
          <w:bCs/>
          <w:sz w:val="26"/>
          <w:szCs w:val="26"/>
          <w:u w:val="single"/>
          <w:rtl/>
        </w:rPr>
        <w:t xml:space="preserve"> עם מתכננים</w:t>
      </w:r>
    </w:p>
    <w:p w:rsidR="001D687C" w:rsidRDefault="00F94DA5" w:rsidP="00BD165F">
      <w:pPr>
        <w:spacing w:after="240" w:line="240" w:lineRule="auto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rFonts w:hint="eastAsia"/>
          <w:sz w:val="24"/>
          <w:rtl/>
        </w:rPr>
        <w:t>פניית</w:t>
      </w:r>
      <w:r>
        <w:rPr>
          <w:sz w:val="24"/>
          <w:rtl/>
        </w:rPr>
        <w:t xml:space="preserve"> </w:t>
      </w:r>
      <w:r w:rsidR="00BD165F">
        <w:rPr>
          <w:rFonts w:hint="cs"/>
          <w:sz w:val="24"/>
          <w:rtl/>
        </w:rPr>
        <w:t>____</w:t>
      </w:r>
      <w:r>
        <w:rPr>
          <w:sz w:val="24"/>
          <w:rtl/>
        </w:rPr>
        <w:t xml:space="preserve"> מיום 24.3.2017</w:t>
      </w:r>
    </w:p>
    <w:p w:rsidR="00023E24" w:rsidRDefault="00023E24" w:rsidP="00023E24">
      <w:pPr>
        <w:spacing w:after="0"/>
        <w:rPr>
          <w:sz w:val="24"/>
          <w:rtl/>
        </w:rPr>
      </w:pPr>
    </w:p>
    <w:p w:rsidR="00822E8D" w:rsidRDefault="00076B92" w:rsidP="00822E8D">
      <w:pPr>
        <w:spacing w:after="0"/>
        <w:rPr>
          <w:sz w:val="24"/>
          <w:rtl/>
        </w:rPr>
      </w:pPr>
      <w:r w:rsidRPr="00E656D9">
        <w:rPr>
          <w:rFonts w:hint="cs"/>
          <w:sz w:val="24"/>
          <w:rtl/>
        </w:rPr>
        <w:t>בקשתך לקבלת מידע בנדון נבחנה על ידינו ולהלן ה</w:t>
      </w:r>
      <w:r w:rsidR="00C74F91">
        <w:rPr>
          <w:rFonts w:hint="cs"/>
          <w:sz w:val="24"/>
          <w:rtl/>
        </w:rPr>
        <w:t>תייחסותנו</w:t>
      </w:r>
      <w:r w:rsidRPr="00E656D9">
        <w:rPr>
          <w:rFonts w:hint="cs"/>
          <w:sz w:val="24"/>
          <w:rtl/>
        </w:rPr>
        <w:t>:</w:t>
      </w:r>
    </w:p>
    <w:p w:rsidR="00822E8D" w:rsidRDefault="00822E8D" w:rsidP="00822E8D">
      <w:pPr>
        <w:spacing w:after="0"/>
        <w:rPr>
          <w:sz w:val="24"/>
        </w:rPr>
      </w:pPr>
    </w:p>
    <w:p w:rsidR="00EA0685" w:rsidRPr="00EA0685" w:rsidRDefault="009A46ED" w:rsidP="00EA0685">
      <w:pPr>
        <w:pStyle w:val="aff"/>
        <w:numPr>
          <w:ilvl w:val="0"/>
          <w:numId w:val="17"/>
        </w:numPr>
        <w:rPr>
          <w:rFonts w:ascii="Arial" w:hAnsi="Arial"/>
          <w:sz w:val="24"/>
        </w:rPr>
      </w:pPr>
      <w:r>
        <w:rPr>
          <w:rFonts w:ascii="Arial" w:hAnsi="Arial" w:hint="cs"/>
          <w:sz w:val="24"/>
          <w:rtl/>
        </w:rPr>
        <w:t>בהמשך לשיחה טלפונית שהתקיימה עמך ביום 19.4.2017 והודעתך במייל</w:t>
      </w:r>
      <w:r w:rsidR="00B62E2D">
        <w:rPr>
          <w:rFonts w:ascii="Arial" w:hAnsi="Arial" w:hint="cs"/>
          <w:sz w:val="24"/>
          <w:rtl/>
        </w:rPr>
        <w:t>,</w:t>
      </w:r>
      <w:r>
        <w:rPr>
          <w:rFonts w:ascii="Arial" w:hAnsi="Arial" w:hint="cs"/>
          <w:sz w:val="24"/>
          <w:rtl/>
        </w:rPr>
        <w:t xml:space="preserve"> צומצמה בקשתך בשלב זה לקבלת פרטי המידע המבוקשים על התקשרויות </w:t>
      </w:r>
      <w:proofErr w:type="spellStart"/>
      <w:r>
        <w:rPr>
          <w:rFonts w:ascii="Arial" w:hAnsi="Arial" w:hint="cs"/>
          <w:sz w:val="24"/>
          <w:rtl/>
        </w:rPr>
        <w:t>הותמ"ל</w:t>
      </w:r>
      <w:proofErr w:type="spellEnd"/>
      <w:r>
        <w:rPr>
          <w:rFonts w:ascii="Arial" w:hAnsi="Arial" w:hint="cs"/>
          <w:sz w:val="24"/>
          <w:rtl/>
        </w:rPr>
        <w:t xml:space="preserve"> עם מתכננים בהתאם למידע הקיים והמפורסם בדוחות ההתקשרויות</w:t>
      </w:r>
      <w:r w:rsidR="00CC48FC">
        <w:rPr>
          <w:rFonts w:ascii="Arial" w:hAnsi="Arial" w:hint="cs"/>
          <w:sz w:val="24"/>
          <w:rtl/>
        </w:rPr>
        <w:t xml:space="preserve"> של</w:t>
      </w:r>
      <w:r>
        <w:rPr>
          <w:rFonts w:ascii="Arial" w:hAnsi="Arial" w:hint="cs"/>
          <w:sz w:val="24"/>
          <w:rtl/>
        </w:rPr>
        <w:t xml:space="preserve"> </w:t>
      </w:r>
      <w:proofErr w:type="spellStart"/>
      <w:r>
        <w:rPr>
          <w:rFonts w:ascii="Arial" w:hAnsi="Arial" w:hint="cs"/>
          <w:sz w:val="24"/>
          <w:rtl/>
        </w:rPr>
        <w:t>מינהל</w:t>
      </w:r>
      <w:proofErr w:type="spellEnd"/>
      <w:r>
        <w:rPr>
          <w:rFonts w:ascii="Arial" w:hAnsi="Arial" w:hint="cs"/>
          <w:sz w:val="24"/>
          <w:rtl/>
        </w:rPr>
        <w:t xml:space="preserve"> התכנון </w:t>
      </w:r>
      <w:r w:rsidR="00CC48FC">
        <w:rPr>
          <w:rFonts w:ascii="Arial" w:hAnsi="Arial" w:hint="cs"/>
          <w:sz w:val="24"/>
          <w:rtl/>
        </w:rPr>
        <w:t xml:space="preserve">המפורסמים כאמור </w:t>
      </w:r>
      <w:r>
        <w:rPr>
          <w:rFonts w:ascii="Arial" w:hAnsi="Arial" w:hint="cs"/>
          <w:sz w:val="24"/>
          <w:rtl/>
        </w:rPr>
        <w:t>באתר משרד המשפטים (היחידה הממשלתית לחופש המידע).</w:t>
      </w:r>
    </w:p>
    <w:p w:rsidR="00EA0685" w:rsidRPr="00EA0685" w:rsidRDefault="00CC48FC" w:rsidP="00EA0685">
      <w:pPr>
        <w:pStyle w:val="aff"/>
        <w:numPr>
          <w:ilvl w:val="0"/>
          <w:numId w:val="17"/>
        </w:numPr>
        <w:rPr>
          <w:rFonts w:ascii="Arial" w:hAnsi="Arial"/>
          <w:b/>
          <w:bCs/>
          <w:sz w:val="26"/>
          <w:szCs w:val="26"/>
        </w:rPr>
      </w:pPr>
      <w:r w:rsidRPr="002450B1">
        <w:rPr>
          <w:rFonts w:ascii="Arial" w:hAnsi="Arial" w:hint="cs"/>
          <w:b/>
          <w:bCs/>
          <w:sz w:val="24"/>
          <w:rtl/>
        </w:rPr>
        <w:t xml:space="preserve">בהתאם לכך, </w:t>
      </w:r>
      <w:r w:rsidRPr="002450B1">
        <w:rPr>
          <w:rFonts w:ascii="Arial" w:hAnsi="Arial" w:hint="cs"/>
          <w:b/>
          <w:bCs/>
          <w:sz w:val="26"/>
          <w:szCs w:val="26"/>
          <w:rtl/>
        </w:rPr>
        <w:t>הוחלט</w:t>
      </w:r>
      <w:r w:rsidRPr="00CC48FC">
        <w:rPr>
          <w:rFonts w:ascii="Arial" w:hAnsi="Arial" w:hint="cs"/>
          <w:b/>
          <w:bCs/>
          <w:sz w:val="26"/>
          <w:szCs w:val="26"/>
          <w:rtl/>
        </w:rPr>
        <w:t xml:space="preserve"> לקבל את בקשתך ולמסור לך את המידע המבוקש.</w:t>
      </w:r>
    </w:p>
    <w:p w:rsidR="00332F49" w:rsidRDefault="00332F49" w:rsidP="00F94DA5">
      <w:pPr>
        <w:pStyle w:val="aff"/>
        <w:numPr>
          <w:ilvl w:val="0"/>
          <w:numId w:val="17"/>
        </w:numPr>
        <w:rPr>
          <w:rFonts w:ascii="Arial" w:hAnsi="Arial"/>
          <w:sz w:val="24"/>
        </w:rPr>
      </w:pPr>
      <w:r>
        <w:rPr>
          <w:rFonts w:ascii="Arial" w:hAnsi="Arial" w:hint="cs"/>
          <w:sz w:val="24"/>
          <w:rtl/>
        </w:rPr>
        <w:t xml:space="preserve">בדוחות המפורסמים באתר באפשרותך לאתר את </w:t>
      </w:r>
      <w:r w:rsidR="00F94DA5">
        <w:rPr>
          <w:rFonts w:ascii="Arial" w:hAnsi="Arial" w:hint="cs"/>
          <w:sz w:val="24"/>
          <w:rtl/>
        </w:rPr>
        <w:t>המידע באמצעות ביצוע סינון לפי תקנות</w:t>
      </w:r>
      <w:r>
        <w:rPr>
          <w:rFonts w:ascii="Arial" w:hAnsi="Arial" w:hint="cs"/>
          <w:sz w:val="24"/>
          <w:rtl/>
        </w:rPr>
        <w:t xml:space="preserve"> תקציבי</w:t>
      </w:r>
      <w:r w:rsidR="00F94DA5">
        <w:rPr>
          <w:rFonts w:ascii="Arial" w:hAnsi="Arial" w:hint="cs"/>
          <w:sz w:val="24"/>
          <w:rtl/>
        </w:rPr>
        <w:t>ות</w:t>
      </w:r>
      <w:r>
        <w:rPr>
          <w:rFonts w:ascii="Arial" w:hAnsi="Arial" w:hint="cs"/>
          <w:sz w:val="24"/>
          <w:rtl/>
        </w:rPr>
        <w:t xml:space="preserve"> </w:t>
      </w:r>
      <w:r>
        <w:rPr>
          <w:rFonts w:ascii="Arial" w:hAnsi="Arial"/>
          <w:sz w:val="24"/>
          <w:rtl/>
        </w:rPr>
        <w:t>–</w:t>
      </w:r>
      <w:r>
        <w:rPr>
          <w:rFonts w:ascii="Arial" w:hAnsi="Arial" w:hint="cs"/>
          <w:sz w:val="24"/>
          <w:rtl/>
        </w:rPr>
        <w:t xml:space="preserve"> "יועצי </w:t>
      </w:r>
      <w:proofErr w:type="spellStart"/>
      <w:r>
        <w:rPr>
          <w:rFonts w:ascii="Arial" w:hAnsi="Arial" w:hint="cs"/>
          <w:sz w:val="24"/>
          <w:rtl/>
        </w:rPr>
        <w:t>ותמ"ל</w:t>
      </w:r>
      <w:proofErr w:type="spellEnd"/>
      <w:r>
        <w:rPr>
          <w:rFonts w:ascii="Arial" w:hAnsi="Arial" w:hint="cs"/>
          <w:sz w:val="24"/>
          <w:rtl/>
        </w:rPr>
        <w:t xml:space="preserve">" </w:t>
      </w:r>
      <w:r w:rsidR="00F94DA5">
        <w:rPr>
          <w:rFonts w:ascii="Arial" w:hAnsi="Arial" w:hint="cs"/>
          <w:sz w:val="24"/>
          <w:rtl/>
        </w:rPr>
        <w:t>ו-</w:t>
      </w:r>
      <w:r>
        <w:rPr>
          <w:rFonts w:ascii="Arial" w:hAnsi="Arial" w:hint="cs"/>
          <w:sz w:val="24"/>
          <w:rtl/>
        </w:rPr>
        <w:t xml:space="preserve"> "שירותי ייעוץ ומחקר".</w:t>
      </w:r>
    </w:p>
    <w:p w:rsidR="00822E8D" w:rsidRPr="00822E8D" w:rsidRDefault="00822E8D" w:rsidP="00822E8D">
      <w:pPr>
        <w:pStyle w:val="aff"/>
        <w:numPr>
          <w:ilvl w:val="0"/>
          <w:numId w:val="17"/>
        </w:numPr>
        <w:rPr>
          <w:rFonts w:ascii="Arial" w:hAnsi="Arial"/>
          <w:sz w:val="24"/>
        </w:rPr>
      </w:pPr>
      <w:r w:rsidRPr="00822E8D">
        <w:rPr>
          <w:rFonts w:ascii="Arial" w:hAnsi="Arial"/>
          <w:sz w:val="24"/>
          <w:rtl/>
        </w:rPr>
        <w:t xml:space="preserve">מפנה תשומת לב לכך שהדוחות המפורסמים מכילים את פרטי המידע </w:t>
      </w:r>
      <w:r w:rsidRPr="00822E8D">
        <w:rPr>
          <w:rFonts w:ascii="Arial" w:hAnsi="Arial" w:hint="cs"/>
          <w:sz w:val="24"/>
          <w:rtl/>
        </w:rPr>
        <w:t>הבאים</w:t>
      </w:r>
      <w:r w:rsidR="00F94DA5">
        <w:rPr>
          <w:rFonts w:ascii="Arial" w:hAnsi="Arial" w:hint="cs"/>
          <w:sz w:val="24"/>
          <w:rtl/>
        </w:rPr>
        <w:t xml:space="preserve"> הנותנים מענה למידע שהתבקש על ידך</w:t>
      </w:r>
      <w:r w:rsidRPr="00822E8D">
        <w:rPr>
          <w:rFonts w:ascii="Arial" w:hAnsi="Arial" w:hint="cs"/>
          <w:sz w:val="24"/>
          <w:rtl/>
        </w:rPr>
        <w:t>:</w:t>
      </w:r>
    </w:p>
    <w:p w:rsidR="00822E8D" w:rsidRPr="00822E8D" w:rsidRDefault="00822E8D" w:rsidP="00822E8D">
      <w:pPr>
        <w:pStyle w:val="aff"/>
        <w:numPr>
          <w:ilvl w:val="1"/>
          <w:numId w:val="17"/>
        </w:numPr>
        <w:rPr>
          <w:rFonts w:ascii="Arial" w:hAnsi="Arial"/>
          <w:sz w:val="24"/>
          <w:rtl/>
        </w:rPr>
      </w:pPr>
      <w:r w:rsidRPr="00822E8D">
        <w:rPr>
          <w:rFonts w:ascii="Arial" w:hAnsi="Arial"/>
          <w:sz w:val="24"/>
          <w:rtl/>
        </w:rPr>
        <w:t xml:space="preserve">"זהות הגוף עמו התקשרה הוועדה" - קוד ושם ספק </w:t>
      </w:r>
    </w:p>
    <w:p w:rsidR="00822E8D" w:rsidRPr="00822E8D" w:rsidRDefault="00822E8D" w:rsidP="00822E8D">
      <w:pPr>
        <w:pStyle w:val="aff"/>
        <w:numPr>
          <w:ilvl w:val="1"/>
          <w:numId w:val="17"/>
        </w:numPr>
        <w:rPr>
          <w:rFonts w:ascii="Arial" w:hAnsi="Arial"/>
          <w:sz w:val="24"/>
          <w:rtl/>
        </w:rPr>
      </w:pPr>
      <w:r w:rsidRPr="00822E8D">
        <w:rPr>
          <w:rFonts w:ascii="Arial" w:hAnsi="Arial"/>
          <w:sz w:val="24"/>
          <w:rtl/>
        </w:rPr>
        <w:t xml:space="preserve">"תאריך ההתקשרות" - תאריך יצירת הזמנה </w:t>
      </w:r>
    </w:p>
    <w:p w:rsidR="00822E8D" w:rsidRPr="00822E8D" w:rsidRDefault="00822E8D" w:rsidP="00822E8D">
      <w:pPr>
        <w:pStyle w:val="aff"/>
        <w:numPr>
          <w:ilvl w:val="1"/>
          <w:numId w:val="17"/>
        </w:numPr>
        <w:rPr>
          <w:rFonts w:ascii="Arial" w:hAnsi="Arial"/>
          <w:sz w:val="24"/>
          <w:rtl/>
        </w:rPr>
      </w:pPr>
      <w:r w:rsidRPr="00822E8D">
        <w:rPr>
          <w:rFonts w:ascii="Arial" w:hAnsi="Arial"/>
          <w:sz w:val="24"/>
          <w:rtl/>
        </w:rPr>
        <w:t>"סכום ההתקשרות" - ערך ההזמנה כולל מע"מ</w:t>
      </w:r>
    </w:p>
    <w:p w:rsidR="00822E8D" w:rsidRPr="00822E8D" w:rsidRDefault="00822E8D" w:rsidP="00822E8D">
      <w:pPr>
        <w:pStyle w:val="aff"/>
        <w:numPr>
          <w:ilvl w:val="1"/>
          <w:numId w:val="17"/>
        </w:numPr>
        <w:rPr>
          <w:rFonts w:ascii="Arial" w:hAnsi="Arial"/>
          <w:sz w:val="24"/>
          <w:rtl/>
        </w:rPr>
      </w:pPr>
      <w:r w:rsidRPr="00822E8D">
        <w:rPr>
          <w:rFonts w:ascii="Arial" w:hAnsi="Arial"/>
          <w:sz w:val="24"/>
          <w:rtl/>
        </w:rPr>
        <w:t>"מהותה" - שדה של מטרת ההתקשרות</w:t>
      </w:r>
    </w:p>
    <w:p w:rsidR="00EA0685" w:rsidRPr="00EA0685" w:rsidRDefault="00822E8D" w:rsidP="00EA0685">
      <w:pPr>
        <w:pStyle w:val="aff"/>
        <w:numPr>
          <w:ilvl w:val="1"/>
          <w:numId w:val="17"/>
        </w:numPr>
        <w:rPr>
          <w:rFonts w:ascii="Arial" w:hAnsi="Arial"/>
          <w:sz w:val="24"/>
          <w:rtl/>
        </w:rPr>
      </w:pPr>
      <w:r w:rsidRPr="00822E8D">
        <w:rPr>
          <w:rFonts w:ascii="Arial" w:hAnsi="Arial"/>
          <w:sz w:val="24"/>
          <w:rtl/>
        </w:rPr>
        <w:t xml:space="preserve">"פירוט התשלומים ששולמו" </w:t>
      </w:r>
      <w:r w:rsidR="003B0C7E">
        <w:rPr>
          <w:rFonts w:ascii="Arial" w:hAnsi="Arial"/>
          <w:sz w:val="24"/>
          <w:rtl/>
        </w:rPr>
        <w:t>–</w:t>
      </w:r>
      <w:r w:rsidRPr="00822E8D">
        <w:rPr>
          <w:rFonts w:ascii="Arial" w:hAnsi="Arial"/>
          <w:sz w:val="24"/>
          <w:rtl/>
        </w:rPr>
        <w:t xml:space="preserve"> </w:t>
      </w:r>
      <w:r w:rsidR="003B0C7E">
        <w:rPr>
          <w:rFonts w:ascii="Arial" w:hAnsi="Arial" w:hint="cs"/>
          <w:sz w:val="24"/>
          <w:rtl/>
        </w:rPr>
        <w:t>מופיע ה</w:t>
      </w:r>
      <w:r w:rsidRPr="00822E8D">
        <w:rPr>
          <w:rFonts w:ascii="Arial" w:hAnsi="Arial"/>
          <w:sz w:val="24"/>
          <w:rtl/>
        </w:rPr>
        <w:t>מידע לגבי ביצוע חשבוניות</w:t>
      </w:r>
      <w:r w:rsidR="003B0C7E" w:rsidRPr="00EA0685">
        <w:rPr>
          <w:rFonts w:hint="cs"/>
          <w:sz w:val="24"/>
          <w:rtl/>
        </w:rPr>
        <w:tab/>
        <w:t xml:space="preserve">          </w:t>
      </w:r>
    </w:p>
    <w:p w:rsidR="003B0C7E" w:rsidRPr="003B0C7E" w:rsidRDefault="00EA0685" w:rsidP="003B0C7E">
      <w:pPr>
        <w:tabs>
          <w:tab w:val="center" w:pos="4202"/>
          <w:tab w:val="center" w:pos="6186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               </w:t>
      </w:r>
      <w:r w:rsidR="003B0C7E">
        <w:rPr>
          <w:rFonts w:hint="cs"/>
          <w:sz w:val="24"/>
          <w:rtl/>
        </w:rPr>
        <w:t xml:space="preserve"> </w:t>
      </w:r>
      <w:r w:rsidR="003B0C7E" w:rsidRPr="003B0C7E">
        <w:rPr>
          <w:rFonts w:hint="cs"/>
          <w:sz w:val="24"/>
          <w:rtl/>
        </w:rPr>
        <w:t>יצוין כי באפשרותך לראות את קצב התשלומים לספקים לפי הרבעונים השונים ב2016.</w:t>
      </w:r>
    </w:p>
    <w:p w:rsidR="00822E8D" w:rsidRPr="00822E8D" w:rsidRDefault="00822E8D" w:rsidP="00822E8D">
      <w:pPr>
        <w:pStyle w:val="aff"/>
        <w:ind w:left="1440"/>
        <w:rPr>
          <w:rFonts w:ascii="Arial" w:hAnsi="Arial"/>
          <w:sz w:val="24"/>
          <w:rtl/>
        </w:rPr>
      </w:pPr>
    </w:p>
    <w:p w:rsidR="00822E8D" w:rsidRDefault="00CC48FC" w:rsidP="00023E24">
      <w:pPr>
        <w:pStyle w:val="aff"/>
        <w:numPr>
          <w:ilvl w:val="0"/>
          <w:numId w:val="17"/>
        </w:numPr>
        <w:rPr>
          <w:rFonts w:ascii="Arial" w:hAnsi="Arial"/>
          <w:sz w:val="24"/>
        </w:rPr>
      </w:pPr>
      <w:r w:rsidRPr="003B0C7E">
        <w:rPr>
          <w:rFonts w:ascii="Arial" w:hAnsi="Arial" w:hint="cs"/>
          <w:sz w:val="24"/>
          <w:u w:val="single"/>
          <w:rtl/>
        </w:rPr>
        <w:t>להלן שמות הספקים הרלבנטיים לפנייתך</w:t>
      </w:r>
      <w:r>
        <w:rPr>
          <w:rFonts w:ascii="Arial" w:hAnsi="Arial" w:hint="cs"/>
          <w:sz w:val="24"/>
          <w:rtl/>
        </w:rPr>
        <w:t xml:space="preserve"> :</w:t>
      </w:r>
    </w:p>
    <w:p w:rsidR="00CC48FC" w:rsidRDefault="00BD165F" w:rsidP="00822E8D">
      <w:pPr>
        <w:pStyle w:val="aff"/>
        <w:numPr>
          <w:ilvl w:val="0"/>
          <w:numId w:val="21"/>
        </w:numPr>
        <w:rPr>
          <w:rFonts w:ascii="Arial" w:hAnsi="Arial"/>
          <w:sz w:val="24"/>
          <w:rtl/>
        </w:rPr>
      </w:pPr>
      <w:r>
        <w:rPr>
          <w:rFonts w:ascii="Arial" w:hAnsi="Arial" w:hint="cs"/>
          <w:sz w:val="24"/>
          <w:rtl/>
        </w:rPr>
        <w:t>===</w:t>
      </w:r>
    </w:p>
    <w:p w:rsidR="00822E8D" w:rsidRDefault="00822E8D" w:rsidP="00822E8D">
      <w:pPr>
        <w:pStyle w:val="aff"/>
        <w:ind w:left="1140"/>
        <w:rPr>
          <w:rFonts w:ascii="Arial" w:hAnsi="Arial" w:hint="cs"/>
          <w:sz w:val="24"/>
          <w:rtl/>
        </w:rPr>
      </w:pPr>
    </w:p>
    <w:p w:rsidR="00BD165F" w:rsidRDefault="00BD165F" w:rsidP="00822E8D">
      <w:pPr>
        <w:pStyle w:val="aff"/>
        <w:ind w:left="1140"/>
        <w:rPr>
          <w:rFonts w:ascii="Arial" w:hAnsi="Arial" w:hint="cs"/>
          <w:sz w:val="24"/>
          <w:rtl/>
        </w:rPr>
      </w:pPr>
    </w:p>
    <w:p w:rsidR="00BD165F" w:rsidRDefault="00BD165F" w:rsidP="00822E8D">
      <w:pPr>
        <w:pStyle w:val="aff"/>
        <w:ind w:left="1140"/>
        <w:rPr>
          <w:rFonts w:ascii="Arial" w:hAnsi="Arial" w:hint="cs"/>
          <w:sz w:val="24"/>
          <w:rtl/>
        </w:rPr>
      </w:pPr>
    </w:p>
    <w:p w:rsidR="00BD165F" w:rsidRDefault="00BD165F" w:rsidP="00822E8D">
      <w:pPr>
        <w:pStyle w:val="aff"/>
        <w:ind w:left="1140"/>
        <w:rPr>
          <w:rFonts w:ascii="Arial" w:hAnsi="Arial" w:hint="cs"/>
          <w:sz w:val="24"/>
          <w:rtl/>
        </w:rPr>
      </w:pPr>
    </w:p>
    <w:p w:rsidR="00BD165F" w:rsidRPr="00023E24" w:rsidRDefault="00BD165F" w:rsidP="00822E8D">
      <w:pPr>
        <w:pStyle w:val="aff"/>
        <w:ind w:left="1140"/>
        <w:rPr>
          <w:rFonts w:ascii="Arial" w:hAnsi="Arial"/>
          <w:sz w:val="24"/>
        </w:rPr>
      </w:pPr>
      <w:bookmarkStart w:id="4" w:name="_GoBack"/>
      <w:bookmarkEnd w:id="4"/>
    </w:p>
    <w:p w:rsidR="001D687C" w:rsidRDefault="001D687C" w:rsidP="00822E8D">
      <w:pPr>
        <w:pStyle w:val="aff"/>
        <w:numPr>
          <w:ilvl w:val="0"/>
          <w:numId w:val="17"/>
        </w:numPr>
        <w:rPr>
          <w:rFonts w:ascii="Arial" w:hAnsi="Arial"/>
          <w:sz w:val="24"/>
        </w:rPr>
      </w:pPr>
      <w:r>
        <w:rPr>
          <w:rFonts w:ascii="Arial" w:hAnsi="Arial" w:hint="cs"/>
          <w:sz w:val="24"/>
          <w:rtl/>
        </w:rPr>
        <w:t>ל</w:t>
      </w:r>
      <w:r w:rsidR="00CC48FC">
        <w:rPr>
          <w:rFonts w:ascii="Arial" w:hAnsi="Arial" w:hint="cs"/>
          <w:sz w:val="24"/>
          <w:rtl/>
        </w:rPr>
        <w:t>נוחיותך,</w:t>
      </w:r>
      <w:r>
        <w:rPr>
          <w:rFonts w:ascii="Arial" w:hAnsi="Arial" w:hint="cs"/>
          <w:sz w:val="24"/>
          <w:rtl/>
        </w:rPr>
        <w:t xml:space="preserve"> מצ"ב </w:t>
      </w:r>
      <w:r w:rsidR="00CC48FC">
        <w:rPr>
          <w:rFonts w:ascii="Arial" w:hAnsi="Arial" w:hint="cs"/>
          <w:sz w:val="24"/>
          <w:rtl/>
        </w:rPr>
        <w:t xml:space="preserve">לינקים לדוחות ההתקשרויות של </w:t>
      </w:r>
      <w:proofErr w:type="spellStart"/>
      <w:r w:rsidR="00CC48FC">
        <w:rPr>
          <w:rFonts w:ascii="Arial" w:hAnsi="Arial" w:hint="cs"/>
          <w:sz w:val="24"/>
          <w:rtl/>
        </w:rPr>
        <w:t>מינהל</w:t>
      </w:r>
      <w:proofErr w:type="spellEnd"/>
      <w:r w:rsidR="00CC48FC">
        <w:rPr>
          <w:rFonts w:ascii="Arial" w:hAnsi="Arial" w:hint="cs"/>
          <w:sz w:val="24"/>
          <w:rtl/>
        </w:rPr>
        <w:t xml:space="preserve"> התכנון לשנים 2015 ו-2016.</w:t>
      </w:r>
    </w:p>
    <w:p w:rsidR="00323C59" w:rsidRDefault="00BD165F" w:rsidP="003B0C7E">
      <w:pPr>
        <w:pStyle w:val="aff"/>
        <w:spacing w:after="0"/>
        <w:rPr>
          <w:rFonts w:ascii="Arial" w:hAnsi="Arial"/>
          <w:sz w:val="24"/>
          <w:rtl/>
        </w:rPr>
      </w:pPr>
      <w:hyperlink r:id="rId9" w:history="1">
        <w:r w:rsidR="00323C59" w:rsidRPr="00323C59">
          <w:rPr>
            <w:rStyle w:val="Hyperlink"/>
            <w:rFonts w:ascii="Arial" w:hAnsi="Arial" w:hint="cs"/>
            <w:sz w:val="24"/>
            <w:rtl/>
          </w:rPr>
          <w:t xml:space="preserve">התקשרויות </w:t>
        </w:r>
        <w:proofErr w:type="spellStart"/>
        <w:r w:rsidR="00323C59" w:rsidRPr="00323C59">
          <w:rPr>
            <w:rStyle w:val="Hyperlink"/>
            <w:rFonts w:ascii="Arial" w:hAnsi="Arial" w:hint="cs"/>
            <w:sz w:val="24"/>
            <w:rtl/>
          </w:rPr>
          <w:t>מינהל</w:t>
        </w:r>
        <w:proofErr w:type="spellEnd"/>
        <w:r w:rsidR="00323C59" w:rsidRPr="00323C59">
          <w:rPr>
            <w:rStyle w:val="Hyperlink"/>
            <w:rFonts w:ascii="Arial" w:hAnsi="Arial" w:hint="cs"/>
            <w:sz w:val="24"/>
            <w:rtl/>
          </w:rPr>
          <w:t xml:space="preserve"> התכנון לשנת 2015</w:t>
        </w:r>
      </w:hyperlink>
    </w:p>
    <w:p w:rsidR="00323C59" w:rsidRDefault="00BD165F" w:rsidP="003B0C7E">
      <w:pPr>
        <w:pStyle w:val="aff"/>
        <w:spacing w:after="0"/>
        <w:rPr>
          <w:rFonts w:ascii="Arial" w:hAnsi="Arial"/>
          <w:sz w:val="24"/>
          <w:rtl/>
        </w:rPr>
      </w:pPr>
      <w:hyperlink r:id="rId10" w:history="1">
        <w:r w:rsidR="00323C59" w:rsidRPr="00323C59">
          <w:rPr>
            <w:rStyle w:val="Hyperlink"/>
            <w:rFonts w:ascii="Arial" w:hAnsi="Arial" w:hint="cs"/>
            <w:sz w:val="24"/>
            <w:rtl/>
          </w:rPr>
          <w:t xml:space="preserve">התקשרויות </w:t>
        </w:r>
        <w:proofErr w:type="spellStart"/>
        <w:r w:rsidR="00323C59" w:rsidRPr="00323C59">
          <w:rPr>
            <w:rStyle w:val="Hyperlink"/>
            <w:rFonts w:ascii="Arial" w:hAnsi="Arial" w:hint="cs"/>
            <w:sz w:val="24"/>
            <w:rtl/>
          </w:rPr>
          <w:t>מינהל</w:t>
        </w:r>
        <w:proofErr w:type="spellEnd"/>
        <w:r w:rsidR="00323C59" w:rsidRPr="00323C59">
          <w:rPr>
            <w:rStyle w:val="Hyperlink"/>
            <w:rFonts w:ascii="Arial" w:hAnsi="Arial" w:hint="cs"/>
            <w:sz w:val="24"/>
            <w:rtl/>
          </w:rPr>
          <w:t xml:space="preserve"> התכנון רבעון 4 לשנת 2016</w:t>
        </w:r>
      </w:hyperlink>
    </w:p>
    <w:p w:rsidR="00332F49" w:rsidRDefault="00BD165F" w:rsidP="003B0C7E">
      <w:pPr>
        <w:spacing w:after="0"/>
        <w:ind w:left="153" w:firstLine="567"/>
        <w:rPr>
          <w:rFonts w:ascii="Arial" w:hAnsi="Arial"/>
          <w:sz w:val="24"/>
          <w:rtl/>
        </w:rPr>
      </w:pPr>
      <w:hyperlink r:id="rId11" w:history="1"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התקשרויות </w:t>
        </w:r>
        <w:proofErr w:type="spellStart"/>
        <w:r w:rsidR="003B0C7E" w:rsidRPr="003B0C7E">
          <w:rPr>
            <w:rStyle w:val="Hyperlink"/>
            <w:rFonts w:ascii="Arial" w:hAnsi="Arial" w:hint="cs"/>
            <w:sz w:val="24"/>
            <w:rtl/>
          </w:rPr>
          <w:t>מינהל</w:t>
        </w:r>
        <w:proofErr w:type="spellEnd"/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 התכנון רבעון 3 לשנת 2016</w:t>
        </w:r>
      </w:hyperlink>
    </w:p>
    <w:p w:rsidR="003B0C7E" w:rsidRDefault="00BD165F" w:rsidP="003B0C7E">
      <w:pPr>
        <w:spacing w:after="0"/>
        <w:ind w:left="153" w:firstLine="567"/>
        <w:rPr>
          <w:rFonts w:ascii="Arial" w:hAnsi="Arial"/>
          <w:sz w:val="24"/>
          <w:rtl/>
        </w:rPr>
      </w:pPr>
      <w:hyperlink r:id="rId12" w:history="1"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התקשרויות </w:t>
        </w:r>
        <w:proofErr w:type="spellStart"/>
        <w:r w:rsidR="003B0C7E" w:rsidRPr="003B0C7E">
          <w:rPr>
            <w:rStyle w:val="Hyperlink"/>
            <w:rFonts w:ascii="Arial" w:hAnsi="Arial" w:hint="cs"/>
            <w:sz w:val="24"/>
            <w:rtl/>
          </w:rPr>
          <w:t>מינהל</w:t>
        </w:r>
        <w:proofErr w:type="spellEnd"/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 התכנון רבעון 2 לשנת 2016</w:t>
        </w:r>
      </w:hyperlink>
    </w:p>
    <w:p w:rsidR="003B0C7E" w:rsidRDefault="00BD165F" w:rsidP="003B0C7E">
      <w:pPr>
        <w:spacing w:after="0"/>
        <w:ind w:left="153" w:firstLine="567"/>
        <w:rPr>
          <w:rFonts w:ascii="Arial" w:hAnsi="Arial"/>
          <w:sz w:val="24"/>
          <w:rtl/>
        </w:rPr>
      </w:pPr>
      <w:hyperlink r:id="rId13" w:history="1"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התקשרויות </w:t>
        </w:r>
        <w:proofErr w:type="spellStart"/>
        <w:r w:rsidR="003B0C7E" w:rsidRPr="003B0C7E">
          <w:rPr>
            <w:rStyle w:val="Hyperlink"/>
            <w:rFonts w:ascii="Arial" w:hAnsi="Arial" w:hint="cs"/>
            <w:sz w:val="24"/>
            <w:rtl/>
          </w:rPr>
          <w:t>מינהל</w:t>
        </w:r>
        <w:proofErr w:type="spellEnd"/>
        <w:r w:rsidR="003B0C7E" w:rsidRPr="003B0C7E">
          <w:rPr>
            <w:rStyle w:val="Hyperlink"/>
            <w:rFonts w:ascii="Arial" w:hAnsi="Arial" w:hint="cs"/>
            <w:sz w:val="24"/>
            <w:rtl/>
          </w:rPr>
          <w:t xml:space="preserve"> התכנון רבעון 1 לשנת 2016</w:t>
        </w:r>
      </w:hyperlink>
    </w:p>
    <w:p w:rsidR="003B0C7E" w:rsidRPr="003B0C7E" w:rsidRDefault="003B0C7E" w:rsidP="003B0C7E">
      <w:pPr>
        <w:spacing w:after="0"/>
        <w:rPr>
          <w:rFonts w:ascii="Arial" w:hAnsi="Arial"/>
          <w:sz w:val="24"/>
          <w:rtl/>
        </w:rPr>
      </w:pPr>
    </w:p>
    <w:p w:rsidR="00332F49" w:rsidRPr="00480DD8" w:rsidRDefault="00480DD8" w:rsidP="00480DD8">
      <w:pPr>
        <w:pStyle w:val="aff"/>
        <w:numPr>
          <w:ilvl w:val="0"/>
          <w:numId w:val="17"/>
        </w:num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בהתאם למידע המועבר אליך בזאת, אנא עדכן האם ניתן בזאת מענה לפנייתך וניתן לראותה כבקשה שנענתה.</w:t>
      </w:r>
    </w:p>
    <w:p w:rsidR="00332F49" w:rsidRDefault="00332F49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332F49" w:rsidRDefault="00332F49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332F49" w:rsidRDefault="00332F49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EA0685" w:rsidRDefault="00EA0685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EA0685" w:rsidRDefault="00EA0685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EA0685" w:rsidRDefault="00EA0685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EA0685" w:rsidRPr="00332F49" w:rsidRDefault="00EA0685" w:rsidP="002450B1">
      <w:pPr>
        <w:pStyle w:val="aff"/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076B92" w:rsidRPr="00F42650" w:rsidRDefault="00076B92" w:rsidP="00076B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  <w:t>בכבוד רב</w:t>
      </w:r>
      <w:r w:rsidRPr="00F42650">
        <w:rPr>
          <w:sz w:val="24"/>
          <w:rtl/>
        </w:rPr>
        <w:t>,</w:t>
      </w:r>
    </w:p>
    <w:p w:rsidR="00F94DA5" w:rsidRDefault="00F94DA5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076B92" w:rsidRPr="00F42650" w:rsidRDefault="00076B92" w:rsidP="00076B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076B92" w:rsidRDefault="00076B92" w:rsidP="00076B92">
      <w:pPr>
        <w:spacing w:after="0" w:line="240" w:lineRule="auto"/>
        <w:jc w:val="left"/>
        <w:rPr>
          <w:sz w:val="24"/>
          <w:rtl/>
        </w:rPr>
      </w:pPr>
    </w:p>
    <w:p w:rsidR="005172FC" w:rsidRDefault="005172FC" w:rsidP="008578B7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גב' שירה ברנד, מ"מ מנהלת </w:t>
      </w:r>
      <w:proofErr w:type="spellStart"/>
      <w:r>
        <w:rPr>
          <w:rFonts w:hint="cs"/>
          <w:sz w:val="24"/>
          <w:rtl/>
        </w:rPr>
        <w:t>מינהל</w:t>
      </w:r>
      <w:proofErr w:type="spellEnd"/>
      <w:r>
        <w:rPr>
          <w:rFonts w:hint="cs"/>
          <w:sz w:val="24"/>
          <w:rtl/>
        </w:rPr>
        <w:t xml:space="preserve"> התכנון</w:t>
      </w:r>
    </w:p>
    <w:p w:rsidR="007F3258" w:rsidRDefault="00076B92" w:rsidP="008578B7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 xml:space="preserve">גב'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5172FC" w:rsidRDefault="005172FC" w:rsidP="005172FC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גב' דקלה </w:t>
      </w:r>
      <w:proofErr w:type="spellStart"/>
      <w:r>
        <w:rPr>
          <w:rFonts w:hint="cs"/>
          <w:sz w:val="24"/>
          <w:rtl/>
        </w:rPr>
        <w:t>פרסיקו</w:t>
      </w:r>
      <w:proofErr w:type="spellEnd"/>
      <w:r>
        <w:rPr>
          <w:rFonts w:hint="cs"/>
          <w:sz w:val="24"/>
          <w:rtl/>
        </w:rPr>
        <w:t xml:space="preserve">, מתכננת </w:t>
      </w:r>
      <w:proofErr w:type="spellStart"/>
      <w:r>
        <w:rPr>
          <w:rFonts w:hint="cs"/>
          <w:sz w:val="24"/>
          <w:rtl/>
        </w:rPr>
        <w:t>הותמ"ל</w:t>
      </w:r>
      <w:proofErr w:type="spellEnd"/>
    </w:p>
    <w:p w:rsidR="005172FC" w:rsidRPr="00406D61" w:rsidRDefault="005172FC" w:rsidP="005172FC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>גב' אדית בר, סמנכ"לית תקציבים והון אנושי</w:t>
      </w:r>
    </w:p>
    <w:sectPr w:rsidR="005172FC" w:rsidRPr="00406D61" w:rsidSect="009039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lowerLetter"/>
      </w:endnotePr>
      <w:pgSz w:w="11909" w:h="16834" w:code="9"/>
      <w:pgMar w:top="1134" w:right="1277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19B4D822" wp14:editId="49D456A2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4019D"/>
    <w:multiLevelType w:val="hybridMultilevel"/>
    <w:tmpl w:val="3EF8F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65629F"/>
    <w:multiLevelType w:val="hybridMultilevel"/>
    <w:tmpl w:val="89A4F6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5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">
    <w:nsid w:val="35FA7E8F"/>
    <w:multiLevelType w:val="hybridMultilevel"/>
    <w:tmpl w:val="47CE0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67C45974">
      <w:numFmt w:val="bullet"/>
      <w:lvlText w:val="-"/>
      <w:lvlJc w:val="left"/>
      <w:pPr>
        <w:ind w:left="2340" w:hanging="360"/>
      </w:pPr>
      <w:rPr>
        <w:rFonts w:ascii="Arial" w:eastAsia="Times New Roman" w:hAnsi="Arial" w:cs="David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1010B3"/>
    <w:multiLevelType w:val="hybridMultilevel"/>
    <w:tmpl w:val="7E6C7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6A7543"/>
    <w:multiLevelType w:val="hybridMultilevel"/>
    <w:tmpl w:val="14F0B1F6"/>
    <w:lvl w:ilvl="0" w:tplc="CC06C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7E346D9C"/>
    <w:multiLevelType w:val="hybridMultilevel"/>
    <w:tmpl w:val="00CE3708"/>
    <w:lvl w:ilvl="0" w:tplc="73EE0AA0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7"/>
  </w:num>
  <w:num w:numId="5">
    <w:abstractNumId w:val="18"/>
  </w:num>
  <w:num w:numId="6">
    <w:abstractNumId w:val="5"/>
  </w:num>
  <w:num w:numId="7">
    <w:abstractNumId w:val="9"/>
  </w:num>
  <w:num w:numId="8">
    <w:abstractNumId w:val="10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20"/>
  </w:num>
  <w:num w:numId="14">
    <w:abstractNumId w:val="16"/>
  </w:num>
  <w:num w:numId="15">
    <w:abstractNumId w:val="11"/>
  </w:num>
  <w:num w:numId="16">
    <w:abstractNumId w:val="15"/>
  </w:num>
  <w:num w:numId="17">
    <w:abstractNumId w:val="6"/>
  </w:num>
  <w:num w:numId="18">
    <w:abstractNumId w:val="3"/>
  </w:num>
  <w:num w:numId="19">
    <w:abstractNumId w:val="14"/>
  </w:num>
  <w:num w:numId="20">
    <w:abstractNumId w:val="2"/>
  </w:num>
  <w:num w:numId="21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006E"/>
    <w:rsid w:val="00001D4A"/>
    <w:rsid w:val="000124AD"/>
    <w:rsid w:val="00013E99"/>
    <w:rsid w:val="00015E38"/>
    <w:rsid w:val="00023E24"/>
    <w:rsid w:val="0002704E"/>
    <w:rsid w:val="000338B9"/>
    <w:rsid w:val="00034FA6"/>
    <w:rsid w:val="00035D47"/>
    <w:rsid w:val="00040E32"/>
    <w:rsid w:val="000443D7"/>
    <w:rsid w:val="0005203D"/>
    <w:rsid w:val="00062931"/>
    <w:rsid w:val="00067A94"/>
    <w:rsid w:val="0007350E"/>
    <w:rsid w:val="000747E6"/>
    <w:rsid w:val="00076AE6"/>
    <w:rsid w:val="00076B92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85F10"/>
    <w:rsid w:val="00190F82"/>
    <w:rsid w:val="00197548"/>
    <w:rsid w:val="00197E9C"/>
    <w:rsid w:val="001A3883"/>
    <w:rsid w:val="001C4F8F"/>
    <w:rsid w:val="001D687C"/>
    <w:rsid w:val="001E067A"/>
    <w:rsid w:val="001E2C8C"/>
    <w:rsid w:val="001F0BB2"/>
    <w:rsid w:val="00200989"/>
    <w:rsid w:val="00201328"/>
    <w:rsid w:val="00205AC9"/>
    <w:rsid w:val="00206C2F"/>
    <w:rsid w:val="0020713C"/>
    <w:rsid w:val="00216993"/>
    <w:rsid w:val="00217A40"/>
    <w:rsid w:val="002222DA"/>
    <w:rsid w:val="00225FAE"/>
    <w:rsid w:val="00232879"/>
    <w:rsid w:val="002346F5"/>
    <w:rsid w:val="00243978"/>
    <w:rsid w:val="002450B1"/>
    <w:rsid w:val="00246AF0"/>
    <w:rsid w:val="002602C8"/>
    <w:rsid w:val="0026066A"/>
    <w:rsid w:val="00262523"/>
    <w:rsid w:val="00266E26"/>
    <w:rsid w:val="0027135B"/>
    <w:rsid w:val="00275232"/>
    <w:rsid w:val="00284282"/>
    <w:rsid w:val="002869FB"/>
    <w:rsid w:val="0028754F"/>
    <w:rsid w:val="00290838"/>
    <w:rsid w:val="00293C14"/>
    <w:rsid w:val="002A121D"/>
    <w:rsid w:val="002C03B1"/>
    <w:rsid w:val="002C2A2A"/>
    <w:rsid w:val="002E044D"/>
    <w:rsid w:val="002E1AF0"/>
    <w:rsid w:val="002E4692"/>
    <w:rsid w:val="002E5351"/>
    <w:rsid w:val="002F7BC0"/>
    <w:rsid w:val="003105D2"/>
    <w:rsid w:val="0031120F"/>
    <w:rsid w:val="00311791"/>
    <w:rsid w:val="003148E6"/>
    <w:rsid w:val="00316013"/>
    <w:rsid w:val="00320512"/>
    <w:rsid w:val="003219AF"/>
    <w:rsid w:val="0032243C"/>
    <w:rsid w:val="00323C59"/>
    <w:rsid w:val="00332F49"/>
    <w:rsid w:val="00334743"/>
    <w:rsid w:val="00340311"/>
    <w:rsid w:val="00346D91"/>
    <w:rsid w:val="003473B9"/>
    <w:rsid w:val="00373FFB"/>
    <w:rsid w:val="003A402B"/>
    <w:rsid w:val="003B0C7E"/>
    <w:rsid w:val="003B506C"/>
    <w:rsid w:val="003C0184"/>
    <w:rsid w:val="003C0DB5"/>
    <w:rsid w:val="003C77A3"/>
    <w:rsid w:val="003C7A54"/>
    <w:rsid w:val="003D138D"/>
    <w:rsid w:val="003E1F32"/>
    <w:rsid w:val="003E4FC6"/>
    <w:rsid w:val="003F228C"/>
    <w:rsid w:val="00406D61"/>
    <w:rsid w:val="00410EA7"/>
    <w:rsid w:val="00415112"/>
    <w:rsid w:val="0041598B"/>
    <w:rsid w:val="00416086"/>
    <w:rsid w:val="0041684C"/>
    <w:rsid w:val="00421D0F"/>
    <w:rsid w:val="00422924"/>
    <w:rsid w:val="00423572"/>
    <w:rsid w:val="00423B24"/>
    <w:rsid w:val="00433D77"/>
    <w:rsid w:val="004379F3"/>
    <w:rsid w:val="00442419"/>
    <w:rsid w:val="004503F5"/>
    <w:rsid w:val="00451B1E"/>
    <w:rsid w:val="00456C76"/>
    <w:rsid w:val="00460910"/>
    <w:rsid w:val="0046114F"/>
    <w:rsid w:val="00465482"/>
    <w:rsid w:val="00466CAA"/>
    <w:rsid w:val="00467132"/>
    <w:rsid w:val="00477743"/>
    <w:rsid w:val="00480DD8"/>
    <w:rsid w:val="00486665"/>
    <w:rsid w:val="004932A6"/>
    <w:rsid w:val="004A2CBA"/>
    <w:rsid w:val="004A3632"/>
    <w:rsid w:val="004B14D6"/>
    <w:rsid w:val="004B4623"/>
    <w:rsid w:val="004B4981"/>
    <w:rsid w:val="004B6205"/>
    <w:rsid w:val="004D0E8B"/>
    <w:rsid w:val="004D5770"/>
    <w:rsid w:val="004E2035"/>
    <w:rsid w:val="00514D3E"/>
    <w:rsid w:val="005172FC"/>
    <w:rsid w:val="005245DA"/>
    <w:rsid w:val="00525F9F"/>
    <w:rsid w:val="00533A50"/>
    <w:rsid w:val="00536726"/>
    <w:rsid w:val="005433C9"/>
    <w:rsid w:val="00545E65"/>
    <w:rsid w:val="00556EC1"/>
    <w:rsid w:val="005667CF"/>
    <w:rsid w:val="00570B79"/>
    <w:rsid w:val="00590DC5"/>
    <w:rsid w:val="00592F6E"/>
    <w:rsid w:val="00597BBA"/>
    <w:rsid w:val="005C1DCE"/>
    <w:rsid w:val="005C1EBF"/>
    <w:rsid w:val="005C2305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14E37"/>
    <w:rsid w:val="00621AEC"/>
    <w:rsid w:val="00622397"/>
    <w:rsid w:val="00640B7B"/>
    <w:rsid w:val="0064378C"/>
    <w:rsid w:val="00653512"/>
    <w:rsid w:val="00660AE6"/>
    <w:rsid w:val="00664FE0"/>
    <w:rsid w:val="00671261"/>
    <w:rsid w:val="006741A0"/>
    <w:rsid w:val="00674D64"/>
    <w:rsid w:val="006763B1"/>
    <w:rsid w:val="00683E71"/>
    <w:rsid w:val="00691D82"/>
    <w:rsid w:val="006B3FBB"/>
    <w:rsid w:val="006C067B"/>
    <w:rsid w:val="006C0C32"/>
    <w:rsid w:val="006C5A6F"/>
    <w:rsid w:val="006D5E56"/>
    <w:rsid w:val="006F345B"/>
    <w:rsid w:val="00701567"/>
    <w:rsid w:val="007119CB"/>
    <w:rsid w:val="00716F0D"/>
    <w:rsid w:val="007176C9"/>
    <w:rsid w:val="007261AA"/>
    <w:rsid w:val="0072632F"/>
    <w:rsid w:val="0072683D"/>
    <w:rsid w:val="00727C3D"/>
    <w:rsid w:val="00733A0B"/>
    <w:rsid w:val="00744230"/>
    <w:rsid w:val="00756294"/>
    <w:rsid w:val="00761106"/>
    <w:rsid w:val="007622A9"/>
    <w:rsid w:val="007645BC"/>
    <w:rsid w:val="00776161"/>
    <w:rsid w:val="00777772"/>
    <w:rsid w:val="00790E2E"/>
    <w:rsid w:val="007A4C6E"/>
    <w:rsid w:val="007A5269"/>
    <w:rsid w:val="007B2F94"/>
    <w:rsid w:val="007C03CC"/>
    <w:rsid w:val="007F3258"/>
    <w:rsid w:val="00801C12"/>
    <w:rsid w:val="0080257B"/>
    <w:rsid w:val="008028BD"/>
    <w:rsid w:val="00815509"/>
    <w:rsid w:val="00822E8D"/>
    <w:rsid w:val="00824667"/>
    <w:rsid w:val="00830D46"/>
    <w:rsid w:val="00831412"/>
    <w:rsid w:val="00834CE7"/>
    <w:rsid w:val="00836971"/>
    <w:rsid w:val="00837CDE"/>
    <w:rsid w:val="00846365"/>
    <w:rsid w:val="00846863"/>
    <w:rsid w:val="008470D3"/>
    <w:rsid w:val="008578B7"/>
    <w:rsid w:val="00872865"/>
    <w:rsid w:val="00873BD4"/>
    <w:rsid w:val="008A1172"/>
    <w:rsid w:val="008B07A9"/>
    <w:rsid w:val="008B33D5"/>
    <w:rsid w:val="008B46C9"/>
    <w:rsid w:val="008C1607"/>
    <w:rsid w:val="008C7CD1"/>
    <w:rsid w:val="008D55EB"/>
    <w:rsid w:val="008D7079"/>
    <w:rsid w:val="008E498B"/>
    <w:rsid w:val="008F336D"/>
    <w:rsid w:val="008F6FEA"/>
    <w:rsid w:val="009006FC"/>
    <w:rsid w:val="00903956"/>
    <w:rsid w:val="00903F76"/>
    <w:rsid w:val="00911908"/>
    <w:rsid w:val="00911F19"/>
    <w:rsid w:val="0091238F"/>
    <w:rsid w:val="00915B1F"/>
    <w:rsid w:val="00930D58"/>
    <w:rsid w:val="00932DF4"/>
    <w:rsid w:val="00936734"/>
    <w:rsid w:val="00943B8F"/>
    <w:rsid w:val="009554EF"/>
    <w:rsid w:val="00974CAA"/>
    <w:rsid w:val="00983318"/>
    <w:rsid w:val="00983E0D"/>
    <w:rsid w:val="00994130"/>
    <w:rsid w:val="0099686C"/>
    <w:rsid w:val="009A0A21"/>
    <w:rsid w:val="009A1AB5"/>
    <w:rsid w:val="009A46ED"/>
    <w:rsid w:val="009A6D30"/>
    <w:rsid w:val="009A6E75"/>
    <w:rsid w:val="009B162E"/>
    <w:rsid w:val="009C1DBA"/>
    <w:rsid w:val="009D12FA"/>
    <w:rsid w:val="009D561C"/>
    <w:rsid w:val="009D7BEC"/>
    <w:rsid w:val="009F4C9D"/>
    <w:rsid w:val="00A00124"/>
    <w:rsid w:val="00A04207"/>
    <w:rsid w:val="00A16D11"/>
    <w:rsid w:val="00A22A7D"/>
    <w:rsid w:val="00A243F0"/>
    <w:rsid w:val="00A45457"/>
    <w:rsid w:val="00A63389"/>
    <w:rsid w:val="00A641BC"/>
    <w:rsid w:val="00A74A14"/>
    <w:rsid w:val="00A8365D"/>
    <w:rsid w:val="00A940FB"/>
    <w:rsid w:val="00AA3A6A"/>
    <w:rsid w:val="00AC72EF"/>
    <w:rsid w:val="00AD3D0E"/>
    <w:rsid w:val="00AE22E5"/>
    <w:rsid w:val="00AE7651"/>
    <w:rsid w:val="00AF3AE0"/>
    <w:rsid w:val="00AF6C86"/>
    <w:rsid w:val="00B25983"/>
    <w:rsid w:val="00B327BA"/>
    <w:rsid w:val="00B476C9"/>
    <w:rsid w:val="00B51A9D"/>
    <w:rsid w:val="00B55F7E"/>
    <w:rsid w:val="00B62E2D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A28"/>
    <w:rsid w:val="00BB10B9"/>
    <w:rsid w:val="00BB2A22"/>
    <w:rsid w:val="00BB38F8"/>
    <w:rsid w:val="00BB5360"/>
    <w:rsid w:val="00BD165F"/>
    <w:rsid w:val="00BD1913"/>
    <w:rsid w:val="00BE4281"/>
    <w:rsid w:val="00BF2C88"/>
    <w:rsid w:val="00BF6ACB"/>
    <w:rsid w:val="00C02B4C"/>
    <w:rsid w:val="00C02C10"/>
    <w:rsid w:val="00C23FBB"/>
    <w:rsid w:val="00C34FED"/>
    <w:rsid w:val="00C36E56"/>
    <w:rsid w:val="00C42386"/>
    <w:rsid w:val="00C43FF7"/>
    <w:rsid w:val="00C44061"/>
    <w:rsid w:val="00C446C8"/>
    <w:rsid w:val="00C46D1E"/>
    <w:rsid w:val="00C47FB9"/>
    <w:rsid w:val="00C55D46"/>
    <w:rsid w:val="00C615EB"/>
    <w:rsid w:val="00C66378"/>
    <w:rsid w:val="00C71118"/>
    <w:rsid w:val="00C73E09"/>
    <w:rsid w:val="00C74F91"/>
    <w:rsid w:val="00C8734E"/>
    <w:rsid w:val="00C957C0"/>
    <w:rsid w:val="00CA0E98"/>
    <w:rsid w:val="00CB44A5"/>
    <w:rsid w:val="00CB7059"/>
    <w:rsid w:val="00CC0F3D"/>
    <w:rsid w:val="00CC48FC"/>
    <w:rsid w:val="00CD5C6C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27CA2"/>
    <w:rsid w:val="00D30CC5"/>
    <w:rsid w:val="00D3128E"/>
    <w:rsid w:val="00D42043"/>
    <w:rsid w:val="00D50006"/>
    <w:rsid w:val="00D747A6"/>
    <w:rsid w:val="00D75ACC"/>
    <w:rsid w:val="00D91728"/>
    <w:rsid w:val="00D94932"/>
    <w:rsid w:val="00DA0CF4"/>
    <w:rsid w:val="00DA636F"/>
    <w:rsid w:val="00DA736F"/>
    <w:rsid w:val="00DB10B9"/>
    <w:rsid w:val="00DC0A9A"/>
    <w:rsid w:val="00DD0ECF"/>
    <w:rsid w:val="00DD1848"/>
    <w:rsid w:val="00DD27D2"/>
    <w:rsid w:val="00DD7EF6"/>
    <w:rsid w:val="00E17D2B"/>
    <w:rsid w:val="00E20202"/>
    <w:rsid w:val="00E208AD"/>
    <w:rsid w:val="00E26C91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6D9"/>
    <w:rsid w:val="00E658A9"/>
    <w:rsid w:val="00E70271"/>
    <w:rsid w:val="00E70AB6"/>
    <w:rsid w:val="00E70D49"/>
    <w:rsid w:val="00E7110C"/>
    <w:rsid w:val="00E7383A"/>
    <w:rsid w:val="00E7495F"/>
    <w:rsid w:val="00E826D9"/>
    <w:rsid w:val="00E8319F"/>
    <w:rsid w:val="00E84CFA"/>
    <w:rsid w:val="00EA0685"/>
    <w:rsid w:val="00EB0F94"/>
    <w:rsid w:val="00EB4C04"/>
    <w:rsid w:val="00EE12DF"/>
    <w:rsid w:val="00EE5658"/>
    <w:rsid w:val="00EF7150"/>
    <w:rsid w:val="00F0383E"/>
    <w:rsid w:val="00F05B09"/>
    <w:rsid w:val="00F11A9C"/>
    <w:rsid w:val="00F15B49"/>
    <w:rsid w:val="00F22F49"/>
    <w:rsid w:val="00F30E93"/>
    <w:rsid w:val="00F42650"/>
    <w:rsid w:val="00F44993"/>
    <w:rsid w:val="00F45ECF"/>
    <w:rsid w:val="00F46780"/>
    <w:rsid w:val="00F50917"/>
    <w:rsid w:val="00F53F8A"/>
    <w:rsid w:val="00F610EF"/>
    <w:rsid w:val="00F70E7E"/>
    <w:rsid w:val="00F75F5E"/>
    <w:rsid w:val="00F94DA5"/>
    <w:rsid w:val="00F95646"/>
    <w:rsid w:val="00FA12B1"/>
    <w:rsid w:val="00FB617D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character" w:styleId="FollowedHyperlink">
    <w:name w:val="FollowedHyperlink"/>
    <w:basedOn w:val="a6"/>
    <w:semiHidden/>
    <w:unhideWhenUsed/>
    <w:rsid w:val="00A940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character" w:styleId="FollowedHyperlink">
    <w:name w:val="FollowedHyperlink"/>
    <w:basedOn w:val="a6"/>
    <w:semiHidden/>
    <w:unhideWhenUsed/>
    <w:rsid w:val="00A940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i.gov.il/he/node/2717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foi.gov.il/he/node/283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i.gov.il/he/node/3812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foi.gov.il/he/node/4089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s://foi.gov.il/he/node/2497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49D1-04DE-410D-8074-77882879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2162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2017-04-25T09:10:00Z</cp:lastPrinted>
  <dcterms:created xsi:type="dcterms:W3CDTF">2017-10-23T08:47:00Z</dcterms:created>
  <dcterms:modified xsi:type="dcterms:W3CDTF">2017-10-23T08:48:00Z</dcterms:modified>
</cp:coreProperties>
</file>