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DocNum"/>
    <w:bookmarkEnd w:id="0"/>
    <w:p w:rsidR="0047295C" w:rsidRDefault="0047295C" w:rsidP="0047295C">
      <w:pPr>
        <w:spacing w:after="0" w:line="240" w:lineRule="auto"/>
        <w:ind w:left="6804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fldChar w:fldCharType="begin"/>
      </w:r>
      <w:r>
        <w:rPr>
          <w:sz w:val="26"/>
          <w:szCs w:val="26"/>
          <w:rtl/>
        </w:rPr>
        <w:instrText xml:space="preserve"> </w:instrText>
      </w:r>
      <w:r>
        <w:rPr>
          <w:rFonts w:hint="cs"/>
          <w:sz w:val="26"/>
          <w:szCs w:val="26"/>
        </w:rPr>
        <w:instrText>DATE</w:instrText>
      </w:r>
      <w:r>
        <w:rPr>
          <w:rFonts w:hint="cs"/>
          <w:sz w:val="26"/>
          <w:szCs w:val="26"/>
          <w:rtl/>
        </w:rPr>
        <w:instrText xml:space="preserve"> \@ "</w:instrText>
      </w:r>
      <w:r>
        <w:rPr>
          <w:rFonts w:hint="cs"/>
          <w:sz w:val="26"/>
          <w:szCs w:val="26"/>
        </w:rPr>
        <w:instrText>dd MMMM yyyy" \h</w:instrText>
      </w:r>
      <w:r>
        <w:rPr>
          <w:sz w:val="26"/>
          <w:szCs w:val="26"/>
          <w:rtl/>
        </w:rPr>
        <w:instrText xml:space="preserve"> </w:instrText>
      </w:r>
      <w:r>
        <w:rPr>
          <w:sz w:val="26"/>
          <w:szCs w:val="26"/>
          <w:rtl/>
        </w:rPr>
        <w:fldChar w:fldCharType="separate"/>
      </w:r>
      <w:r w:rsidR="000272F3">
        <w:rPr>
          <w:noProof/>
          <w:sz w:val="26"/>
          <w:szCs w:val="26"/>
          <w:rtl/>
        </w:rPr>
        <w:t>‏ה' חשון תשע"ח</w:t>
      </w:r>
      <w:r>
        <w:rPr>
          <w:sz w:val="26"/>
          <w:szCs w:val="26"/>
          <w:rtl/>
        </w:rPr>
        <w:fldChar w:fldCharType="end"/>
      </w:r>
    </w:p>
    <w:p w:rsidR="0047295C" w:rsidRDefault="0047295C" w:rsidP="0047295C">
      <w:pPr>
        <w:spacing w:after="0" w:line="240" w:lineRule="auto"/>
        <w:ind w:left="6804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fldChar w:fldCharType="begin"/>
      </w:r>
      <w:r>
        <w:rPr>
          <w:sz w:val="26"/>
          <w:szCs w:val="26"/>
          <w:rtl/>
        </w:rPr>
        <w:instrText xml:space="preserve"> </w:instrText>
      </w:r>
      <w:r>
        <w:rPr>
          <w:rFonts w:hint="cs"/>
          <w:sz w:val="26"/>
          <w:szCs w:val="26"/>
        </w:rPr>
        <w:instrText>DATE</w:instrText>
      </w:r>
      <w:r>
        <w:rPr>
          <w:rFonts w:hint="cs"/>
          <w:sz w:val="26"/>
          <w:szCs w:val="26"/>
          <w:rtl/>
        </w:rPr>
        <w:instrText xml:space="preserve"> \@ "</w:instrText>
      </w:r>
      <w:r>
        <w:rPr>
          <w:rFonts w:hint="cs"/>
          <w:sz w:val="26"/>
          <w:szCs w:val="26"/>
        </w:rPr>
        <w:instrText>dd MMMM yyyy</w:instrText>
      </w:r>
      <w:r>
        <w:rPr>
          <w:rFonts w:hint="cs"/>
          <w:sz w:val="26"/>
          <w:szCs w:val="26"/>
          <w:rtl/>
        </w:rPr>
        <w:instrText>"</w:instrText>
      </w:r>
      <w:r>
        <w:rPr>
          <w:sz w:val="26"/>
          <w:szCs w:val="26"/>
          <w:rtl/>
        </w:rPr>
        <w:instrText xml:space="preserve"> </w:instrText>
      </w:r>
      <w:r>
        <w:rPr>
          <w:sz w:val="26"/>
          <w:szCs w:val="26"/>
          <w:rtl/>
        </w:rPr>
        <w:fldChar w:fldCharType="separate"/>
      </w:r>
      <w:r w:rsidR="000272F3">
        <w:rPr>
          <w:noProof/>
          <w:sz w:val="26"/>
          <w:szCs w:val="26"/>
          <w:rtl/>
        </w:rPr>
        <w:t>‏25 אוקטובר 2017</w:t>
      </w:r>
      <w:r>
        <w:rPr>
          <w:sz w:val="26"/>
          <w:szCs w:val="26"/>
          <w:rtl/>
        </w:rPr>
        <w:fldChar w:fldCharType="end"/>
      </w:r>
    </w:p>
    <w:p w:rsidR="00A77FC4" w:rsidRDefault="00A77FC4" w:rsidP="0028754F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>למה. 2017-1258</w:t>
      </w:r>
    </w:p>
    <w:p w:rsidR="009D561C" w:rsidRPr="00994130" w:rsidRDefault="00F53F8A" w:rsidP="00CB66A6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CB66A6" w:rsidRDefault="00CB66A6" w:rsidP="00CB66A6">
      <w:pPr>
        <w:tabs>
          <w:tab w:val="left" w:pos="3686"/>
        </w:tabs>
        <w:spacing w:after="0" w:line="240" w:lineRule="auto"/>
        <w:rPr>
          <w:rFonts w:hint="cs"/>
          <w:b/>
          <w:bCs/>
          <w:sz w:val="26"/>
          <w:szCs w:val="26"/>
          <w:rtl/>
        </w:rPr>
      </w:pPr>
    </w:p>
    <w:p w:rsidR="006E5A89" w:rsidRDefault="006E5A89" w:rsidP="00CB66A6">
      <w:pPr>
        <w:tabs>
          <w:tab w:val="left" w:pos="3686"/>
        </w:tabs>
        <w:spacing w:after="0" w:line="240" w:lineRule="auto"/>
        <w:rPr>
          <w:rFonts w:hint="cs"/>
          <w:b/>
          <w:bCs/>
          <w:sz w:val="26"/>
          <w:szCs w:val="26"/>
          <w:rtl/>
        </w:rPr>
      </w:pPr>
    </w:p>
    <w:p w:rsidR="006E5A89" w:rsidRDefault="006E5A89" w:rsidP="00CB66A6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bookmarkStart w:id="1" w:name="_GoBack"/>
      <w:bookmarkEnd w:id="1"/>
    </w:p>
    <w:p w:rsidR="00163478" w:rsidRDefault="00163478" w:rsidP="00CB66A6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A77FC4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2" w:name="About"/>
      <w:bookmarkEnd w:id="2"/>
      <w:r w:rsidR="00A77FC4">
        <w:rPr>
          <w:b/>
          <w:bCs/>
          <w:sz w:val="26"/>
          <w:szCs w:val="26"/>
          <w:u w:val="single"/>
          <w:rtl/>
        </w:rPr>
        <w:t>מענה לבקשת מידע בהתאם לחוק חופש המידע התשנ"ח-1998</w:t>
      </w:r>
    </w:p>
    <w:p w:rsidR="00116E65" w:rsidRPr="00994130" w:rsidRDefault="00A77FC4" w:rsidP="006E5A89">
      <w:pPr>
        <w:spacing w:after="240" w:line="240" w:lineRule="auto"/>
        <w:jc w:val="center"/>
        <w:rPr>
          <w:sz w:val="26"/>
          <w:szCs w:val="26"/>
          <w:rtl/>
        </w:rPr>
      </w:pPr>
      <w:bookmarkStart w:id="3" w:name="Reference"/>
      <w:bookmarkStart w:id="4" w:name="Start"/>
      <w:bookmarkEnd w:id="3"/>
      <w:bookmarkEnd w:id="4"/>
      <w:r>
        <w:rPr>
          <w:sz w:val="26"/>
          <w:szCs w:val="26"/>
          <w:rtl/>
        </w:rPr>
        <w:t xml:space="preserve">פניית </w:t>
      </w:r>
      <w:r w:rsidR="006E5A89">
        <w:rPr>
          <w:rFonts w:hint="cs"/>
          <w:sz w:val="26"/>
          <w:szCs w:val="26"/>
          <w:rtl/>
        </w:rPr>
        <w:t>____</w:t>
      </w:r>
      <w:r>
        <w:rPr>
          <w:sz w:val="26"/>
          <w:szCs w:val="26"/>
          <w:rtl/>
        </w:rPr>
        <w:t xml:space="preserve"> מיום 8.8.2017</w:t>
      </w:r>
    </w:p>
    <w:p w:rsidR="00911908" w:rsidRPr="001E067A" w:rsidRDefault="00911908" w:rsidP="00911908">
      <w:pPr>
        <w:spacing w:after="0" w:line="240" w:lineRule="auto"/>
        <w:rPr>
          <w:sz w:val="16"/>
          <w:szCs w:val="16"/>
          <w:rtl/>
        </w:rPr>
      </w:pPr>
    </w:p>
    <w:p w:rsidR="004C1E4B" w:rsidRDefault="004C1E4B" w:rsidP="00762662">
      <w:pPr>
        <w:spacing w:after="240"/>
        <w:rPr>
          <w:sz w:val="24"/>
        </w:rPr>
      </w:pPr>
      <w:r>
        <w:rPr>
          <w:rFonts w:hint="cs"/>
          <w:sz w:val="26"/>
          <w:szCs w:val="26"/>
          <w:rtl/>
        </w:rPr>
        <w:t xml:space="preserve">לאחר שבחנו את בקשתך שהתקבלה אצלנו ביום </w:t>
      </w:r>
      <w:r w:rsidR="00762662">
        <w:rPr>
          <w:rFonts w:hint="cs"/>
          <w:sz w:val="26"/>
          <w:szCs w:val="26"/>
          <w:rtl/>
        </w:rPr>
        <w:t>8</w:t>
      </w:r>
      <w:r>
        <w:rPr>
          <w:rFonts w:hint="cs"/>
          <w:sz w:val="26"/>
          <w:szCs w:val="26"/>
          <w:rtl/>
        </w:rPr>
        <w:t>.</w:t>
      </w:r>
      <w:r w:rsidR="00762662">
        <w:rPr>
          <w:rFonts w:hint="cs"/>
          <w:sz w:val="26"/>
          <w:szCs w:val="26"/>
          <w:rtl/>
        </w:rPr>
        <w:t>8</w:t>
      </w:r>
      <w:r>
        <w:rPr>
          <w:rFonts w:hint="cs"/>
          <w:sz w:val="26"/>
          <w:szCs w:val="26"/>
          <w:rtl/>
        </w:rPr>
        <w:t>.2017 להלן התייחסותנו:</w:t>
      </w:r>
    </w:p>
    <w:p w:rsidR="001E067A" w:rsidRDefault="004C1E4B" w:rsidP="00762662">
      <w:pPr>
        <w:pStyle w:val="aff"/>
        <w:spacing w:after="0"/>
        <w:ind w:left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בקשתך</w:t>
      </w:r>
      <w:r w:rsidR="00716DDC">
        <w:rPr>
          <w:rFonts w:hint="cs"/>
          <w:sz w:val="26"/>
          <w:szCs w:val="26"/>
          <w:rtl/>
        </w:rPr>
        <w:t xml:space="preserve"> מתייחסת ל</w:t>
      </w:r>
      <w:r w:rsidR="00762662">
        <w:rPr>
          <w:rFonts w:hint="cs"/>
          <w:sz w:val="26"/>
          <w:szCs w:val="26"/>
          <w:rtl/>
        </w:rPr>
        <w:t xml:space="preserve">'דוח הוועדה </w:t>
      </w:r>
      <w:proofErr w:type="spellStart"/>
      <w:r w:rsidR="00762662">
        <w:rPr>
          <w:rFonts w:hint="cs"/>
          <w:sz w:val="26"/>
          <w:szCs w:val="26"/>
          <w:rtl/>
        </w:rPr>
        <w:t>הבינמשרדית</w:t>
      </w:r>
      <w:proofErr w:type="spellEnd"/>
      <w:r w:rsidR="00762662">
        <w:rPr>
          <w:rFonts w:hint="cs"/>
          <w:sz w:val="26"/>
          <w:szCs w:val="26"/>
          <w:rtl/>
        </w:rPr>
        <w:t xml:space="preserve"> לאיתור תעשיות, אוגוסט, 1973, פרק "ועדה מקומית קבוצות א, ב, ג' </w:t>
      </w:r>
      <w:r w:rsidR="00762662">
        <w:rPr>
          <w:sz w:val="26"/>
          <w:szCs w:val="26"/>
          <w:rtl/>
        </w:rPr>
        <w:t>–</w:t>
      </w:r>
      <w:r w:rsidR="00762662">
        <w:rPr>
          <w:rFonts w:hint="cs"/>
          <w:sz w:val="26"/>
          <w:szCs w:val="26"/>
          <w:rtl/>
        </w:rPr>
        <w:t xml:space="preserve"> המוזכר בסעיף 11 א (שימושים מותרים באזור </w:t>
      </w:r>
      <w:proofErr w:type="spellStart"/>
      <w:r w:rsidR="00762662">
        <w:rPr>
          <w:rFonts w:hint="cs"/>
          <w:sz w:val="26"/>
          <w:szCs w:val="26"/>
          <w:rtl/>
        </w:rPr>
        <w:t>התעשיה</w:t>
      </w:r>
      <w:proofErr w:type="spellEnd"/>
      <w:r w:rsidR="00762662">
        <w:rPr>
          <w:rFonts w:hint="cs"/>
          <w:sz w:val="26"/>
          <w:szCs w:val="26"/>
          <w:rtl/>
        </w:rPr>
        <w:t xml:space="preserve">) שבתכנית מס' כס/ 252/ </w:t>
      </w:r>
      <w:proofErr w:type="spellStart"/>
      <w:r w:rsidR="00762662">
        <w:rPr>
          <w:rFonts w:hint="cs"/>
          <w:sz w:val="26"/>
          <w:szCs w:val="26"/>
          <w:rtl/>
        </w:rPr>
        <w:t>וא</w:t>
      </w:r>
      <w:proofErr w:type="spellEnd"/>
      <w:r w:rsidR="00762662">
        <w:rPr>
          <w:rFonts w:hint="cs"/>
          <w:sz w:val="26"/>
          <w:szCs w:val="26"/>
          <w:rtl/>
        </w:rPr>
        <w:t>'.</w:t>
      </w:r>
    </w:p>
    <w:p w:rsidR="001E067A" w:rsidRPr="001E067A" w:rsidRDefault="001E067A" w:rsidP="001E067A">
      <w:pPr>
        <w:pStyle w:val="aff"/>
        <w:spacing w:after="0"/>
        <w:ind w:left="0"/>
        <w:rPr>
          <w:sz w:val="16"/>
          <w:szCs w:val="16"/>
          <w:rtl/>
        </w:rPr>
      </w:pPr>
    </w:p>
    <w:p w:rsidR="00A55D68" w:rsidRPr="001E067A" w:rsidRDefault="00762662" w:rsidP="0047295C">
      <w:pPr>
        <w:tabs>
          <w:tab w:val="center" w:pos="4202"/>
          <w:tab w:val="center" w:pos="6186"/>
        </w:tabs>
        <w:rPr>
          <w:rStyle w:val="default"/>
          <w:rFonts w:cs="David"/>
          <w:rtl/>
        </w:rPr>
      </w:pPr>
      <w:r>
        <w:rPr>
          <w:rFonts w:hint="cs"/>
          <w:sz w:val="26"/>
          <w:szCs w:val="26"/>
          <w:rtl/>
        </w:rPr>
        <w:t xml:space="preserve">מבדיקת גורמי המקצוע </w:t>
      </w:r>
      <w:r w:rsidR="00D86C43">
        <w:rPr>
          <w:rFonts w:hint="cs"/>
          <w:sz w:val="26"/>
          <w:szCs w:val="26"/>
          <w:rtl/>
        </w:rPr>
        <w:t xml:space="preserve"> עולה</w:t>
      </w:r>
      <w:r w:rsidR="009F413B">
        <w:rPr>
          <w:rFonts w:hint="cs"/>
          <w:sz w:val="26"/>
          <w:szCs w:val="26"/>
          <w:rtl/>
        </w:rPr>
        <w:t xml:space="preserve"> כי </w:t>
      </w:r>
      <w:r w:rsidR="00D86C43">
        <w:rPr>
          <w:rFonts w:hint="cs"/>
          <w:sz w:val="26"/>
          <w:szCs w:val="26"/>
          <w:rtl/>
        </w:rPr>
        <w:t xml:space="preserve">אין בידי </w:t>
      </w:r>
      <w:proofErr w:type="spellStart"/>
      <w:r w:rsidR="00D86C43">
        <w:rPr>
          <w:rFonts w:hint="cs"/>
          <w:sz w:val="26"/>
          <w:szCs w:val="26"/>
          <w:rtl/>
        </w:rPr>
        <w:t>מינהל</w:t>
      </w:r>
      <w:proofErr w:type="spellEnd"/>
      <w:r w:rsidR="00D86C43">
        <w:rPr>
          <w:rFonts w:hint="cs"/>
          <w:sz w:val="26"/>
          <w:szCs w:val="26"/>
          <w:rtl/>
        </w:rPr>
        <w:t xml:space="preserve"> התכנון את הדוח המבוקש על ידך</w:t>
      </w:r>
      <w:r w:rsidR="0047295C">
        <w:rPr>
          <w:rFonts w:hint="cs"/>
          <w:sz w:val="26"/>
          <w:szCs w:val="26"/>
          <w:rtl/>
        </w:rPr>
        <w:t xml:space="preserve">, אשר פורסם לפני </w:t>
      </w:r>
      <w:r w:rsidR="00D86C43">
        <w:rPr>
          <w:rFonts w:hint="cs"/>
          <w:sz w:val="26"/>
          <w:szCs w:val="26"/>
          <w:rtl/>
        </w:rPr>
        <w:t xml:space="preserve">34 שנים.  </w:t>
      </w:r>
      <w:r w:rsidR="00A55D68" w:rsidRPr="001E067A">
        <w:rPr>
          <w:rFonts w:hint="cs"/>
          <w:sz w:val="26"/>
          <w:szCs w:val="26"/>
          <w:rtl/>
        </w:rPr>
        <w:t>לפיכך</w:t>
      </w:r>
      <w:r w:rsidR="00A55D68" w:rsidRPr="001E067A">
        <w:rPr>
          <w:rFonts w:hint="cs"/>
          <w:sz w:val="26"/>
          <w:szCs w:val="26"/>
          <w:rtl/>
          <w:lang w:eastAsia="en-US"/>
        </w:rPr>
        <w:t xml:space="preserve">, אנו דוחים את הבקשה </w:t>
      </w:r>
      <w:r w:rsidR="00A55D68" w:rsidRPr="001E067A">
        <w:rPr>
          <w:rFonts w:hint="cs"/>
          <w:b/>
          <w:bCs/>
          <w:sz w:val="26"/>
          <w:szCs w:val="26"/>
          <w:rtl/>
          <w:lang w:eastAsia="en-US"/>
        </w:rPr>
        <w:t>בהתאם לסעיף 8 (</w:t>
      </w:r>
      <w:r w:rsidR="00D86C43">
        <w:rPr>
          <w:rFonts w:hint="cs"/>
          <w:b/>
          <w:bCs/>
          <w:sz w:val="26"/>
          <w:szCs w:val="26"/>
          <w:rtl/>
          <w:lang w:eastAsia="en-US"/>
        </w:rPr>
        <w:t>2</w:t>
      </w:r>
      <w:r w:rsidR="00A55D68" w:rsidRPr="001E067A">
        <w:rPr>
          <w:rFonts w:hint="cs"/>
          <w:b/>
          <w:bCs/>
          <w:sz w:val="26"/>
          <w:szCs w:val="26"/>
          <w:rtl/>
          <w:lang w:eastAsia="en-US"/>
        </w:rPr>
        <w:t xml:space="preserve">) לחוק חופש המידע: </w:t>
      </w:r>
      <w:r w:rsidR="00A55D68" w:rsidRPr="001E067A">
        <w:rPr>
          <w:rStyle w:val="default"/>
          <w:rFonts w:cs="David" w:hint="cs"/>
          <w:b/>
          <w:bCs/>
          <w:rtl/>
        </w:rPr>
        <w:t xml:space="preserve">המידע </w:t>
      </w:r>
      <w:r w:rsidR="00D86C43">
        <w:rPr>
          <w:rStyle w:val="default"/>
          <w:rFonts w:cs="David" w:hint="cs"/>
          <w:b/>
          <w:bCs/>
          <w:rtl/>
        </w:rPr>
        <w:t xml:space="preserve">נוצר או נתקבל </w:t>
      </w:r>
      <w:r w:rsidR="009A422C">
        <w:rPr>
          <w:rStyle w:val="default"/>
          <w:rFonts w:cs="David" w:hint="cs"/>
          <w:b/>
          <w:bCs/>
          <w:rtl/>
        </w:rPr>
        <w:t xml:space="preserve">בידה, </w:t>
      </w:r>
      <w:r w:rsidR="00D86C43">
        <w:rPr>
          <w:rStyle w:val="default"/>
          <w:rFonts w:cs="David" w:hint="cs"/>
          <w:b/>
          <w:bCs/>
          <w:rtl/>
        </w:rPr>
        <w:t>למעלה משבע שנים לפני הגשת הבקשה ואיתורו כרוך בקושי של ממש".</w:t>
      </w:r>
    </w:p>
    <w:p w:rsidR="00A80E44" w:rsidRDefault="00D86C43" w:rsidP="00A80E44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ייתכן ודוח זה קיים בידי המשרד האחראי לנושא תעשיות בישראל - </w:t>
      </w:r>
      <w:r w:rsidR="00A80E44">
        <w:rPr>
          <w:sz w:val="26"/>
          <w:szCs w:val="26"/>
          <w:rtl/>
        </w:rPr>
        <w:t>משרד הכלכלה</w:t>
      </w:r>
      <w:r w:rsidR="00A80E44">
        <w:rPr>
          <w:rFonts w:hint="cs"/>
          <w:sz w:val="26"/>
          <w:szCs w:val="26"/>
          <w:rtl/>
        </w:rPr>
        <w:t xml:space="preserve"> והתעשייה. שמה של הממונה על חופש המידע שם הוא מרצדס צרפתי</w:t>
      </w:r>
      <w:r w:rsidR="0047295C">
        <w:rPr>
          <w:rFonts w:hint="cs"/>
          <w:sz w:val="26"/>
          <w:szCs w:val="26"/>
          <w:rtl/>
        </w:rPr>
        <w:t>. ניתן ליצור אתה קשר</w:t>
      </w:r>
      <w:r w:rsidR="00A80E44">
        <w:rPr>
          <w:rFonts w:hint="cs"/>
          <w:sz w:val="26"/>
          <w:szCs w:val="26"/>
          <w:rtl/>
        </w:rPr>
        <w:t xml:space="preserve"> בטל' 02-6662305 ובמייל </w:t>
      </w:r>
      <w:hyperlink r:id="rId9" w:history="1">
        <w:r w:rsidR="00A80E44" w:rsidRPr="007E6A63">
          <w:rPr>
            <w:rStyle w:val="Hyperlink"/>
            <w:sz w:val="26"/>
            <w:szCs w:val="26"/>
          </w:rPr>
          <w:t>hofeshm@economy.gov.il</w:t>
        </w:r>
      </w:hyperlink>
      <w:r w:rsidR="00A80E44">
        <w:rPr>
          <w:rFonts w:hint="cs"/>
          <w:sz w:val="26"/>
          <w:szCs w:val="26"/>
          <w:rtl/>
        </w:rPr>
        <w:t>.</w:t>
      </w:r>
    </w:p>
    <w:p w:rsidR="00D86C43" w:rsidRDefault="008E5C3A" w:rsidP="00CB66A6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כמו כן, </w:t>
      </w:r>
      <w:r w:rsidR="009A422C">
        <w:rPr>
          <w:rFonts w:hint="cs"/>
          <w:sz w:val="26"/>
          <w:szCs w:val="26"/>
          <w:rtl/>
        </w:rPr>
        <w:t>באפשרותך לפנות</w:t>
      </w:r>
      <w:r w:rsidR="00D86C43">
        <w:rPr>
          <w:rFonts w:hint="cs"/>
          <w:sz w:val="26"/>
          <w:szCs w:val="26"/>
          <w:rtl/>
        </w:rPr>
        <w:t xml:space="preserve"> </w:t>
      </w:r>
      <w:r w:rsidR="00D86C43" w:rsidRPr="00D86C43">
        <w:rPr>
          <w:sz w:val="26"/>
          <w:szCs w:val="26"/>
          <w:rtl/>
        </w:rPr>
        <w:t xml:space="preserve"> לוועדה המקומית כפר סבא</w:t>
      </w:r>
      <w:r>
        <w:rPr>
          <w:rFonts w:hint="cs"/>
          <w:sz w:val="26"/>
          <w:szCs w:val="26"/>
          <w:rtl/>
        </w:rPr>
        <w:t>,</w:t>
      </w:r>
      <w:r w:rsidR="00D86C43" w:rsidRPr="00D86C43">
        <w:rPr>
          <w:sz w:val="26"/>
          <w:szCs w:val="26"/>
          <w:rtl/>
        </w:rPr>
        <w:t xml:space="preserve"> שאחראית על הוצאת היתרי בניה במקום ולכן אמורה להיות בקיאה בשימושים המותרים במקום. </w:t>
      </w:r>
      <w:r w:rsidR="00CB66A6">
        <w:rPr>
          <w:rFonts w:hint="cs"/>
          <w:sz w:val="26"/>
          <w:szCs w:val="26"/>
          <w:rtl/>
        </w:rPr>
        <w:t xml:space="preserve">שמה של מהנדסת העיר הוא אדר' ענת </w:t>
      </w:r>
      <w:proofErr w:type="spellStart"/>
      <w:r w:rsidR="00CB66A6">
        <w:rPr>
          <w:rFonts w:hint="cs"/>
          <w:sz w:val="26"/>
          <w:szCs w:val="26"/>
          <w:rtl/>
        </w:rPr>
        <w:t>צ'רבינסקי</w:t>
      </w:r>
      <w:proofErr w:type="spellEnd"/>
      <w:r w:rsidR="0047295C">
        <w:rPr>
          <w:rFonts w:hint="cs"/>
          <w:sz w:val="26"/>
          <w:szCs w:val="26"/>
          <w:rtl/>
        </w:rPr>
        <w:t>. ניתן ליצור אתה קשר</w:t>
      </w:r>
      <w:r w:rsidR="00CB66A6">
        <w:rPr>
          <w:rFonts w:hint="cs"/>
          <w:sz w:val="26"/>
          <w:szCs w:val="26"/>
          <w:rtl/>
        </w:rPr>
        <w:t xml:space="preserve"> בטל' 09-7649166 ובמייל </w:t>
      </w:r>
      <w:hyperlink r:id="rId10" w:history="1">
        <w:r w:rsidR="00CB66A6" w:rsidRPr="007E6A63">
          <w:rPr>
            <w:rStyle w:val="Hyperlink"/>
            <w:sz w:val="26"/>
            <w:szCs w:val="26"/>
          </w:rPr>
          <w:t>anatc@ksaba.co.il</w:t>
        </w:r>
      </w:hyperlink>
      <w:r w:rsidR="00CB66A6">
        <w:rPr>
          <w:rFonts w:hint="cs"/>
          <w:sz w:val="26"/>
          <w:szCs w:val="26"/>
          <w:rtl/>
        </w:rPr>
        <w:t>.</w:t>
      </w:r>
    </w:p>
    <w:p w:rsidR="0047295C" w:rsidRDefault="0047295C" w:rsidP="00D86C43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47295C" w:rsidRPr="0047295C" w:rsidRDefault="0047295C" w:rsidP="00D86C43">
      <w:pPr>
        <w:tabs>
          <w:tab w:val="center" w:pos="4202"/>
          <w:tab w:val="center" w:pos="6186"/>
        </w:tabs>
        <w:rPr>
          <w:sz w:val="16"/>
          <w:szCs w:val="16"/>
          <w:rtl/>
        </w:rPr>
      </w:pPr>
    </w:p>
    <w:p w:rsidR="00CA0E98" w:rsidRPr="001E067A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1E067A">
        <w:rPr>
          <w:rFonts w:hint="cs"/>
          <w:sz w:val="26"/>
          <w:szCs w:val="26"/>
          <w:rtl/>
        </w:rPr>
        <w:tab/>
      </w:r>
      <w:r w:rsidRPr="001E067A">
        <w:rPr>
          <w:rFonts w:hint="cs"/>
          <w:sz w:val="26"/>
          <w:szCs w:val="26"/>
          <w:rtl/>
        </w:rPr>
        <w:tab/>
      </w:r>
      <w:r w:rsidR="00F53F8A" w:rsidRPr="001E067A">
        <w:rPr>
          <w:rFonts w:hint="cs"/>
          <w:sz w:val="26"/>
          <w:szCs w:val="26"/>
          <w:rtl/>
        </w:rPr>
        <w:t>בכבוד רב</w:t>
      </w:r>
      <w:r w:rsidR="00CA0E98" w:rsidRPr="001E067A">
        <w:rPr>
          <w:sz w:val="26"/>
          <w:szCs w:val="26"/>
          <w:rtl/>
        </w:rPr>
        <w:t>,</w:t>
      </w:r>
    </w:p>
    <w:p w:rsidR="00A77FC4" w:rsidRDefault="00A77FC4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5" w:name="SignedBy"/>
      <w:bookmarkEnd w:id="5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C23FBB" w:rsidRDefault="00C23FB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 w:rsidRPr="001E067A">
        <w:rPr>
          <w:rFonts w:hint="cs"/>
          <w:sz w:val="26"/>
          <w:szCs w:val="26"/>
          <w:rtl/>
        </w:rPr>
        <w:t xml:space="preserve">                                                                                 והממונה על העמדת המידע לציבור</w:t>
      </w:r>
    </w:p>
    <w:p w:rsidR="00A55D68" w:rsidRDefault="00A55D68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47295C" w:rsidRPr="001E067A" w:rsidRDefault="0047295C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A77FC4" w:rsidRDefault="00A77FC4" w:rsidP="00466CAA">
      <w:pPr>
        <w:spacing w:after="0" w:line="240" w:lineRule="auto"/>
        <w:jc w:val="left"/>
        <w:rPr>
          <w:sz w:val="26"/>
          <w:szCs w:val="26"/>
          <w:rtl/>
        </w:rPr>
      </w:pPr>
      <w:bookmarkStart w:id="6" w:name="OtherTo"/>
      <w:bookmarkEnd w:id="6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p w:rsidR="00410EA7" w:rsidRDefault="00410EA7" w:rsidP="00D57D69">
      <w:pPr>
        <w:spacing w:after="0" w:line="240" w:lineRule="auto"/>
        <w:jc w:val="left"/>
        <w:rPr>
          <w:sz w:val="26"/>
          <w:szCs w:val="26"/>
          <w:rtl/>
        </w:rPr>
      </w:pPr>
    </w:p>
    <w:sectPr w:rsidR="00410EA7" w:rsidSect="00CF53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7216" behindDoc="1" locked="0" layoutInCell="1" allowOverlap="1" wp14:anchorId="0E4BB254" wp14:editId="0904F63E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F500C"/>
    <w:multiLevelType w:val="multilevel"/>
    <w:tmpl w:val="7D8826A0"/>
    <w:numStyleLink w:val="a"/>
  </w:abstractNum>
  <w:abstractNum w:abstractNumId="4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1A3C2B"/>
    <w:multiLevelType w:val="hybridMultilevel"/>
    <w:tmpl w:val="BDEEE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1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7A7C2C29"/>
    <w:multiLevelType w:val="multilevel"/>
    <w:tmpl w:val="7D8826A0"/>
    <w:numStyleLink w:val="a"/>
  </w:abstractNum>
  <w:abstractNum w:abstractNumId="37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1"/>
  </w:num>
  <w:num w:numId="4">
    <w:abstractNumId w:val="9"/>
  </w:num>
  <w:num w:numId="5">
    <w:abstractNumId w:val="36"/>
  </w:num>
  <w:num w:numId="6">
    <w:abstractNumId w:val="26"/>
  </w:num>
  <w:num w:numId="7">
    <w:abstractNumId w:val="29"/>
  </w:num>
  <w:num w:numId="8">
    <w:abstractNumId w:val="37"/>
  </w:num>
  <w:num w:numId="9">
    <w:abstractNumId w:val="28"/>
  </w:num>
  <w:num w:numId="10">
    <w:abstractNumId w:val="3"/>
  </w:num>
  <w:num w:numId="11">
    <w:abstractNumId w:val="12"/>
  </w:num>
  <w:num w:numId="12">
    <w:abstractNumId w:val="25"/>
  </w:num>
  <w:num w:numId="13">
    <w:abstractNumId w:val="30"/>
  </w:num>
  <w:num w:numId="14">
    <w:abstractNumId w:val="16"/>
  </w:num>
  <w:num w:numId="15">
    <w:abstractNumId w:val="18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5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1"/>
  </w:num>
  <w:num w:numId="25">
    <w:abstractNumId w:val="35"/>
  </w:num>
  <w:num w:numId="26">
    <w:abstractNumId w:val="19"/>
  </w:num>
  <w:num w:numId="27">
    <w:abstractNumId w:val="38"/>
  </w:num>
  <w:num w:numId="28">
    <w:abstractNumId w:val="13"/>
  </w:num>
  <w:num w:numId="29">
    <w:abstractNumId w:val="32"/>
  </w:num>
  <w:num w:numId="30">
    <w:abstractNumId w:val="22"/>
  </w:num>
  <w:num w:numId="31">
    <w:abstractNumId w:val="7"/>
  </w:num>
  <w:num w:numId="32">
    <w:abstractNumId w:val="23"/>
  </w:num>
  <w:num w:numId="33">
    <w:abstractNumId w:val="31"/>
  </w:num>
  <w:num w:numId="34">
    <w:abstractNumId w:val="39"/>
  </w:num>
  <w:num w:numId="35">
    <w:abstractNumId w:val="4"/>
  </w:num>
  <w:num w:numId="36">
    <w:abstractNumId w:val="20"/>
  </w:num>
  <w:num w:numId="37">
    <w:abstractNumId w:val="27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10"/>
  </w:num>
  <w:num w:numId="40">
    <w:abstractNumId w:val="17"/>
  </w:num>
  <w:num w:numId="41">
    <w:abstractNumId w:val="8"/>
  </w:num>
  <w:num w:numId="42">
    <w:abstractNumId w:val="24"/>
  </w:num>
  <w:num w:numId="43">
    <w:abstractNumId w:val="34"/>
    <w:lvlOverride w:ilvl="0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272F3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A7BA9"/>
    <w:rsid w:val="000B20F6"/>
    <w:rsid w:val="000C0C26"/>
    <w:rsid w:val="000C405B"/>
    <w:rsid w:val="000D156B"/>
    <w:rsid w:val="000D73AA"/>
    <w:rsid w:val="000E387A"/>
    <w:rsid w:val="000F2B49"/>
    <w:rsid w:val="000F5C8D"/>
    <w:rsid w:val="001022B3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067A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460B7"/>
    <w:rsid w:val="002602C8"/>
    <w:rsid w:val="0026066A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28B5"/>
    <w:rsid w:val="002E4692"/>
    <w:rsid w:val="002E5351"/>
    <w:rsid w:val="003105D2"/>
    <w:rsid w:val="00311791"/>
    <w:rsid w:val="003148E6"/>
    <w:rsid w:val="00316013"/>
    <w:rsid w:val="0031793F"/>
    <w:rsid w:val="00320512"/>
    <w:rsid w:val="0032243C"/>
    <w:rsid w:val="00334743"/>
    <w:rsid w:val="003473B9"/>
    <w:rsid w:val="003A7DED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172B5"/>
    <w:rsid w:val="004202E1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7295C"/>
    <w:rsid w:val="00472AEF"/>
    <w:rsid w:val="00486665"/>
    <w:rsid w:val="004932A6"/>
    <w:rsid w:val="004A3632"/>
    <w:rsid w:val="004A4DFB"/>
    <w:rsid w:val="004B14D6"/>
    <w:rsid w:val="004B6205"/>
    <w:rsid w:val="004C1E4B"/>
    <w:rsid w:val="004D0E8B"/>
    <w:rsid w:val="004D5770"/>
    <w:rsid w:val="004E2035"/>
    <w:rsid w:val="00514D3E"/>
    <w:rsid w:val="005245DA"/>
    <w:rsid w:val="00525F9F"/>
    <w:rsid w:val="00536726"/>
    <w:rsid w:val="00556EC1"/>
    <w:rsid w:val="005667CF"/>
    <w:rsid w:val="00570B79"/>
    <w:rsid w:val="00592F6E"/>
    <w:rsid w:val="00597BBA"/>
    <w:rsid w:val="005C1DCE"/>
    <w:rsid w:val="005C1EBF"/>
    <w:rsid w:val="005D1C0F"/>
    <w:rsid w:val="005E6548"/>
    <w:rsid w:val="005F1343"/>
    <w:rsid w:val="005F1A47"/>
    <w:rsid w:val="005F3225"/>
    <w:rsid w:val="00602AA1"/>
    <w:rsid w:val="00621AEC"/>
    <w:rsid w:val="00640B7B"/>
    <w:rsid w:val="0064378C"/>
    <w:rsid w:val="00653512"/>
    <w:rsid w:val="00660AE6"/>
    <w:rsid w:val="00671261"/>
    <w:rsid w:val="006741A0"/>
    <w:rsid w:val="00683E71"/>
    <w:rsid w:val="006B3FBB"/>
    <w:rsid w:val="006C0C32"/>
    <w:rsid w:val="006C5A6F"/>
    <w:rsid w:val="006E5A89"/>
    <w:rsid w:val="007119CB"/>
    <w:rsid w:val="00716DDC"/>
    <w:rsid w:val="00716F0D"/>
    <w:rsid w:val="007176C9"/>
    <w:rsid w:val="007261AA"/>
    <w:rsid w:val="0072683D"/>
    <w:rsid w:val="00727C3D"/>
    <w:rsid w:val="00733A0B"/>
    <w:rsid w:val="00756294"/>
    <w:rsid w:val="00761106"/>
    <w:rsid w:val="007622A9"/>
    <w:rsid w:val="00762662"/>
    <w:rsid w:val="007645BC"/>
    <w:rsid w:val="007A4C6E"/>
    <w:rsid w:val="007A5269"/>
    <w:rsid w:val="007B2F94"/>
    <w:rsid w:val="007C03CC"/>
    <w:rsid w:val="00801C12"/>
    <w:rsid w:val="008028BD"/>
    <w:rsid w:val="00815509"/>
    <w:rsid w:val="00824667"/>
    <w:rsid w:val="00831412"/>
    <w:rsid w:val="00834CE7"/>
    <w:rsid w:val="00837CDE"/>
    <w:rsid w:val="00846365"/>
    <w:rsid w:val="008470D3"/>
    <w:rsid w:val="00850B24"/>
    <w:rsid w:val="00861F8B"/>
    <w:rsid w:val="00872865"/>
    <w:rsid w:val="00873BD4"/>
    <w:rsid w:val="008A1172"/>
    <w:rsid w:val="008B33D5"/>
    <w:rsid w:val="008C1607"/>
    <w:rsid w:val="008C7CD1"/>
    <w:rsid w:val="008D55EB"/>
    <w:rsid w:val="008D7079"/>
    <w:rsid w:val="008E5C3A"/>
    <w:rsid w:val="008F336D"/>
    <w:rsid w:val="008F6FEA"/>
    <w:rsid w:val="009006FC"/>
    <w:rsid w:val="00903F76"/>
    <w:rsid w:val="00911908"/>
    <w:rsid w:val="0091238F"/>
    <w:rsid w:val="00915B1F"/>
    <w:rsid w:val="00932DF4"/>
    <w:rsid w:val="00943B8F"/>
    <w:rsid w:val="009554EF"/>
    <w:rsid w:val="00972CCC"/>
    <w:rsid w:val="00974CAA"/>
    <w:rsid w:val="00983E0D"/>
    <w:rsid w:val="00994130"/>
    <w:rsid w:val="009A0A21"/>
    <w:rsid w:val="009A422C"/>
    <w:rsid w:val="009A6E75"/>
    <w:rsid w:val="009B162E"/>
    <w:rsid w:val="009B4FC0"/>
    <w:rsid w:val="009D561C"/>
    <w:rsid w:val="009F413B"/>
    <w:rsid w:val="009F4C9D"/>
    <w:rsid w:val="00A16D11"/>
    <w:rsid w:val="00A22A7D"/>
    <w:rsid w:val="00A243F0"/>
    <w:rsid w:val="00A45457"/>
    <w:rsid w:val="00A55D68"/>
    <w:rsid w:val="00A63389"/>
    <w:rsid w:val="00A641BC"/>
    <w:rsid w:val="00A74A14"/>
    <w:rsid w:val="00A74AAD"/>
    <w:rsid w:val="00A77FC4"/>
    <w:rsid w:val="00A80E44"/>
    <w:rsid w:val="00AC72EF"/>
    <w:rsid w:val="00AD3D0E"/>
    <w:rsid w:val="00AE7651"/>
    <w:rsid w:val="00AF3AE0"/>
    <w:rsid w:val="00AF6C86"/>
    <w:rsid w:val="00B25983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B5360"/>
    <w:rsid w:val="00BE4281"/>
    <w:rsid w:val="00BF6ACB"/>
    <w:rsid w:val="00C02B4C"/>
    <w:rsid w:val="00C23FBB"/>
    <w:rsid w:val="00C36E56"/>
    <w:rsid w:val="00C42386"/>
    <w:rsid w:val="00C43FF7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66A6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7927"/>
    <w:rsid w:val="00D30CC5"/>
    <w:rsid w:val="00D3128E"/>
    <w:rsid w:val="00D57D69"/>
    <w:rsid w:val="00D605F1"/>
    <w:rsid w:val="00D75ACC"/>
    <w:rsid w:val="00D86C43"/>
    <w:rsid w:val="00D91728"/>
    <w:rsid w:val="00D94932"/>
    <w:rsid w:val="00DA736F"/>
    <w:rsid w:val="00DB10B9"/>
    <w:rsid w:val="00DD0ECF"/>
    <w:rsid w:val="00DD1848"/>
    <w:rsid w:val="00DD27D2"/>
    <w:rsid w:val="00DD7EF6"/>
    <w:rsid w:val="00E17D2B"/>
    <w:rsid w:val="00E20202"/>
    <w:rsid w:val="00E312A9"/>
    <w:rsid w:val="00E33593"/>
    <w:rsid w:val="00E41D05"/>
    <w:rsid w:val="00E426D8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70AB6"/>
    <w:rsid w:val="00E7383A"/>
    <w:rsid w:val="00E7495F"/>
    <w:rsid w:val="00E826D9"/>
    <w:rsid w:val="00E8319F"/>
    <w:rsid w:val="00E84CFA"/>
    <w:rsid w:val="00EB4C04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anatc@ksaba.co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ofeshm@economy.gov.il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C0FE4-7041-462B-A356-DAB31B27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1286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1497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2017-08-13T10:58:00Z</cp:lastPrinted>
  <dcterms:created xsi:type="dcterms:W3CDTF">2017-10-25T08:54:00Z</dcterms:created>
  <dcterms:modified xsi:type="dcterms:W3CDTF">2017-10-25T08:54:00Z</dcterms:modified>
</cp:coreProperties>
</file>