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340" w:rsidRDefault="000A2340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ט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בטבת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proofErr w:type="spellEnd"/>
      <w:r>
        <w:rPr>
          <w:sz w:val="24"/>
          <w:rtl/>
        </w:rPr>
        <w:br/>
        <w:t xml:space="preserve">27 </w:t>
      </w:r>
      <w:r>
        <w:rPr>
          <w:rFonts w:hint="eastAsia"/>
          <w:sz w:val="24"/>
          <w:rtl/>
        </w:rPr>
        <w:t>בדצמבר</w:t>
      </w:r>
      <w:r>
        <w:rPr>
          <w:sz w:val="24"/>
          <w:rtl/>
        </w:rPr>
        <w:t xml:space="preserve"> 2017</w:t>
      </w:r>
    </w:p>
    <w:p w:rsidR="000A2340" w:rsidRDefault="000A2340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2017-23648</w:t>
      </w:r>
    </w:p>
    <w:p w:rsidR="00C3464B" w:rsidRDefault="00C3464B" w:rsidP="00213284">
      <w:pPr>
        <w:spacing w:line="360" w:lineRule="auto"/>
        <w:ind w:left="7371"/>
        <w:jc w:val="left"/>
        <w:rPr>
          <w:sz w:val="24"/>
          <w:rtl/>
        </w:rPr>
      </w:pPr>
    </w:p>
    <w:p w:rsidR="00D13AAA" w:rsidRDefault="003D570B" w:rsidP="00C3464B">
      <w:pPr>
        <w:spacing w:line="36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0A2340" w:rsidRDefault="000A2340" w:rsidP="00C3464B">
      <w:pPr>
        <w:tabs>
          <w:tab w:val="left" w:pos="3486"/>
          <w:tab w:val="left" w:pos="4353"/>
        </w:tabs>
        <w:spacing w:line="360" w:lineRule="auto"/>
        <w:jc w:val="left"/>
        <w:rPr>
          <w:sz w:val="24"/>
          <w:rtl/>
        </w:rPr>
      </w:pPr>
      <w:bookmarkStart w:id="2" w:name="MainToEl"/>
      <w:bookmarkEnd w:id="2"/>
    </w:p>
    <w:p w:rsidR="00C3464B" w:rsidRPr="00F67156" w:rsidRDefault="00C3464B" w:rsidP="00713400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F036F5">
        <w:rPr>
          <w:b/>
          <w:bCs/>
          <w:sz w:val="24"/>
          <w:rtl/>
        </w:rPr>
        <w:tab/>
      </w:r>
      <w:r w:rsidR="00F67156" w:rsidRPr="00F67156">
        <w:rPr>
          <w:rFonts w:hint="eastAsia"/>
          <w:b/>
          <w:bCs/>
          <w:sz w:val="24"/>
          <w:u w:val="single"/>
          <w:rtl/>
        </w:rPr>
        <w:t>בקשתך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לקבל</w:t>
      </w:r>
      <w:r w:rsidR="00F67156" w:rsidRPr="00F67156">
        <w:rPr>
          <w:b/>
          <w:bCs/>
          <w:sz w:val="24"/>
          <w:u w:val="single"/>
          <w:rtl/>
        </w:rPr>
        <w:t xml:space="preserve"> </w:t>
      </w:r>
      <w:r w:rsidR="00F67156" w:rsidRPr="00F67156">
        <w:rPr>
          <w:rFonts w:hint="eastAsia"/>
          <w:b/>
          <w:bCs/>
          <w:sz w:val="24"/>
          <w:u w:val="single"/>
          <w:rtl/>
        </w:rPr>
        <w:t>מידע</w:t>
      </w:r>
      <w:r w:rsidR="00F67156" w:rsidRPr="00F67156">
        <w:rPr>
          <w:b/>
          <w:bCs/>
          <w:sz w:val="24"/>
          <w:u w:val="single"/>
          <w:rtl/>
        </w:rPr>
        <w:t xml:space="preserve">  </w:t>
      </w:r>
      <w:r w:rsidR="00713400">
        <w:rPr>
          <w:rFonts w:hint="cs"/>
          <w:b/>
          <w:bCs/>
          <w:sz w:val="24"/>
          <w:u w:val="single"/>
          <w:rtl/>
        </w:rPr>
        <w:t>בהתאם לחוק חופש המידע</w:t>
      </w:r>
    </w:p>
    <w:p w:rsidR="00C3464B" w:rsidRDefault="000A2340" w:rsidP="0002707D">
      <w:pPr>
        <w:spacing w:line="360" w:lineRule="auto"/>
        <w:ind w:left="651"/>
        <w:jc w:val="center"/>
        <w:rPr>
          <w:sz w:val="24"/>
          <w:rtl/>
        </w:rPr>
      </w:pPr>
      <w:bookmarkStart w:id="3" w:name="reference"/>
      <w:bookmarkEnd w:id="3"/>
      <w:r>
        <w:rPr>
          <w:rFonts w:hint="eastAsia"/>
          <w:sz w:val="24"/>
          <w:rtl/>
        </w:rPr>
        <w:t>פנייתך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27/11/2017</w:t>
      </w:r>
    </w:p>
    <w:p w:rsidR="0002707D" w:rsidRPr="007709A3" w:rsidRDefault="0002707D" w:rsidP="000A2340">
      <w:pPr>
        <w:pStyle w:val="a7"/>
        <w:rPr>
          <w:rtl/>
        </w:rPr>
      </w:pPr>
      <w:bookmarkStart w:id="4" w:name="start"/>
      <w:bookmarkEnd w:id="4"/>
    </w:p>
    <w:p w:rsidR="00713400" w:rsidRPr="00713400" w:rsidRDefault="00137436" w:rsidP="000A2340">
      <w:pPr>
        <w:pStyle w:val="a7"/>
        <w:numPr>
          <w:ilvl w:val="0"/>
          <w:numId w:val="8"/>
        </w:numPr>
        <w:rPr>
          <w:rFonts w:ascii="David" w:hAnsi="David"/>
        </w:rPr>
      </w:pPr>
      <w:r w:rsidRPr="00713400">
        <w:rPr>
          <w:rFonts w:ascii="David" w:hAnsi="David" w:hint="cs"/>
          <w:rtl/>
        </w:rPr>
        <w:t>בפנייתך</w:t>
      </w:r>
      <w:r w:rsidRPr="00713400">
        <w:rPr>
          <w:rFonts w:ascii="David" w:hAnsi="David"/>
          <w:rtl/>
        </w:rPr>
        <w:t xml:space="preserve"> </w:t>
      </w:r>
      <w:r w:rsidR="002D405D" w:rsidRPr="00713400">
        <w:rPr>
          <w:rFonts w:ascii="David" w:hAnsi="David"/>
          <w:rtl/>
        </w:rPr>
        <w:t>שבסימוכין ביקשת</w:t>
      </w:r>
      <w:r w:rsidR="00713400" w:rsidRPr="00713400">
        <w:rPr>
          <w:rFonts w:ascii="David" w:hAnsi="David" w:hint="cs"/>
          <w:rtl/>
        </w:rPr>
        <w:t xml:space="preserve"> </w:t>
      </w:r>
      <w:r w:rsidR="008E1F19">
        <w:rPr>
          <w:rFonts w:ascii="David" w:hAnsi="David" w:hint="cs"/>
          <w:rtl/>
        </w:rPr>
        <w:t>לקבל</w:t>
      </w:r>
      <w:r w:rsidR="00EC3B09" w:rsidRPr="00713400">
        <w:rPr>
          <w:rFonts w:ascii="David" w:hAnsi="David" w:hint="cs"/>
          <w:rtl/>
        </w:rPr>
        <w:t xml:space="preserve"> </w:t>
      </w:r>
      <w:r w:rsidR="00713400">
        <w:rPr>
          <w:rFonts w:ascii="David" w:hAnsi="David" w:hint="cs"/>
          <w:rtl/>
        </w:rPr>
        <w:t>"</w:t>
      </w:r>
      <w:bookmarkStart w:id="5" w:name="_GoBack"/>
      <w:r w:rsidR="00713400" w:rsidRPr="00713400">
        <w:rPr>
          <w:rFonts w:ascii="David" w:hAnsi="David" w:hint="cs"/>
          <w:rtl/>
        </w:rPr>
        <w:t>בקשה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מטעם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חברת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איי</w:t>
      </w:r>
      <w:r w:rsidR="00713400" w:rsidRPr="00713400">
        <w:rPr>
          <w:rFonts w:ascii="David" w:hAnsi="David"/>
        </w:rPr>
        <w:t>.</w:t>
      </w:r>
      <w:r w:rsidR="00713400" w:rsidRPr="00713400">
        <w:rPr>
          <w:rFonts w:ascii="David" w:hAnsi="David" w:hint="cs"/>
          <w:rtl/>
        </w:rPr>
        <w:t>די</w:t>
      </w:r>
      <w:r w:rsidR="00713400" w:rsidRPr="00713400">
        <w:rPr>
          <w:rFonts w:ascii="David" w:hAnsi="David"/>
        </w:rPr>
        <w:t>.</w:t>
      </w:r>
      <w:r w:rsidR="00713400" w:rsidRPr="00713400">
        <w:rPr>
          <w:rFonts w:ascii="David" w:hAnsi="David" w:hint="cs"/>
          <w:rtl/>
        </w:rPr>
        <w:t>איי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חברה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לביטוח</w:t>
      </w:r>
      <w:r w:rsidR="00713400" w:rsidRPr="00713400">
        <w:rPr>
          <w:rFonts w:ascii="David" w:hAnsi="David"/>
        </w:rPr>
        <w:t xml:space="preserve"> </w:t>
      </w:r>
      <w:proofErr w:type="spellStart"/>
      <w:r w:rsidR="00713400" w:rsidRPr="00713400">
        <w:rPr>
          <w:rFonts w:ascii="David" w:hAnsi="David" w:hint="cs"/>
          <w:rtl/>
        </w:rPr>
        <w:t>בע</w:t>
      </w:r>
      <w:proofErr w:type="spellEnd"/>
      <w:r w:rsidR="00713400" w:rsidRPr="00713400">
        <w:rPr>
          <w:rFonts w:ascii="David" w:hAnsi="David"/>
        </w:rPr>
        <w:t>"</w:t>
      </w:r>
      <w:r w:rsidR="00713400" w:rsidRPr="00713400">
        <w:rPr>
          <w:rFonts w:ascii="David" w:hAnsi="David" w:hint="cs"/>
          <w:rtl/>
        </w:rPr>
        <w:t>מ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לאישור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מדיניות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עסקית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בקשר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עם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התניית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ביטוח</w:t>
      </w:r>
      <w:r w:rsidR="00713400" w:rsidRPr="00713400">
        <w:rPr>
          <w:rFonts w:ascii="David" w:hAnsi="David"/>
        </w:rPr>
        <w:t xml:space="preserve"> </w:t>
      </w:r>
      <w:r w:rsidR="00713400">
        <w:rPr>
          <w:rFonts w:ascii="David" w:hAnsi="David" w:hint="cs"/>
          <w:rtl/>
        </w:rPr>
        <w:t xml:space="preserve">צד ג' </w:t>
      </w:r>
      <w:r w:rsidR="00713400" w:rsidRPr="00713400">
        <w:rPr>
          <w:rFonts w:ascii="David" w:hAnsi="David" w:hint="cs"/>
          <w:rtl/>
        </w:rPr>
        <w:t>לרכב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ברכישת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כיסויים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נלווים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לגרירה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ושמשו</w:t>
      </w:r>
      <w:r w:rsidR="00713400">
        <w:rPr>
          <w:rFonts w:ascii="David" w:hAnsi="David" w:hint="cs"/>
          <w:rtl/>
        </w:rPr>
        <w:t>ת</w:t>
      </w:r>
      <w:bookmarkEnd w:id="5"/>
      <w:r w:rsidR="00EC3B09">
        <w:rPr>
          <w:rFonts w:ascii="David" w:hAnsi="David" w:hint="cs"/>
          <w:rtl/>
        </w:rPr>
        <w:t>"</w:t>
      </w:r>
      <w:r w:rsidR="00713400">
        <w:rPr>
          <w:rFonts w:ascii="David" w:hAnsi="David" w:hint="cs"/>
          <w:rtl/>
        </w:rPr>
        <w:t xml:space="preserve"> </w:t>
      </w:r>
      <w:r w:rsidR="00713400" w:rsidRPr="00713400">
        <w:rPr>
          <w:rFonts w:ascii="David" w:hAnsi="David" w:hint="cs"/>
          <w:rtl/>
        </w:rPr>
        <w:t>ואישור</w:t>
      </w:r>
      <w:r w:rsidR="00713400" w:rsidRPr="00713400">
        <w:rPr>
          <w:rFonts w:ascii="David" w:hAnsi="David"/>
        </w:rPr>
        <w:t xml:space="preserve"> </w:t>
      </w:r>
      <w:r w:rsidR="00713400" w:rsidRPr="00713400">
        <w:rPr>
          <w:rFonts w:ascii="David" w:hAnsi="David" w:hint="cs"/>
          <w:rtl/>
        </w:rPr>
        <w:t>הממונה</w:t>
      </w:r>
      <w:r w:rsidR="00EC3B09">
        <w:rPr>
          <w:rFonts w:ascii="David" w:hAnsi="David" w:hint="cs"/>
          <w:rtl/>
        </w:rPr>
        <w:t xml:space="preserve"> על שוק ההון, ביטוח וחיסכון</w:t>
      </w:r>
      <w:r w:rsidR="008E1F19">
        <w:rPr>
          <w:rFonts w:ascii="David" w:hAnsi="David" w:hint="cs"/>
          <w:rtl/>
        </w:rPr>
        <w:t xml:space="preserve"> לבקשה</w:t>
      </w:r>
      <w:r w:rsidR="00EC3B09">
        <w:rPr>
          <w:rFonts w:ascii="David" w:hAnsi="David" w:hint="cs"/>
          <w:rtl/>
        </w:rPr>
        <w:t>, ככל שניתן.</w:t>
      </w:r>
    </w:p>
    <w:p w:rsidR="008C0EFE" w:rsidRPr="008C0EFE" w:rsidRDefault="008C0EFE" w:rsidP="002C27F9">
      <w:pPr>
        <w:pStyle w:val="a7"/>
        <w:numPr>
          <w:ilvl w:val="0"/>
          <w:numId w:val="8"/>
        </w:numPr>
      </w:pPr>
      <w:r>
        <w:rPr>
          <w:rFonts w:hint="cs"/>
          <w:rtl/>
        </w:rPr>
        <w:t xml:space="preserve">הריני להשיבך כי מבדיקה שנערכה על ידינו, </w:t>
      </w:r>
      <w:r>
        <w:rPr>
          <w:rFonts w:ascii="David" w:hAnsi="David" w:hint="cs"/>
          <w:rtl/>
        </w:rPr>
        <w:t xml:space="preserve">לא נמצא מידע בדבר בקשה כאמור </w:t>
      </w:r>
      <w:r>
        <w:rPr>
          <w:rFonts w:hint="cs"/>
          <w:rtl/>
        </w:rPr>
        <w:t xml:space="preserve">ועל כן בקשתך נדחית, בהתאם לסעיף 8(3) לחוק חופש המידע, התשנ"ח-1998 (להלן- </w:t>
      </w:r>
      <w:r w:rsidRPr="005C3D51">
        <w:rPr>
          <w:rFonts w:hint="eastAsia"/>
          <w:b/>
          <w:bCs/>
          <w:rtl/>
        </w:rPr>
        <w:t>חוק</w:t>
      </w:r>
      <w:r w:rsidRPr="005C3D51">
        <w:rPr>
          <w:b/>
          <w:bCs/>
          <w:rtl/>
        </w:rPr>
        <w:t xml:space="preserve"> חופש </w:t>
      </w:r>
      <w:r>
        <w:rPr>
          <w:rFonts w:hint="cs"/>
          <w:b/>
          <w:bCs/>
          <w:rtl/>
        </w:rPr>
        <w:t>ה</w:t>
      </w:r>
      <w:r w:rsidRPr="005C3D51">
        <w:rPr>
          <w:rFonts w:hint="eastAsia"/>
          <w:b/>
          <w:bCs/>
          <w:rtl/>
        </w:rPr>
        <w:t>מידע</w:t>
      </w:r>
      <w:r>
        <w:rPr>
          <w:rFonts w:hint="cs"/>
          <w:rtl/>
        </w:rPr>
        <w:t>), בשל כך שהמידע אינו מצוי ברשותנו.</w:t>
      </w:r>
    </w:p>
    <w:p w:rsidR="00210B67" w:rsidRPr="008B786F" w:rsidRDefault="006E59DA" w:rsidP="002C27F9">
      <w:pPr>
        <w:pStyle w:val="a7"/>
        <w:numPr>
          <w:ilvl w:val="0"/>
          <w:numId w:val="8"/>
        </w:numPr>
        <w:autoSpaceDE w:val="0"/>
        <w:autoSpaceDN w:val="0"/>
        <w:adjustRightInd w:val="0"/>
        <w:rPr>
          <w:rFonts w:ascii="David" w:hAnsi="David"/>
          <w:rtl/>
        </w:rPr>
      </w:pPr>
      <w:r>
        <w:rPr>
          <w:rFonts w:ascii="David" w:hAnsi="David" w:hint="cs"/>
          <w:rtl/>
        </w:rPr>
        <w:t>בהתאם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לסעיף</w:t>
      </w:r>
      <w:r w:rsidR="00210B67">
        <w:rPr>
          <w:rFonts w:ascii="David" w:hAnsi="David" w:hint="cs"/>
          <w:rtl/>
        </w:rPr>
        <w:t xml:space="preserve"> 7</w:t>
      </w:r>
      <w:r w:rsidR="0065562B">
        <w:rPr>
          <w:rFonts w:ascii="David" w:hAnsi="David" w:hint="cs"/>
          <w:rtl/>
        </w:rPr>
        <w:t>(</w:t>
      </w:r>
      <w:r w:rsidR="00210B67">
        <w:rPr>
          <w:rFonts w:ascii="David" w:hAnsi="David" w:hint="cs"/>
          <w:rtl/>
        </w:rPr>
        <w:t xml:space="preserve">ו) </w:t>
      </w:r>
      <w:r w:rsidR="00210B67" w:rsidRPr="008B786F">
        <w:rPr>
          <w:rFonts w:ascii="David" w:hAnsi="David"/>
          <w:rtl/>
        </w:rPr>
        <w:t>לחוק</w:t>
      </w:r>
      <w:r w:rsidR="00210B67">
        <w:rPr>
          <w:rFonts w:ascii="David" w:hAnsi="David" w:hint="cs"/>
          <w:rtl/>
        </w:rPr>
        <w:t xml:space="preserve">, </w:t>
      </w:r>
      <w:r w:rsidR="00210B67" w:rsidRPr="008B786F">
        <w:rPr>
          <w:rFonts w:ascii="David" w:hAnsi="David"/>
          <w:rtl/>
        </w:rPr>
        <w:t>הריני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להודיעך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על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זכותך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לעתור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נגד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החלטה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זו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לבית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המשפט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לעניינים</w:t>
      </w:r>
      <w:r w:rsidR="00210B67" w:rsidRPr="008B786F">
        <w:rPr>
          <w:rFonts w:ascii="David" w:hAnsi="David"/>
        </w:rPr>
        <w:t xml:space="preserve"> </w:t>
      </w:r>
      <w:r w:rsidR="00210B67" w:rsidRPr="008B786F">
        <w:rPr>
          <w:rFonts w:ascii="David" w:hAnsi="David"/>
          <w:rtl/>
        </w:rPr>
        <w:t>מנהליים</w:t>
      </w:r>
      <w:r w:rsidR="00210B67">
        <w:rPr>
          <w:rFonts w:ascii="David" w:hAnsi="David" w:hint="cs"/>
          <w:rtl/>
        </w:rPr>
        <w:t xml:space="preserve"> </w:t>
      </w:r>
      <w:r w:rsidR="00210B67" w:rsidRPr="008B786F">
        <w:rPr>
          <w:rFonts w:ascii="David" w:hAnsi="David"/>
          <w:rtl/>
        </w:rPr>
        <w:t>בירושלים</w:t>
      </w:r>
      <w:r w:rsidR="00210B67" w:rsidRPr="008B786F">
        <w:rPr>
          <w:rFonts w:ascii="David" w:hAnsi="David"/>
        </w:rPr>
        <w:t>.</w:t>
      </w:r>
    </w:p>
    <w:p w:rsidR="00C3464B" w:rsidRDefault="00C3464B" w:rsidP="000A2340">
      <w:pPr>
        <w:spacing w:line="300" w:lineRule="auto"/>
        <w:rPr>
          <w:sz w:val="24"/>
          <w:rtl/>
        </w:rPr>
      </w:pPr>
    </w:p>
    <w:p w:rsidR="00213284" w:rsidRDefault="00213284" w:rsidP="000A2340">
      <w:pPr>
        <w:spacing w:line="300" w:lineRule="auto"/>
        <w:rPr>
          <w:sz w:val="24"/>
          <w:rtl/>
        </w:rPr>
      </w:pP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:rsidR="00C3464B" w:rsidRDefault="00856D48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sz w:val="24"/>
          <w:rtl/>
        </w:rPr>
        <w:tab/>
      </w:r>
      <w:r w:rsidR="00E315C1">
        <w:rPr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-3175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3FC" w:rsidRDefault="003C43FC" w:rsidP="002E310F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C3464B" w:rsidRDefault="00C3464B" w:rsidP="00213284">
      <w:pPr>
        <w:jc w:val="left"/>
        <w:rPr>
          <w:sz w:val="24"/>
          <w:rtl/>
        </w:rPr>
      </w:pPr>
      <w:r>
        <w:rPr>
          <w:sz w:val="24"/>
          <w:rtl/>
        </w:rPr>
        <w:t>העתק:</w:t>
      </w:r>
      <w:r>
        <w:rPr>
          <w:sz w:val="24"/>
          <w:rtl/>
        </w:rPr>
        <w:tab/>
      </w:r>
    </w:p>
    <w:p w:rsidR="00783A68" w:rsidRDefault="00783A68" w:rsidP="00213284">
      <w:pPr>
        <w:jc w:val="left"/>
        <w:rPr>
          <w:sz w:val="24"/>
          <w:rtl/>
        </w:rPr>
      </w:pPr>
      <w:r>
        <w:rPr>
          <w:rFonts w:hint="cs"/>
          <w:sz w:val="24"/>
          <w:rtl/>
        </w:rPr>
        <w:t>עו"ד איה שוורץ, הלשכה המשפטית, רשות שוק ההון, ביטוח וחיסכון</w:t>
      </w:r>
    </w:p>
    <w:p w:rsidR="000A2340" w:rsidRDefault="000A2340" w:rsidP="00213284">
      <w:pPr>
        <w:jc w:val="left"/>
        <w:rPr>
          <w:sz w:val="24"/>
          <w:rtl/>
        </w:rPr>
      </w:pPr>
      <w:bookmarkStart w:id="6" w:name="OtherTo"/>
      <w:bookmarkEnd w:id="6"/>
    </w:p>
    <w:p w:rsidR="00C3464B" w:rsidRPr="004C64D8" w:rsidRDefault="00C3464B" w:rsidP="00213284">
      <w:pPr>
        <w:jc w:val="left"/>
        <w:rPr>
          <w:szCs w:val="26"/>
          <w:rtl/>
        </w:rPr>
      </w:pPr>
    </w:p>
    <w:sectPr w:rsidR="00C3464B" w:rsidRPr="004C64D8" w:rsidSect="002C27F9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663" w:rsidRDefault="00643663">
      <w:r>
        <w:separator/>
      </w:r>
    </w:p>
  </w:endnote>
  <w:endnote w:type="continuationSeparator" w:id="0">
    <w:p w:rsidR="00643663" w:rsidRDefault="0064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663" w:rsidRDefault="00643663">
      <w:r>
        <w:separator/>
      </w:r>
    </w:p>
  </w:footnote>
  <w:footnote w:type="continuationSeparator" w:id="0">
    <w:p w:rsidR="00643663" w:rsidRDefault="00643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24FFD" w:rsidRDefault="00643663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C27F9" w:rsidRPr="002C27F9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2AC1AC00" wp14:editId="62F03B8A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6199"/>
    <w:multiLevelType w:val="hybridMultilevel"/>
    <w:tmpl w:val="AADE73F6"/>
    <w:lvl w:ilvl="0" w:tplc="91B68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3CA37DC9"/>
    <w:multiLevelType w:val="hybridMultilevel"/>
    <w:tmpl w:val="C1F8F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5D8E5F14"/>
    <w:multiLevelType w:val="hybridMultilevel"/>
    <w:tmpl w:val="E8443334"/>
    <w:lvl w:ilvl="0" w:tplc="64A6ACA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CF6744"/>
    <w:multiLevelType w:val="hybridMultilevel"/>
    <w:tmpl w:val="D03C4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895194"/>
    <w:multiLevelType w:val="hybridMultilevel"/>
    <w:tmpl w:val="A4341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F0F4D"/>
    <w:multiLevelType w:val="hybridMultilevel"/>
    <w:tmpl w:val="D39C96E8"/>
    <w:lvl w:ilvl="0" w:tplc="F740F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2707D"/>
    <w:rsid w:val="00047C97"/>
    <w:rsid w:val="000520B7"/>
    <w:rsid w:val="000568CE"/>
    <w:rsid w:val="00066383"/>
    <w:rsid w:val="00093B9D"/>
    <w:rsid w:val="000A2340"/>
    <w:rsid w:val="000C04AE"/>
    <w:rsid w:val="000C1905"/>
    <w:rsid w:val="000E6098"/>
    <w:rsid w:val="000E632C"/>
    <w:rsid w:val="0010326C"/>
    <w:rsid w:val="00137436"/>
    <w:rsid w:val="001611C6"/>
    <w:rsid w:val="00164B30"/>
    <w:rsid w:val="0016552F"/>
    <w:rsid w:val="0018292D"/>
    <w:rsid w:val="00184BCF"/>
    <w:rsid w:val="0018630B"/>
    <w:rsid w:val="001A7C42"/>
    <w:rsid w:val="001B7EA1"/>
    <w:rsid w:val="001C4F6D"/>
    <w:rsid w:val="001D55DD"/>
    <w:rsid w:val="001E548A"/>
    <w:rsid w:val="001F64B6"/>
    <w:rsid w:val="00210B67"/>
    <w:rsid w:val="00213284"/>
    <w:rsid w:val="00275887"/>
    <w:rsid w:val="002A54A3"/>
    <w:rsid w:val="002A7FEA"/>
    <w:rsid w:val="002C27F9"/>
    <w:rsid w:val="002D405D"/>
    <w:rsid w:val="002E310F"/>
    <w:rsid w:val="002E38F4"/>
    <w:rsid w:val="002F197C"/>
    <w:rsid w:val="00302D89"/>
    <w:rsid w:val="00325E01"/>
    <w:rsid w:val="003327E5"/>
    <w:rsid w:val="00334540"/>
    <w:rsid w:val="00334E05"/>
    <w:rsid w:val="00344163"/>
    <w:rsid w:val="00361114"/>
    <w:rsid w:val="003840FE"/>
    <w:rsid w:val="00393C6A"/>
    <w:rsid w:val="003A1D7A"/>
    <w:rsid w:val="003C3A5C"/>
    <w:rsid w:val="003C43FC"/>
    <w:rsid w:val="003D570B"/>
    <w:rsid w:val="003D6375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3724"/>
    <w:rsid w:val="00534452"/>
    <w:rsid w:val="005371D8"/>
    <w:rsid w:val="00555180"/>
    <w:rsid w:val="00556BE2"/>
    <w:rsid w:val="0059318B"/>
    <w:rsid w:val="005D42E4"/>
    <w:rsid w:val="00600BFA"/>
    <w:rsid w:val="00600F1F"/>
    <w:rsid w:val="00602DAD"/>
    <w:rsid w:val="006309B0"/>
    <w:rsid w:val="00643663"/>
    <w:rsid w:val="0065562B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1388"/>
    <w:rsid w:val="006D686D"/>
    <w:rsid w:val="006E5942"/>
    <w:rsid w:val="006E59DA"/>
    <w:rsid w:val="006F2DA7"/>
    <w:rsid w:val="00706164"/>
    <w:rsid w:val="00711506"/>
    <w:rsid w:val="00713400"/>
    <w:rsid w:val="00733382"/>
    <w:rsid w:val="00735D55"/>
    <w:rsid w:val="00743847"/>
    <w:rsid w:val="00751B50"/>
    <w:rsid w:val="00757313"/>
    <w:rsid w:val="00757879"/>
    <w:rsid w:val="007611DA"/>
    <w:rsid w:val="007709A3"/>
    <w:rsid w:val="00783A68"/>
    <w:rsid w:val="00793E5C"/>
    <w:rsid w:val="007A373A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C0EFE"/>
    <w:rsid w:val="008E1F19"/>
    <w:rsid w:val="008E77BE"/>
    <w:rsid w:val="00910BC9"/>
    <w:rsid w:val="00915C9A"/>
    <w:rsid w:val="00935E81"/>
    <w:rsid w:val="00986444"/>
    <w:rsid w:val="00990A24"/>
    <w:rsid w:val="009B64FE"/>
    <w:rsid w:val="009C40D9"/>
    <w:rsid w:val="009E52B5"/>
    <w:rsid w:val="009F7F7A"/>
    <w:rsid w:val="00A15876"/>
    <w:rsid w:val="00A15D5D"/>
    <w:rsid w:val="00A21E5F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10AE"/>
    <w:rsid w:val="00BD67E7"/>
    <w:rsid w:val="00BF5C40"/>
    <w:rsid w:val="00C01906"/>
    <w:rsid w:val="00C171DC"/>
    <w:rsid w:val="00C27AC8"/>
    <w:rsid w:val="00C3464B"/>
    <w:rsid w:val="00C37F33"/>
    <w:rsid w:val="00C464DC"/>
    <w:rsid w:val="00C84ABA"/>
    <w:rsid w:val="00CA61AF"/>
    <w:rsid w:val="00CB40A4"/>
    <w:rsid w:val="00CC356E"/>
    <w:rsid w:val="00CD6DB8"/>
    <w:rsid w:val="00CE0517"/>
    <w:rsid w:val="00CE3053"/>
    <w:rsid w:val="00CF44BB"/>
    <w:rsid w:val="00D13AAA"/>
    <w:rsid w:val="00D223B1"/>
    <w:rsid w:val="00D33979"/>
    <w:rsid w:val="00D66453"/>
    <w:rsid w:val="00D731DA"/>
    <w:rsid w:val="00D969C1"/>
    <w:rsid w:val="00DA1E3A"/>
    <w:rsid w:val="00DD5320"/>
    <w:rsid w:val="00DE069A"/>
    <w:rsid w:val="00DE7CC8"/>
    <w:rsid w:val="00DF5FA4"/>
    <w:rsid w:val="00DF6EB7"/>
    <w:rsid w:val="00DF73FF"/>
    <w:rsid w:val="00E14022"/>
    <w:rsid w:val="00E315C1"/>
    <w:rsid w:val="00E41B31"/>
    <w:rsid w:val="00E56588"/>
    <w:rsid w:val="00E95EEF"/>
    <w:rsid w:val="00EA6729"/>
    <w:rsid w:val="00EC303E"/>
    <w:rsid w:val="00EC3B09"/>
    <w:rsid w:val="00EF71D7"/>
    <w:rsid w:val="00F00D41"/>
    <w:rsid w:val="00F036F5"/>
    <w:rsid w:val="00F0592A"/>
    <w:rsid w:val="00F25ABF"/>
    <w:rsid w:val="00F435D8"/>
    <w:rsid w:val="00F509E4"/>
    <w:rsid w:val="00F67156"/>
    <w:rsid w:val="00F74EF7"/>
    <w:rsid w:val="00F80DA7"/>
    <w:rsid w:val="00F959D9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83006F"/>
  <w15:docId w15:val="{19724535-037C-43C1-B336-7F17DA92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  <w:style w:type="paragraph" w:styleId="af">
    <w:name w:val="footnote text"/>
    <w:basedOn w:val="a"/>
    <w:link w:val="af0"/>
    <w:uiPriority w:val="99"/>
    <w:semiHidden/>
    <w:unhideWhenUsed/>
    <w:rsid w:val="002D405D"/>
    <w:rPr>
      <w:sz w:val="20"/>
      <w:szCs w:val="20"/>
    </w:rPr>
  </w:style>
  <w:style w:type="character" w:customStyle="1" w:styleId="af0">
    <w:name w:val="טקסט הערת שוליים תו"/>
    <w:basedOn w:val="a0"/>
    <w:link w:val="af"/>
    <w:uiPriority w:val="99"/>
    <w:semiHidden/>
    <w:rsid w:val="002D405D"/>
    <w:rPr>
      <w:rFonts w:ascii="Arial Narrow" w:eastAsia="Times New Roman" w:hAnsi="Arial Narrow" w:cs="David"/>
      <w:sz w:val="20"/>
      <w:szCs w:val="20"/>
      <w:lang w:eastAsia="he-IL"/>
    </w:rPr>
  </w:style>
  <w:style w:type="character" w:styleId="af1">
    <w:name w:val="footnote reference"/>
    <w:basedOn w:val="a0"/>
    <w:uiPriority w:val="99"/>
    <w:semiHidden/>
    <w:unhideWhenUsed/>
    <w:rsid w:val="002D405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D223B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223B1"/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D223B1"/>
    <w:rPr>
      <w:rFonts w:ascii="Arial Narrow" w:eastAsia="Times New Roman" w:hAnsi="Arial Narrow" w:cs="David"/>
      <w:sz w:val="20"/>
      <w:szCs w:val="20"/>
      <w:lang w:eastAsia="he-I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223B1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D223B1"/>
    <w:rPr>
      <w:rFonts w:ascii="Arial Narrow" w:eastAsia="Times New Roman" w:hAnsi="Arial Narrow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6401C-6E42-4340-8084-41CCBB49A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תומר כהן</cp:lastModifiedBy>
  <cp:revision>4</cp:revision>
  <cp:lastPrinted>2017-12-27T14:32:00Z</cp:lastPrinted>
  <dcterms:created xsi:type="dcterms:W3CDTF">2018-01-01T10:43:00Z</dcterms:created>
  <dcterms:modified xsi:type="dcterms:W3CDTF">2018-01-02T07:56:00Z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notes://MAOR2/Doc/Shuk_hon/hondocNew3.nsf/0/88E303038A42C881C2258200002F54AA/?OpenDocument</vt:lpwstr>
  </property>
  <property fmtid="{D5CDD505-2E9C-101B-9397-08002B2CF9AE}" pid="3" name="MaorRecipients0">
    <vt:lpwstr>ronenl@mof.gov.il</vt:lpwstr>
  </property>
</Properties>
</file>