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FD0F09">
      <w:pPr>
        <w:spacing w:before="120" w:after="0" w:line="240" w:lineRule="auto"/>
        <w:ind w:left="6237"/>
        <w:jc w:val="right"/>
        <w:rPr>
          <w:sz w:val="24"/>
          <w:rtl/>
        </w:rPr>
      </w:pP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DocDateHeb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י"ז בתמוז תש"פ</w:t>
      </w:r>
      <w:r>
        <w:rPr>
          <w:sz w:val="24"/>
          <w:rtl/>
        </w:rPr>
        <w:fldChar w:fldCharType="end"/>
      </w:r>
      <w:r>
        <w:rPr>
          <w:sz w:val="24"/>
          <w:rtl/>
        </w:rPr>
        <w:br/>
      </w: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DocDateEng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09 ביולי 2020</w:t>
      </w:r>
      <w:r>
        <w:rPr>
          <w:sz w:val="24"/>
          <w:rtl/>
        </w:rPr>
        <w:fldChar w:fldCharType="end"/>
      </w:r>
    </w:p>
    <w:p w:rsidR="00FD0F09" w:rsidRDefault="00FD0F09" w:rsidP="00FD0F09">
      <w:pPr>
        <w:spacing w:before="120" w:after="0" w:line="240" w:lineRule="auto"/>
        <w:ind w:left="6237"/>
        <w:jc w:val="right"/>
        <w:rPr>
          <w:sz w:val="24"/>
          <w:rtl/>
        </w:rPr>
      </w:pPr>
    </w:p>
    <w:p w:rsidR="006F76D2" w:rsidRDefault="003552DE" w:rsidP="00FD0F09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>
        <w:rPr>
          <w:sz w:val="24"/>
          <w:rtl/>
        </w:rPr>
        <w:fldChar w:fldCharType="begin"/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</w:rPr>
        <w:instrText>DOCPROPERTY  DocNumber  \* MERGEFORMAT</w:instrText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  <w:rtl/>
        </w:rPr>
        <w:fldChar w:fldCharType="separate"/>
      </w:r>
      <w:r w:rsidR="006F76D2">
        <w:rPr>
          <w:sz w:val="24"/>
          <w:rtl/>
        </w:rPr>
        <w:t>0600-1011-2020-0007819</w:t>
      </w:r>
      <w:r w:rsidR="006F76D2">
        <w:rPr>
          <w:sz w:val="24"/>
          <w:rtl/>
        </w:rPr>
        <w:fldChar w:fldCharType="end"/>
      </w:r>
    </w:p>
    <w:p w:rsidR="006F76D2" w:rsidRDefault="006F76D2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566680" w:rsidRDefault="004C3062" w:rsidP="00FD0F09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8A4206" w:rsidRDefault="00B85266" w:rsidP="00FD0F09">
      <w:pPr>
        <w:spacing w:after="0" w:line="240" w:lineRule="auto"/>
        <w:rPr>
          <w:sz w:val="24"/>
          <w:rtl/>
        </w:rPr>
      </w:pPr>
      <w:r w:rsidRPr="008A4206">
        <w:rPr>
          <w:sz w:val="24"/>
          <w:rtl/>
        </w:rPr>
        <w:fldChar w:fldCharType="begin"/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</w:rPr>
        <w:instrText>DOCPROPERTY  DocTo  \* MERGEFORMAT</w:instrText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  <w:rtl/>
        </w:rPr>
        <w:fldChar w:fldCharType="end"/>
      </w:r>
    </w:p>
    <w:p w:rsidR="00B85266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E14CCA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  <w:r>
        <w:rPr>
          <w:rFonts w:hint="cs"/>
          <w:sz w:val="24"/>
          <w:rtl/>
        </w:rPr>
        <w:t>שלום רב,</w:t>
      </w:r>
    </w:p>
    <w:p w:rsidR="006F76D2" w:rsidRDefault="006F76D2" w:rsidP="00FD0F09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472627">
        <w:rPr>
          <w:sz w:val="24"/>
          <w:rtl/>
        </w:rPr>
        <w:t>הנדון</w:t>
      </w:r>
      <w:r w:rsidRPr="00472627">
        <w:rPr>
          <w:rFonts w:hint="cs"/>
          <w:b/>
          <w:bCs/>
          <w:sz w:val="24"/>
          <w:rtl/>
        </w:rPr>
        <w:t>:</w:t>
      </w:r>
      <w:r w:rsidRPr="00472627">
        <w:rPr>
          <w:rFonts w:hint="cs"/>
          <w:sz w:val="24"/>
          <w:rtl/>
        </w:rPr>
        <w:t xml:space="preserve"> </w:t>
      </w:r>
      <w:bookmarkStart w:id="1" w:name="About"/>
      <w:bookmarkEnd w:id="1"/>
      <w:r w:rsidRPr="00472627">
        <w:rPr>
          <w:b/>
          <w:bCs/>
          <w:sz w:val="24"/>
          <w:u w:val="single"/>
          <w:rtl/>
        </w:rPr>
        <w:fldChar w:fldCharType="begin"/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</w:rPr>
        <w:instrText>DOCPROPERTY  DocObjectName  \* MERGEFORMAT</w:instrText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  <w:rtl/>
        </w:rPr>
        <w:fldChar w:fldCharType="separate"/>
      </w:r>
      <w:r w:rsidRPr="00472627">
        <w:rPr>
          <w:b/>
          <w:bCs/>
          <w:sz w:val="24"/>
          <w:u w:val="single"/>
          <w:rtl/>
        </w:rPr>
        <w:t>בקשת חופש מידע - חשבים מלווים וועדות קרואות</w:t>
      </w:r>
      <w:r w:rsidRPr="00472627">
        <w:rPr>
          <w:b/>
          <w:bCs/>
          <w:sz w:val="24"/>
          <w:u w:val="single"/>
          <w:rtl/>
        </w:rPr>
        <w:fldChar w:fldCharType="end"/>
      </w:r>
    </w:p>
    <w:p w:rsidR="00397EE7" w:rsidRPr="00397EE7" w:rsidRDefault="00397EE7" w:rsidP="00FD0F09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397EE7">
        <w:rPr>
          <w:rFonts w:hint="cs"/>
          <w:sz w:val="24"/>
          <w:rtl/>
        </w:rPr>
        <w:t>סימוכין:</w:t>
      </w:r>
      <w:r w:rsidR="00680CEF">
        <w:rPr>
          <w:rFonts w:hint="cs"/>
          <w:sz w:val="24"/>
          <w:rtl/>
        </w:rPr>
        <w:t xml:space="preserve"> בקשה מיום 14.5.20</w:t>
      </w:r>
      <w:bookmarkStart w:id="2" w:name="_GoBack"/>
      <w:bookmarkEnd w:id="2"/>
    </w:p>
    <w:p w:rsidR="006F76D2" w:rsidRPr="00163526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80CEF" w:rsidRDefault="006F76D2" w:rsidP="00680CEF">
      <w:pPr>
        <w:spacing w:after="0" w:line="240" w:lineRule="auto"/>
        <w:rPr>
          <w:sz w:val="24"/>
          <w:rtl/>
        </w:rPr>
      </w:pPr>
      <w:r>
        <w:rPr>
          <w:b/>
          <w:bCs/>
          <w:sz w:val="24"/>
          <w:rtl/>
        </w:rPr>
        <w:br/>
      </w:r>
      <w:r>
        <w:rPr>
          <w:b/>
          <w:bCs/>
          <w:sz w:val="24"/>
          <w:rtl/>
        </w:rPr>
        <w:br/>
      </w:r>
      <w:r w:rsidR="00680CEF" w:rsidRPr="006F2DCA">
        <w:rPr>
          <w:rFonts w:hint="cs"/>
          <w:sz w:val="24"/>
          <w:rtl/>
        </w:rPr>
        <w:t xml:space="preserve">הנני מתכבד </w:t>
      </w:r>
      <w:r w:rsidR="00680CEF">
        <w:rPr>
          <w:rFonts w:hint="cs"/>
          <w:sz w:val="24"/>
          <w:rtl/>
        </w:rPr>
        <w:t>להשיב על פנייתך שבסמך כדלקמן:</w:t>
      </w:r>
    </w:p>
    <w:p w:rsidR="00680CEF" w:rsidRDefault="00680CEF" w:rsidP="00680CEF">
      <w:pPr>
        <w:spacing w:after="0" w:line="240" w:lineRule="auto"/>
        <w:rPr>
          <w:sz w:val="24"/>
          <w:rtl/>
        </w:rPr>
      </w:pPr>
    </w:p>
    <w:p w:rsidR="00680CEF" w:rsidRPr="006F2DCA" w:rsidRDefault="00680CEF" w:rsidP="00680CEF">
      <w:pPr>
        <w:rPr>
          <w:sz w:val="24"/>
        </w:rPr>
      </w:pPr>
      <w:r w:rsidRPr="006F2DCA">
        <w:rPr>
          <w:sz w:val="24"/>
          <w:rtl/>
        </w:rPr>
        <w:t>מצ"ב רשימת רשויות שכיהנו ומכהנות בהם חשבים מלווים.</w:t>
      </w:r>
    </w:p>
    <w:p w:rsidR="00680CEF" w:rsidRPr="006F2DCA" w:rsidRDefault="00680CEF" w:rsidP="00680CEF">
      <w:pPr>
        <w:rPr>
          <w:sz w:val="24"/>
        </w:rPr>
      </w:pPr>
      <w:r w:rsidRPr="006F2DCA">
        <w:rPr>
          <w:sz w:val="24"/>
          <w:rtl/>
        </w:rPr>
        <w:t>אציין כי חוק החשבים המלווים נכנס לתוקף משנת 2004.</w:t>
      </w:r>
    </w:p>
    <w:p w:rsidR="00680CEF" w:rsidRDefault="00680CEF" w:rsidP="00680CEF">
      <w:pPr>
        <w:spacing w:after="0" w:line="240" w:lineRule="auto"/>
        <w:rPr>
          <w:sz w:val="24"/>
          <w:rtl/>
        </w:rPr>
      </w:pPr>
      <w:r w:rsidRPr="006F2DCA">
        <w:rPr>
          <w:sz w:val="24"/>
          <w:rtl/>
        </w:rPr>
        <w:br/>
      </w:r>
      <w:r>
        <w:rPr>
          <w:sz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12" ShapeID="_x0000_i1025" DrawAspect="Icon" ObjectID="_1655809327" r:id="rId9"/>
        </w:object>
      </w:r>
    </w:p>
    <w:p w:rsidR="00680CEF" w:rsidRDefault="00680CEF" w:rsidP="00680CEF">
      <w:pPr>
        <w:rPr>
          <w:sz w:val="24"/>
          <w:rtl/>
        </w:rPr>
      </w:pPr>
      <w:r w:rsidRPr="006F2DCA">
        <w:rPr>
          <w:rFonts w:hint="cs"/>
          <w:sz w:val="24"/>
          <w:rtl/>
        </w:rPr>
        <w:t>באתר משרד הפנים מצוינות הרשויות בהן מכהנת ועדה ממונה.  </w:t>
      </w:r>
    </w:p>
    <w:p w:rsidR="00680CEF" w:rsidRDefault="00680CEF" w:rsidP="00680CEF">
      <w:pPr>
        <w:rPr>
          <w:color w:val="1F497D"/>
          <w:sz w:val="24"/>
          <w:lang w:eastAsia="en-US"/>
        </w:rPr>
      </w:pPr>
      <w:r>
        <w:rPr>
          <w:rFonts w:hint="cs"/>
          <w:sz w:val="24"/>
          <w:rtl/>
        </w:rPr>
        <w:t xml:space="preserve">מצ"ב הלינק </w:t>
      </w:r>
      <w:hyperlink r:id="rId10" w:history="1">
        <w:r>
          <w:rPr>
            <w:rStyle w:val="Hyperlink"/>
            <w:rFonts w:hint="cs"/>
          </w:rPr>
          <w:t>https://www.gov.il/he/Departments/Guides/civil-committees?chapterIndex=1</w:t>
        </w:r>
      </w:hyperlink>
    </w:p>
    <w:p w:rsidR="00680CEF" w:rsidRPr="006F2DCA" w:rsidRDefault="00680CEF" w:rsidP="00680CEF">
      <w:pPr>
        <w:rPr>
          <w:sz w:val="24"/>
        </w:rPr>
      </w:pPr>
    </w:p>
    <w:p w:rsidR="006F76D2" w:rsidRPr="00680CEF" w:rsidRDefault="006F76D2" w:rsidP="00FD0F09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6F76D2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  <w:rtl/>
        </w:rPr>
        <w:br/>
      </w:r>
      <w:r>
        <w:rPr>
          <w:sz w:val="24"/>
          <w:rtl/>
        </w:rPr>
        <w:br/>
      </w:r>
      <w:r>
        <w:rPr>
          <w:sz w:val="24"/>
          <w:rtl/>
        </w:rPr>
        <w:br/>
      </w:r>
      <w:r>
        <w:rPr>
          <w:sz w:val="24"/>
          <w:rtl/>
        </w:rPr>
        <w:br/>
      </w: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Default="00B85266" w:rsidP="00FD0F09">
      <w:pPr>
        <w:tabs>
          <w:tab w:val="left" w:pos="3686"/>
        </w:tabs>
        <w:spacing w:line="240" w:lineRule="auto"/>
        <w:ind w:left="5103" w:right="284"/>
        <w:jc w:val="center"/>
        <w:rPr>
          <w:sz w:val="24"/>
          <w:rtl/>
        </w:rPr>
      </w:pPr>
      <w:bookmarkStart w:id="3" w:name="Start"/>
      <w:bookmarkEnd w:id="3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180340</wp:posOffset>
            </wp:positionV>
            <wp:extent cx="800100" cy="449580"/>
            <wp:effectExtent l="0" t="0" r="0" b="762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24"/>
          <w:rtl/>
        </w:rPr>
        <w:t xml:space="preserve">בכבוד רב, </w:t>
      </w:r>
    </w:p>
    <w:p w:rsidR="00B85266" w:rsidRDefault="00B85266" w:rsidP="00FD0F09">
      <w:pPr>
        <w:tabs>
          <w:tab w:val="center" w:pos="6192"/>
        </w:tabs>
        <w:spacing w:line="240" w:lineRule="auto"/>
        <w:ind w:left="96"/>
        <w:rPr>
          <w:sz w:val="28"/>
          <w:szCs w:val="28"/>
          <w:rtl/>
        </w:rPr>
      </w:pPr>
    </w:p>
    <w:p w:rsidR="004C3062" w:rsidRDefault="004C3062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</w:p>
    <w:p w:rsidR="00B85266" w:rsidRPr="00B85266" w:rsidRDefault="00B85266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זיוה שרבף</w:t>
      </w:r>
    </w:p>
    <w:p w:rsidR="004C327D" w:rsidRPr="00F270FB" w:rsidRDefault="00B85266" w:rsidP="00D010BF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אגף בכיר לתכנון מדיניות, חופש המידע</w:t>
      </w:r>
    </w:p>
    <w:sectPr w:rsidR="004C327D" w:rsidRPr="00F270FB" w:rsidSect="00FA0C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B1D" w:rsidRDefault="00E44B1D">
      <w:r>
        <w:separator/>
      </w:r>
    </w:p>
  </w:endnote>
  <w:endnote w:type="continuationSeparator" w:id="0">
    <w:p w:rsidR="00E44B1D" w:rsidRDefault="00E4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F270FB" w:rsidRDefault="002C5CE5" w:rsidP="00F270F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F270FB" w:rsidRDefault="000C0C26" w:rsidP="00F270F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B1D" w:rsidRDefault="00E44B1D">
      <w:r>
        <w:separator/>
      </w:r>
    </w:p>
  </w:footnote>
  <w:footnote w:type="continuationSeparator" w:id="0">
    <w:p w:rsidR="00E44B1D" w:rsidRDefault="00E44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A97BC2" w:rsidRPr="00E13348" w:rsidTr="00D602EE">
      <w:trPr>
        <w:trHeight w:val="1313"/>
        <w:jc w:val="center"/>
      </w:trPr>
      <w:tc>
        <w:tcPr>
          <w:tcW w:w="241" w:type="pct"/>
        </w:tcPr>
        <w:p w:rsidR="00A97BC2" w:rsidRPr="00E13348" w:rsidRDefault="00A97BC2" w:rsidP="00A97BC2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A97BC2" w:rsidRPr="00E13348" w:rsidRDefault="00A97BC2" w:rsidP="00A97BC2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A97BC2" w:rsidRPr="00E13348" w:rsidRDefault="00A97BC2" w:rsidP="00A97BC2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A97BC2" w:rsidRPr="00E13348" w:rsidRDefault="00A97BC2" w:rsidP="00A97BC2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A97BC2" w:rsidRPr="00E13348" w:rsidRDefault="00A97BC2" w:rsidP="00A97BC2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A97BC2" w:rsidRDefault="00A97BC2" w:rsidP="00A97BC2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A97BC2" w:rsidRPr="00A97BC2" w:rsidRDefault="00A97BC2" w:rsidP="00A97BC2">
    <w:pPr>
      <w:pStyle w:val="a9"/>
      <w:spacing w:after="0" w:line="240" w:lineRule="auto"/>
      <w:jc w:val="center"/>
    </w:pPr>
    <w:r>
      <w:rPr>
        <w:rFonts w:cs="David" w:hint="cs"/>
        <w:rtl/>
      </w:rPr>
      <w:t>אגף בכיר תכנון 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206" w:rsidRDefault="00F270FB" w:rsidP="00AA2206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2206">
      <w:rPr>
        <w:rtl/>
      </w:rPr>
      <w:tab/>
    </w:r>
    <w:r w:rsidR="00AA2206">
      <w:rPr>
        <w:rtl/>
      </w:rPr>
      <w:tab/>
    </w:r>
  </w:p>
  <w:p w:rsidR="00AA2206" w:rsidRDefault="00AA2206" w:rsidP="00AA2206">
    <w:pPr>
      <w:pStyle w:val="a9"/>
      <w:rPr>
        <w:rtl/>
      </w:rPr>
    </w:pPr>
  </w:p>
  <w:p w:rsidR="00AA2206" w:rsidRDefault="00AA2206" w:rsidP="00AA2206">
    <w:pPr>
      <w:pStyle w:val="a9"/>
      <w:rPr>
        <w:rtl/>
      </w:rPr>
    </w:pPr>
  </w:p>
  <w:p w:rsidR="00FD0F09" w:rsidRDefault="00FD0F09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AA2206" w:rsidRDefault="00AA2206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7F3AF8" w:rsidRPr="008B37EA" w:rsidRDefault="007F3AF8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3470"/>
    <w:rsid w:val="0011557A"/>
    <w:rsid w:val="00122EF2"/>
    <w:rsid w:val="00123325"/>
    <w:rsid w:val="001271A4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0F4E"/>
    <w:rsid w:val="001D5079"/>
    <w:rsid w:val="001E2C8C"/>
    <w:rsid w:val="00201328"/>
    <w:rsid w:val="00205AC9"/>
    <w:rsid w:val="002130FB"/>
    <w:rsid w:val="00217A40"/>
    <w:rsid w:val="0022018F"/>
    <w:rsid w:val="002222DA"/>
    <w:rsid w:val="00225FAE"/>
    <w:rsid w:val="00232879"/>
    <w:rsid w:val="002346F5"/>
    <w:rsid w:val="002602C8"/>
    <w:rsid w:val="0026066A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E4692"/>
    <w:rsid w:val="002E5351"/>
    <w:rsid w:val="003041C2"/>
    <w:rsid w:val="003105D2"/>
    <w:rsid w:val="00316013"/>
    <w:rsid w:val="00320512"/>
    <w:rsid w:val="0032243C"/>
    <w:rsid w:val="00336422"/>
    <w:rsid w:val="003473B9"/>
    <w:rsid w:val="003526ED"/>
    <w:rsid w:val="003552DE"/>
    <w:rsid w:val="00367111"/>
    <w:rsid w:val="003753C7"/>
    <w:rsid w:val="00375714"/>
    <w:rsid w:val="00394E32"/>
    <w:rsid w:val="00397EE7"/>
    <w:rsid w:val="003A2A7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573D6"/>
    <w:rsid w:val="0046114F"/>
    <w:rsid w:val="00466CAA"/>
    <w:rsid w:val="00472627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AB4"/>
    <w:rsid w:val="004C3062"/>
    <w:rsid w:val="004C327D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7E52"/>
    <w:rsid w:val="005504A3"/>
    <w:rsid w:val="0055459F"/>
    <w:rsid w:val="00556EC1"/>
    <w:rsid w:val="00562CB2"/>
    <w:rsid w:val="0056626D"/>
    <w:rsid w:val="00566680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483E"/>
    <w:rsid w:val="005E71A7"/>
    <w:rsid w:val="005E77BD"/>
    <w:rsid w:val="005F1343"/>
    <w:rsid w:val="005F1A47"/>
    <w:rsid w:val="005F214C"/>
    <w:rsid w:val="005F3225"/>
    <w:rsid w:val="005F7D51"/>
    <w:rsid w:val="00602B02"/>
    <w:rsid w:val="00640B7B"/>
    <w:rsid w:val="00671261"/>
    <w:rsid w:val="006741A0"/>
    <w:rsid w:val="00680CEF"/>
    <w:rsid w:val="00683E71"/>
    <w:rsid w:val="00692D21"/>
    <w:rsid w:val="006B2687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761A1"/>
    <w:rsid w:val="00795DE5"/>
    <w:rsid w:val="007A3ECA"/>
    <w:rsid w:val="007A5269"/>
    <w:rsid w:val="007C03CC"/>
    <w:rsid w:val="007E3D5C"/>
    <w:rsid w:val="007F3AF8"/>
    <w:rsid w:val="00801C12"/>
    <w:rsid w:val="00806EAF"/>
    <w:rsid w:val="00807CB8"/>
    <w:rsid w:val="00815509"/>
    <w:rsid w:val="008160B0"/>
    <w:rsid w:val="008276E8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9006FC"/>
    <w:rsid w:val="009042C4"/>
    <w:rsid w:val="0090569C"/>
    <w:rsid w:val="0091238F"/>
    <w:rsid w:val="00915B1F"/>
    <w:rsid w:val="00932576"/>
    <w:rsid w:val="00932DF4"/>
    <w:rsid w:val="00940680"/>
    <w:rsid w:val="00943B8F"/>
    <w:rsid w:val="00945AF0"/>
    <w:rsid w:val="009553DF"/>
    <w:rsid w:val="0095633B"/>
    <w:rsid w:val="0097722A"/>
    <w:rsid w:val="00994073"/>
    <w:rsid w:val="009A6E75"/>
    <w:rsid w:val="009B162E"/>
    <w:rsid w:val="009B5675"/>
    <w:rsid w:val="009C33EA"/>
    <w:rsid w:val="009C6CE6"/>
    <w:rsid w:val="009D2B81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369A"/>
    <w:rsid w:val="00A86A09"/>
    <w:rsid w:val="00A97BC2"/>
    <w:rsid w:val="00AA2206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1E35"/>
    <w:rsid w:val="00BA2AA2"/>
    <w:rsid w:val="00BA47FC"/>
    <w:rsid w:val="00BB10B9"/>
    <w:rsid w:val="00BB2A22"/>
    <w:rsid w:val="00BB38F8"/>
    <w:rsid w:val="00BB4278"/>
    <w:rsid w:val="00BE0D8B"/>
    <w:rsid w:val="00BE689E"/>
    <w:rsid w:val="00BF6ACB"/>
    <w:rsid w:val="00C02B4C"/>
    <w:rsid w:val="00C11B12"/>
    <w:rsid w:val="00C11FCD"/>
    <w:rsid w:val="00C13547"/>
    <w:rsid w:val="00C15DFA"/>
    <w:rsid w:val="00C218DC"/>
    <w:rsid w:val="00C30023"/>
    <w:rsid w:val="00C36E56"/>
    <w:rsid w:val="00C44061"/>
    <w:rsid w:val="00C446C8"/>
    <w:rsid w:val="00C46D1E"/>
    <w:rsid w:val="00C47FB9"/>
    <w:rsid w:val="00C51452"/>
    <w:rsid w:val="00C55D46"/>
    <w:rsid w:val="00C675F5"/>
    <w:rsid w:val="00C70513"/>
    <w:rsid w:val="00C70C89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E5B0F"/>
    <w:rsid w:val="00CE6F9D"/>
    <w:rsid w:val="00CF023F"/>
    <w:rsid w:val="00CF5149"/>
    <w:rsid w:val="00CF5C54"/>
    <w:rsid w:val="00CF5C6B"/>
    <w:rsid w:val="00D0039D"/>
    <w:rsid w:val="00D010BF"/>
    <w:rsid w:val="00D10292"/>
    <w:rsid w:val="00D107F0"/>
    <w:rsid w:val="00D1174A"/>
    <w:rsid w:val="00D159CB"/>
    <w:rsid w:val="00D271CF"/>
    <w:rsid w:val="00D27927"/>
    <w:rsid w:val="00D309F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4B1D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74BCC"/>
    <w:rsid w:val="00E826D9"/>
    <w:rsid w:val="00E84CF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270FB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0C1D"/>
    <w:rsid w:val="00FA12B1"/>
    <w:rsid w:val="00FB2CE2"/>
    <w:rsid w:val="00FB7F67"/>
    <w:rsid w:val="00FC299F"/>
    <w:rsid w:val="00FD0F09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9D2B81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ov.il/he/Departments/Guides/civil-committees?chapterIndex=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_______________Microsoft_Excel1.xlsx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D0A72905-7F26-4CF0-AA88-E15A358E6F0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841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2020-07-09T11:16:00Z</dcterms:created>
  <dcterms:modified xsi:type="dcterms:W3CDTF">2020-07-09T11:16:00Z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0600-1011-2020-0007819</vt:lpwstr>
  </property>
  <property fmtid="{D5CDD505-2E9C-101B-9397-08002B2CF9AE}" pid="5" name="DocObjectName">
    <vt:lpwstr>בקשת חופש מידע - חשבים מלווים וועדות קרואות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