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1542"/>
        <w:gridCol w:w="2809"/>
        <w:gridCol w:w="3127"/>
      </w:tblGrid>
      <w:tr w:rsidR="00F23BCC" w:rsidTr="00F23BCC">
        <w:tc>
          <w:tcPr>
            <w:tcW w:w="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jc w:val="center"/>
              <w:rPr>
                <w:rFonts w:ascii="Arial" w:hAnsi="Arial" w:cs="Arial"/>
                <w:b/>
                <w:bCs/>
                <w:i/>
                <w:iCs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1F497D"/>
                <w:sz w:val="22"/>
                <w:szCs w:val="22"/>
                <w:rtl/>
              </w:rPr>
              <w:t>מס'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jc w:val="center"/>
              <w:rPr>
                <w:rFonts w:ascii="Arial" w:hAnsi="Arial" w:cs="Arial"/>
                <w:b/>
                <w:bCs/>
                <w:i/>
                <w:iCs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1F497D"/>
                <w:sz w:val="22"/>
                <w:szCs w:val="22"/>
                <w:rtl/>
              </w:rPr>
              <w:t>הישוב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jc w:val="center"/>
              <w:rPr>
                <w:rFonts w:ascii="Arial" w:hAnsi="Arial" w:cs="Arial"/>
                <w:b/>
                <w:bCs/>
                <w:i/>
                <w:iCs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1F497D"/>
                <w:sz w:val="22"/>
                <w:szCs w:val="22"/>
                <w:rtl/>
              </w:rPr>
              <w:t>סטטוס פיתוח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jc w:val="center"/>
              <w:rPr>
                <w:rFonts w:ascii="Arial" w:hAnsi="Arial" w:cs="Arial"/>
                <w:b/>
                <w:bCs/>
                <w:i/>
                <w:iCs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1F497D"/>
                <w:sz w:val="22"/>
                <w:szCs w:val="22"/>
                <w:rtl/>
              </w:rPr>
              <w:t>הערות</w:t>
            </w:r>
          </w:p>
        </w:tc>
      </w:tr>
      <w:tr w:rsidR="00F23BCC" w:rsidTr="00F23BCC"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אום בטין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שכונה 1 מפותחת כולל תשתיות מים ביוב וחשמל</w:t>
            </w:r>
          </w:p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</w:p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שתי שכונות נוספות מצויות בשלבי פיתוח ראשוניים.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ממתינים לחיבור </w:t>
            </w: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חחי</w:t>
            </w:r>
            <w:proofErr w:type="spellEnd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 ומקורות / תאגיד המים/ השלמת בניית תחנת שאיבה לביוב על ידי אחרים</w:t>
            </w:r>
          </w:p>
        </w:tc>
      </w:tr>
      <w:tr w:rsidR="00F23BCC" w:rsidTr="00F23BCC"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אלסייד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פיתוח במרבית הישוב כולל חיבור תשתיות / מים/ חציות חשמל תאורת רחובות ומערכות ביוב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שתי שכונות ממתינות לחיבורי חשמל של ח חי . הפיתוח נמשך</w:t>
            </w:r>
          </w:p>
        </w:tc>
      </w:tr>
      <w:tr w:rsidR="00F23BCC" w:rsidTr="00F23BCC"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מולדה</w:t>
            </w:r>
            <w:proofErr w:type="spellEnd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מולדה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פיתוח חלקי בלבד בשכונה אחת. מתבצע תכנון תבעי למספר שכונות נוספות. כרגע מבוצעות תשתיות מים מרחביות לטובת התושבים הרשות קידמה תכנית אב למים וביוב שאושרה לאחרונה.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בשכונה ריבוי תשתיות ארציות אשר מעכבות את עב' הפיתוח – המשך פיתוח יהיה כאשר </w:t>
            </w: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התב"עות</w:t>
            </w:r>
            <w:proofErr w:type="spellEnd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 המתוכננות ייכנסו לתוקף במהלך שנת 2020</w:t>
            </w:r>
          </w:p>
        </w:tc>
      </w:tr>
      <w:tr w:rsidR="00F23BCC" w:rsidTr="00F23BCC"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מכחול/מרעית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שתי שכונות מצויות בפיתוח פיסי </w:t>
            </w:r>
          </w:p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הוצגה תכנית אב למים וביוב</w:t>
            </w:r>
          </w:p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</w:p>
        </w:tc>
      </w:tr>
      <w:tr w:rsidR="00F23BCC" w:rsidTr="00F23BCC"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דריג'את</w:t>
            </w:r>
            <w:proofErr w:type="spellEnd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השכונה בפיתוח קיים חיבור </w:t>
            </w: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למט"ש</w:t>
            </w:r>
            <w:proofErr w:type="spellEnd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 הושלמו חיבורי חשמל למגרשים </w:t>
            </w: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בכ</w:t>
            </w:r>
            <w:proofErr w:type="spellEnd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 70 אחוז מהישוב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מכרז להמשך פיתוח תשתיות לשאר הישוב יצא במהלך החודשיים הקרובים.</w:t>
            </w:r>
          </w:p>
        </w:tc>
      </w:tr>
      <w:tr w:rsidR="00F23BCC" w:rsidTr="00F23BCC"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תראבין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שתי שכונות בפיתוח בשלבים סופיים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באחת השכונות חיבור תשתית הביוב מתעכב בגלל איומים והפרעות בשטח</w:t>
            </w:r>
          </w:p>
        </w:tc>
      </w:tr>
      <w:tr w:rsidR="00F23BCC" w:rsidTr="00F23BCC"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כוחלה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הוגשה </w:t>
            </w: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תב"ע</w:t>
            </w:r>
            <w:proofErr w:type="spellEnd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 לישוב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</w:p>
        </w:tc>
      </w:tr>
      <w:tr w:rsidR="00F23BCC" w:rsidTr="00F23BCC"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קאסר</w:t>
            </w:r>
            <w:proofErr w:type="spellEnd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 א סר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פיתוח שכונות 456 בביצוע, תשתיות מים וביוב קיימות וכן תשתיות חשמל. תאורת </w:t>
            </w: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רוחובות</w:t>
            </w:r>
            <w:proofErr w:type="spellEnd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 מחוברת ועובדת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</w:p>
        </w:tc>
      </w:tr>
      <w:tr w:rsidR="00F23BCC" w:rsidTr="00F23BCC"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אבו </w:t>
            </w: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קרינאת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שתי שכונות מחוברות תשתיות / בשלבי פיתוח אחרונים, תאורת רחובות קיימת חלקית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בשכונה 1 החלה קבלת היתרי בניה.</w:t>
            </w:r>
          </w:p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שתי שכונות נוספות נכנסות לפיתוח ויחוברו לתשתיות  במהלך שנת 2020</w:t>
            </w:r>
          </w:p>
        </w:tc>
      </w:tr>
      <w:tr w:rsidR="00F23BCC" w:rsidTr="00F23BCC"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אבו תלול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טרם החל פיתוח בגלל התנגדות התושבים.</w:t>
            </w:r>
          </w:p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תהליכי תכנון דרכים </w:t>
            </w: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מתאריות</w:t>
            </w:r>
            <w:proofErr w:type="spellEnd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 ושכונות חדשות החלו.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</w:p>
        </w:tc>
      </w:tr>
      <w:tr w:rsidR="00F23BCC" w:rsidTr="00F23BCC">
        <w:tc>
          <w:tcPr>
            <w:tcW w:w="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ביר הדאג'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לאחר הפרעות של תושבים שהביאו לעצירה של כ שנה ומחצה, החל פיתוח מחדש וביצוע תשתיות 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BCC" w:rsidRDefault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הפיתוח בעבודה, השלמת </w:t>
            </w:r>
          </w:p>
          <w:p w:rsidR="00F23BCC" w:rsidRDefault="00F23BCC" w:rsidP="00F23BCC">
            <w:pPr>
              <w:bidi/>
              <w:rPr>
                <w:rFonts w:ascii="Arial" w:hAnsi="Arial" w:cs="Arial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ת</w:t>
            </w:r>
            <w:bookmarkStart w:id="0" w:name="_GoBack"/>
            <w:bookmarkEnd w:id="0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שתיות בביצוע.</w:t>
            </w:r>
          </w:p>
        </w:tc>
      </w:tr>
    </w:tbl>
    <w:p w:rsidR="00F140ED" w:rsidRDefault="00F140ED"/>
    <w:sectPr w:rsidR="00F140ED" w:rsidSect="00DE6C6D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BCC"/>
    <w:rsid w:val="00DE6C6D"/>
    <w:rsid w:val="00F140ED"/>
    <w:rsid w:val="00F2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767603-1E01-4C26-81E2-7AB7F4F7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B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9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אילת אלון בוקר [Eilat Elon Boker]</dc:creator>
  <cp:keywords/>
  <dc:description/>
  <cp:lastModifiedBy>אילת אלון בוקר [Eilat Elon Boker]</cp:lastModifiedBy>
  <cp:revision>1</cp:revision>
  <dcterms:created xsi:type="dcterms:W3CDTF">2019-12-22T13:05:00Z</dcterms:created>
  <dcterms:modified xsi:type="dcterms:W3CDTF">2019-12-22T13:06:00Z</dcterms:modified>
</cp:coreProperties>
</file>