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CC2" w:rsidRDefault="00400CC2" w:rsidP="00CE3F0E">
      <w:pPr>
        <w:jc w:val="center"/>
        <w:rPr>
          <w:rFonts w:cs="David"/>
          <w:sz w:val="24"/>
          <w:szCs w:val="24"/>
          <w:rtl/>
        </w:rPr>
      </w:pPr>
      <w:r>
        <w:rPr>
          <w:rFonts w:cs="David"/>
          <w:b/>
          <w:bCs/>
          <w:noProof/>
          <w:lang w:eastAsia="en-US"/>
        </w:rPr>
        <mc:AlternateContent>
          <mc:Choice Requires="wps">
            <w:drawing>
              <wp:anchor distT="0" distB="0" distL="114300" distR="114300" simplePos="0" relativeHeight="251658240" behindDoc="0" locked="0" layoutInCell="1" allowOverlap="1" wp14:anchorId="72FF658F" wp14:editId="4AE8096C">
                <wp:simplePos x="0" y="0"/>
                <wp:positionH relativeFrom="column">
                  <wp:posOffset>1846193</wp:posOffset>
                </wp:positionH>
                <wp:positionV relativeFrom="paragraph">
                  <wp:posOffset>105438</wp:posOffset>
                </wp:positionV>
                <wp:extent cx="2839085" cy="771276"/>
                <wp:effectExtent l="0" t="0" r="18415" b="1016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839085" cy="771276"/>
                        </a:xfrm>
                        <a:prstGeom prst="rect">
                          <a:avLst/>
                        </a:prstGeom>
                        <a:solidFill>
                          <a:srgbClr val="FFFFFF"/>
                        </a:solidFill>
                        <a:ln w="9525">
                          <a:solidFill>
                            <a:srgbClr val="FFFFFF"/>
                          </a:solidFill>
                          <a:miter lim="800000"/>
                          <a:headEnd/>
                          <a:tailEnd/>
                        </a:ln>
                      </wps:spPr>
                      <wps:txbx>
                        <w:txbxContent>
                          <w:p w:rsidR="009D2DD3" w:rsidRPr="00EC4D8A" w:rsidRDefault="009D2DD3" w:rsidP="00400CC2">
                            <w:pPr>
                              <w:jc w:val="center"/>
                              <w:rPr>
                                <w:rFonts w:asciiTheme="minorBidi" w:hAnsiTheme="minorBidi" w:cstheme="minorBidi"/>
                                <w:b/>
                                <w:bCs/>
                                <w:color w:val="1F497D"/>
                                <w:sz w:val="24"/>
                                <w:szCs w:val="24"/>
                                <w:rtl/>
                              </w:rPr>
                            </w:pPr>
                            <w:r w:rsidRPr="00EC4D8A">
                              <w:rPr>
                                <w:rFonts w:asciiTheme="minorBidi" w:hAnsiTheme="minorBidi" w:cstheme="minorBidi"/>
                                <w:b/>
                                <w:bCs/>
                                <w:color w:val="1F497D"/>
                                <w:sz w:val="24"/>
                                <w:szCs w:val="24"/>
                                <w:rtl/>
                              </w:rPr>
                              <w:t>משרד המשפטים</w:t>
                            </w:r>
                          </w:p>
                          <w:p w:rsidR="009D2DD3" w:rsidRPr="00EC4D8A" w:rsidRDefault="009D2DD3" w:rsidP="00400CC2">
                            <w:pPr>
                              <w:jc w:val="center"/>
                              <w:rPr>
                                <w:rFonts w:asciiTheme="minorBidi" w:hAnsiTheme="minorBidi" w:cstheme="minorBidi"/>
                                <w:b/>
                                <w:bCs/>
                                <w:color w:val="4F81BD"/>
                                <w:sz w:val="24"/>
                                <w:szCs w:val="24"/>
                                <w:rtl/>
                              </w:rPr>
                            </w:pPr>
                            <w:r w:rsidRPr="00EC4D8A">
                              <w:rPr>
                                <w:rFonts w:asciiTheme="minorBidi" w:hAnsiTheme="minorBidi" w:cstheme="minorBidi"/>
                                <w:b/>
                                <w:bCs/>
                                <w:color w:val="4F81BD"/>
                                <w:sz w:val="24"/>
                                <w:szCs w:val="24"/>
                                <w:rtl/>
                              </w:rPr>
                              <w:t>האפוטרופוס הכללי והכונס הרשמי</w:t>
                            </w:r>
                          </w:p>
                          <w:p w:rsidR="009D2DD3" w:rsidRPr="00EC4D8A" w:rsidRDefault="009D2DD3" w:rsidP="00400CC2">
                            <w:pPr>
                              <w:jc w:val="center"/>
                              <w:rPr>
                                <w:rFonts w:asciiTheme="minorBidi" w:hAnsiTheme="minorBidi" w:cstheme="minorBidi"/>
                                <w:b/>
                                <w:bCs/>
                                <w:color w:val="403152"/>
                                <w:sz w:val="24"/>
                                <w:szCs w:val="24"/>
                                <w:rtl/>
                              </w:rPr>
                            </w:pPr>
                            <w:r w:rsidRPr="00EC4D8A">
                              <w:rPr>
                                <w:rFonts w:asciiTheme="minorBidi" w:hAnsiTheme="minorBidi" w:cstheme="minorBidi"/>
                                <w:b/>
                                <w:bCs/>
                                <w:color w:val="403152"/>
                                <w:sz w:val="24"/>
                                <w:szCs w:val="24"/>
                                <w:rtl/>
                              </w:rPr>
                              <w:t>המחלקה המשפטית</w:t>
                            </w:r>
                          </w:p>
                          <w:p w:rsidR="009D2DD3" w:rsidRPr="00EC4D8A" w:rsidRDefault="009D2DD3" w:rsidP="00400CC2">
                            <w:pPr>
                              <w:jc w:val="center"/>
                              <w:rPr>
                                <w:rFonts w:asciiTheme="minorBidi" w:hAnsiTheme="minorBidi" w:cstheme="minorBidi"/>
                                <w:b/>
                                <w:bCs/>
                                <w:color w:val="4F81BD"/>
                                <w:sz w:val="24"/>
                                <w:szCs w:val="24"/>
                                <w:rtl/>
                              </w:rPr>
                            </w:pPr>
                          </w:p>
                          <w:p w:rsidR="009D2DD3" w:rsidRPr="00EC4D8A" w:rsidRDefault="009D2DD3" w:rsidP="00400CC2">
                            <w:pPr>
                              <w:jc w:val="center"/>
                              <w:rPr>
                                <w:rFonts w:asciiTheme="minorBidi" w:hAnsiTheme="minorBidi" w:cstheme="minorBidi"/>
                                <w:sz w:val="24"/>
                                <w:szCs w:val="24"/>
                                <w:rtl/>
                                <w: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145.35pt;margin-top:8.3pt;width:223.55pt;height:60.7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FgwQQIAAGMEAAAOAAAAZHJzL2Uyb0RvYy54bWysVM2O0zAQviPxDpbvNG1ot23UdLV0KSAt&#10;P9LCA7iO01g4HmO7TZa34LYcOSHtC+V1GDulLXBbkYM14xl/M/PNTBaXba3IXlgnQed0NBhSIjSH&#10;QuptTj99XD+bUeI80wVToEVO74Sjl8unTxaNyUQKFahCWIIg2mWNyWnlvcmSxPFK1MwNwAiNxhJs&#10;zTyqdpsUljWIXqskHQ4vkgZsYSxw4RzeXvdGuoz4ZSm4f1+WTniicoq5+XjaeG7CmSwXLNtaZirJ&#10;D2mwR2RRM6kx6BHqmnlGdlb+A1VLbsFB6Qcc6gTKUnIRa8BqRsO/qrmtmBGxFiTHmSNN7v/B8nf7&#10;D5bIIqcpJZrV2KLuofvefeseSHff/ex+dPckDTQ1xmXofWvQ37cvoMV2x5KduQH+2RENq4rprbiy&#10;FppKsALTHIWXydnTHscFkE3zFgqMx3YeIlBb2pqUSprXv6GRH4JxsHF3x2aJ1hOOl+ns+Xw4m1DC&#10;0TadjtLpRQzGsoATemGs868E1CQIObU4DDEO2984H/I6uQR3B0oWa6lUVOx2s1KW7BkOzjp+B/Q/&#10;3JQmTU7nk3TSU/EIiFp63AAl65zOhuELcVgWCHypiyh7JlUvY8pKHxgNJPZ0+nbTomOgeQPFHXJr&#10;oZ903EwUKrBfKWlwynPqvuyYFZSoNxr7Mx+Nx2EtojKeTFNU7Lllc25hmiNUTj0lvbjy/SrtjJXb&#10;CiP1E6HhCntaykjyKatD3jjJkfvD1oVVOdej1+nfsPwFAAD//wMAUEsDBBQABgAIAAAAIQAdzcxb&#10;3QAAAAoBAAAPAAAAZHJzL2Rvd25yZXYueG1sTI/NTsMwEITvSLyDtUjcqNNWStIQp6oQ5U7gQG7b&#10;eJtExOsQuz+8PcsJjjvzaXam3F7dqM40h8GzgeUiAUXcejtwZ+D9bf+QgwoR2eLomQx8U4BtdXtT&#10;YmH9hV/pXMdOSQiHAg30MU6F1qHtyWFY+IlYvKOfHUY5507bGS8S7ka9SpJUOxxYPvQ40VNP7Wd9&#10;cgY2eNzjh22azuld/hXal+a5dsbc3113j6AiXeMfDL/1pTpU0ungT2yDGg2sNkkmqBhpCkqAbJ3J&#10;loMI63wJuir1/wnVDwAAAP//AwBQSwECLQAUAAYACAAAACEAtoM4kv4AAADhAQAAEwAAAAAAAAAA&#10;AAAAAAAAAAAAW0NvbnRlbnRfVHlwZXNdLnhtbFBLAQItABQABgAIAAAAIQA4/SH/1gAAAJQBAAAL&#10;AAAAAAAAAAAAAAAAAC8BAABfcmVscy8ucmVsc1BLAQItABQABgAIAAAAIQAZgFgwQQIAAGMEAAAO&#10;AAAAAAAAAAAAAAAAAC4CAABkcnMvZTJvRG9jLnhtbFBLAQItABQABgAIAAAAIQAdzcxb3QAAAAoB&#10;AAAPAAAAAAAAAAAAAAAAAJsEAABkcnMvZG93bnJldi54bWxQSwUGAAAAAAQABADzAAAApQUAAAAA&#10;" strokecolor="white">
                <v:textbox>
                  <w:txbxContent>
                    <w:p w:rsidR="009D2DD3" w:rsidRPr="00EC4D8A" w:rsidRDefault="009D2DD3" w:rsidP="00400CC2">
                      <w:pPr>
                        <w:jc w:val="center"/>
                        <w:rPr>
                          <w:rFonts w:asciiTheme="minorBidi" w:hAnsiTheme="minorBidi" w:cstheme="minorBidi"/>
                          <w:b/>
                          <w:bCs/>
                          <w:color w:val="1F497D"/>
                          <w:sz w:val="24"/>
                          <w:szCs w:val="24"/>
                          <w:rtl/>
                        </w:rPr>
                      </w:pPr>
                      <w:r w:rsidRPr="00EC4D8A">
                        <w:rPr>
                          <w:rFonts w:asciiTheme="minorBidi" w:hAnsiTheme="minorBidi" w:cstheme="minorBidi"/>
                          <w:b/>
                          <w:bCs/>
                          <w:color w:val="1F497D"/>
                          <w:sz w:val="24"/>
                          <w:szCs w:val="24"/>
                          <w:rtl/>
                        </w:rPr>
                        <w:t>משרד המשפטים</w:t>
                      </w:r>
                    </w:p>
                    <w:p w:rsidR="009D2DD3" w:rsidRPr="00EC4D8A" w:rsidRDefault="009D2DD3" w:rsidP="00400CC2">
                      <w:pPr>
                        <w:jc w:val="center"/>
                        <w:rPr>
                          <w:rFonts w:asciiTheme="minorBidi" w:hAnsiTheme="minorBidi" w:cstheme="minorBidi"/>
                          <w:b/>
                          <w:bCs/>
                          <w:color w:val="4F81BD"/>
                          <w:sz w:val="24"/>
                          <w:szCs w:val="24"/>
                          <w:rtl/>
                        </w:rPr>
                      </w:pPr>
                      <w:r w:rsidRPr="00EC4D8A">
                        <w:rPr>
                          <w:rFonts w:asciiTheme="minorBidi" w:hAnsiTheme="minorBidi" w:cstheme="minorBidi"/>
                          <w:b/>
                          <w:bCs/>
                          <w:color w:val="4F81BD"/>
                          <w:sz w:val="24"/>
                          <w:szCs w:val="24"/>
                          <w:rtl/>
                        </w:rPr>
                        <w:t>האפוטרופוס הכללי והכונס הרשמי</w:t>
                      </w:r>
                    </w:p>
                    <w:p w:rsidR="009D2DD3" w:rsidRPr="00EC4D8A" w:rsidRDefault="009D2DD3" w:rsidP="00400CC2">
                      <w:pPr>
                        <w:jc w:val="center"/>
                        <w:rPr>
                          <w:rFonts w:asciiTheme="minorBidi" w:hAnsiTheme="minorBidi" w:cstheme="minorBidi"/>
                          <w:b/>
                          <w:bCs/>
                          <w:color w:val="403152"/>
                          <w:sz w:val="24"/>
                          <w:szCs w:val="24"/>
                          <w:rtl/>
                        </w:rPr>
                      </w:pPr>
                      <w:r w:rsidRPr="00EC4D8A">
                        <w:rPr>
                          <w:rFonts w:asciiTheme="minorBidi" w:hAnsiTheme="minorBidi" w:cstheme="minorBidi"/>
                          <w:b/>
                          <w:bCs/>
                          <w:color w:val="403152"/>
                          <w:sz w:val="24"/>
                          <w:szCs w:val="24"/>
                          <w:rtl/>
                        </w:rPr>
                        <w:t>המחלקה המשפטית</w:t>
                      </w:r>
                    </w:p>
                    <w:p w:rsidR="009D2DD3" w:rsidRPr="00EC4D8A" w:rsidRDefault="009D2DD3" w:rsidP="00400CC2">
                      <w:pPr>
                        <w:jc w:val="center"/>
                        <w:rPr>
                          <w:rFonts w:asciiTheme="minorBidi" w:hAnsiTheme="minorBidi" w:cstheme="minorBidi"/>
                          <w:b/>
                          <w:bCs/>
                          <w:color w:val="4F81BD"/>
                          <w:sz w:val="24"/>
                          <w:szCs w:val="24"/>
                          <w:rtl/>
                        </w:rPr>
                      </w:pPr>
                    </w:p>
                    <w:p w:rsidR="009D2DD3" w:rsidRPr="00EC4D8A" w:rsidRDefault="009D2DD3" w:rsidP="00400CC2">
                      <w:pPr>
                        <w:jc w:val="center"/>
                        <w:rPr>
                          <w:rFonts w:asciiTheme="minorBidi" w:hAnsiTheme="minorBidi" w:cstheme="minorBidi"/>
                          <w:sz w:val="24"/>
                          <w:szCs w:val="24"/>
                          <w:rtl/>
                          <w:cs/>
                        </w:rPr>
                      </w:pPr>
                    </w:p>
                  </w:txbxContent>
                </v:textbox>
              </v:shape>
            </w:pict>
          </mc:Fallback>
        </mc:AlternateContent>
      </w:r>
    </w:p>
    <w:p w:rsidR="00400CC2" w:rsidRDefault="00400CC2" w:rsidP="00B366C8">
      <w:pPr>
        <w:jc w:val="right"/>
        <w:rPr>
          <w:rFonts w:cs="David"/>
          <w:sz w:val="24"/>
          <w:szCs w:val="24"/>
          <w:rtl/>
        </w:rPr>
      </w:pPr>
    </w:p>
    <w:p w:rsidR="00400CC2" w:rsidRDefault="00400CC2" w:rsidP="00B366C8">
      <w:pPr>
        <w:jc w:val="right"/>
        <w:rPr>
          <w:rFonts w:cs="David"/>
          <w:sz w:val="24"/>
          <w:szCs w:val="24"/>
          <w:rtl/>
        </w:rPr>
      </w:pPr>
    </w:p>
    <w:p w:rsidR="00400CC2" w:rsidRDefault="00400CC2" w:rsidP="00B366C8">
      <w:pPr>
        <w:jc w:val="right"/>
        <w:rPr>
          <w:rFonts w:cs="David"/>
          <w:sz w:val="24"/>
          <w:szCs w:val="24"/>
          <w:rtl/>
        </w:rPr>
      </w:pPr>
    </w:p>
    <w:p w:rsidR="00400CC2" w:rsidRDefault="00400CC2" w:rsidP="00B366C8">
      <w:pPr>
        <w:jc w:val="right"/>
        <w:rPr>
          <w:rFonts w:cs="David"/>
          <w:sz w:val="24"/>
          <w:szCs w:val="24"/>
          <w:rtl/>
        </w:rPr>
      </w:pPr>
    </w:p>
    <w:p w:rsidR="00400CC2" w:rsidRDefault="00400CC2" w:rsidP="00B366C8">
      <w:pPr>
        <w:jc w:val="right"/>
        <w:rPr>
          <w:rFonts w:cs="David"/>
          <w:sz w:val="24"/>
          <w:szCs w:val="24"/>
          <w:rtl/>
        </w:rPr>
      </w:pPr>
    </w:p>
    <w:p w:rsidR="003E1F5C" w:rsidRPr="00621361" w:rsidRDefault="003E1F5C" w:rsidP="003E1F5C">
      <w:pPr>
        <w:spacing w:line="360" w:lineRule="auto"/>
        <w:ind w:left="6480"/>
        <w:jc w:val="both"/>
        <w:rPr>
          <w:rFonts w:cs="David"/>
          <w:sz w:val="24"/>
          <w:szCs w:val="24"/>
          <w:rtl/>
        </w:rPr>
      </w:pPr>
      <w:r w:rsidRPr="00621361">
        <w:rPr>
          <w:rFonts w:cs="David"/>
          <w:sz w:val="24"/>
          <w:szCs w:val="24"/>
          <w:rtl/>
        </w:rPr>
        <w:t>הנהלת האגף - ירושלים</w:t>
      </w:r>
    </w:p>
    <w:p w:rsidR="003E1F5C" w:rsidRPr="00621361" w:rsidRDefault="003E1F5C" w:rsidP="003E1F5C">
      <w:pPr>
        <w:spacing w:line="360" w:lineRule="auto"/>
        <w:jc w:val="both"/>
        <w:rPr>
          <w:rFonts w:cs="David"/>
          <w:sz w:val="24"/>
          <w:szCs w:val="24"/>
          <w:rtl/>
        </w:rPr>
      </w:pPr>
      <w:r w:rsidRPr="00621361">
        <w:rPr>
          <w:rFonts w:cs="David"/>
          <w:sz w:val="24"/>
          <w:szCs w:val="24"/>
          <w:rtl/>
        </w:rPr>
        <w:tab/>
      </w:r>
      <w:r w:rsidRPr="00621361">
        <w:rPr>
          <w:rFonts w:cs="David"/>
          <w:sz w:val="24"/>
          <w:szCs w:val="24"/>
          <w:rtl/>
        </w:rPr>
        <w:tab/>
      </w:r>
      <w:r w:rsidRPr="00621361">
        <w:rPr>
          <w:rFonts w:cs="David"/>
          <w:sz w:val="24"/>
          <w:szCs w:val="24"/>
          <w:rtl/>
        </w:rPr>
        <w:tab/>
      </w:r>
      <w:r w:rsidRPr="00621361">
        <w:rPr>
          <w:rFonts w:cs="David"/>
          <w:sz w:val="24"/>
          <w:szCs w:val="24"/>
          <w:rtl/>
        </w:rPr>
        <w:tab/>
      </w:r>
      <w:r w:rsidRPr="00621361">
        <w:rPr>
          <w:rFonts w:cs="David"/>
          <w:sz w:val="24"/>
          <w:szCs w:val="24"/>
          <w:rtl/>
        </w:rPr>
        <w:tab/>
      </w:r>
      <w:r w:rsidRPr="00621361">
        <w:rPr>
          <w:rFonts w:cs="David"/>
          <w:sz w:val="24"/>
          <w:szCs w:val="24"/>
          <w:rtl/>
        </w:rPr>
        <w:tab/>
      </w:r>
      <w:r w:rsidRPr="00621361">
        <w:rPr>
          <w:rFonts w:cs="David"/>
          <w:sz w:val="24"/>
          <w:szCs w:val="24"/>
          <w:rtl/>
        </w:rPr>
        <w:tab/>
        <w:t xml:space="preserve">       </w:t>
      </w:r>
      <w:r w:rsidRPr="00621361">
        <w:rPr>
          <w:rFonts w:cs="David" w:hint="cs"/>
          <w:sz w:val="24"/>
          <w:szCs w:val="24"/>
          <w:rtl/>
        </w:rPr>
        <w:tab/>
      </w:r>
      <w:r w:rsidRPr="00621361">
        <w:rPr>
          <w:rFonts w:cs="David" w:hint="cs"/>
          <w:sz w:val="24"/>
          <w:szCs w:val="24"/>
          <w:rtl/>
        </w:rPr>
        <w:tab/>
      </w:r>
      <w:r w:rsidRPr="00621361">
        <w:rPr>
          <w:rFonts w:cs="David"/>
          <w:sz w:val="24"/>
          <w:szCs w:val="24"/>
          <w:rtl/>
        </w:rPr>
        <w:t xml:space="preserve">תאריך: </w:t>
      </w:r>
      <w:r w:rsidRPr="00621361">
        <w:rPr>
          <w:rFonts w:cs="David"/>
          <w:sz w:val="24"/>
          <w:szCs w:val="24"/>
          <w:rtl/>
        </w:rPr>
        <w:fldChar w:fldCharType="begin"/>
      </w:r>
      <w:r w:rsidRPr="00621361">
        <w:rPr>
          <w:rFonts w:cs="David"/>
          <w:sz w:val="24"/>
          <w:szCs w:val="24"/>
          <w:rtl/>
        </w:rPr>
        <w:instrText xml:space="preserve"> </w:instrText>
      </w:r>
      <w:r w:rsidRPr="00621361">
        <w:rPr>
          <w:rFonts w:cs="David"/>
          <w:sz w:val="24"/>
          <w:szCs w:val="24"/>
        </w:rPr>
        <w:instrText>DATE</w:instrText>
      </w:r>
      <w:r w:rsidRPr="00621361">
        <w:rPr>
          <w:rFonts w:cs="David"/>
          <w:sz w:val="24"/>
          <w:szCs w:val="24"/>
          <w:rtl/>
        </w:rPr>
        <w:instrText xml:space="preserve"> \@ "</w:instrText>
      </w:r>
      <w:r w:rsidRPr="00621361">
        <w:rPr>
          <w:rFonts w:cs="David"/>
          <w:sz w:val="24"/>
          <w:szCs w:val="24"/>
        </w:rPr>
        <w:instrText>d MMMM, yyyy</w:instrText>
      </w:r>
      <w:r w:rsidRPr="00621361">
        <w:rPr>
          <w:rFonts w:cs="David"/>
          <w:sz w:val="24"/>
          <w:szCs w:val="24"/>
          <w:rtl/>
        </w:rPr>
        <w:instrText>" \</w:instrText>
      </w:r>
      <w:r w:rsidRPr="00621361">
        <w:rPr>
          <w:rFonts w:cs="David"/>
          <w:sz w:val="24"/>
          <w:szCs w:val="24"/>
        </w:rPr>
        <w:instrText>h</w:instrText>
      </w:r>
      <w:r w:rsidRPr="00621361">
        <w:rPr>
          <w:rFonts w:cs="David"/>
          <w:sz w:val="24"/>
          <w:szCs w:val="24"/>
          <w:rtl/>
        </w:rPr>
        <w:instrText xml:space="preserve"> </w:instrText>
      </w:r>
      <w:r w:rsidRPr="00621361">
        <w:rPr>
          <w:rFonts w:cs="David"/>
          <w:sz w:val="24"/>
          <w:szCs w:val="24"/>
          <w:rtl/>
        </w:rPr>
        <w:fldChar w:fldCharType="separate"/>
      </w:r>
      <w:r w:rsidR="00752072">
        <w:rPr>
          <w:rFonts w:cs="David"/>
          <w:noProof/>
          <w:sz w:val="24"/>
          <w:szCs w:val="24"/>
          <w:rtl/>
        </w:rPr>
        <w:t>‏כ"ד חשון, תשע"ח</w:t>
      </w:r>
      <w:r w:rsidRPr="00621361">
        <w:rPr>
          <w:rFonts w:cs="David"/>
          <w:sz w:val="24"/>
          <w:szCs w:val="24"/>
          <w:rtl/>
        </w:rPr>
        <w:fldChar w:fldCharType="end"/>
      </w:r>
    </w:p>
    <w:p w:rsidR="003E1F5C" w:rsidRPr="00621361" w:rsidRDefault="003E1F5C" w:rsidP="003E1F5C">
      <w:pPr>
        <w:spacing w:line="360" w:lineRule="auto"/>
        <w:jc w:val="both"/>
        <w:rPr>
          <w:rFonts w:cs="David"/>
          <w:sz w:val="24"/>
          <w:szCs w:val="24"/>
          <w:rtl/>
        </w:rPr>
      </w:pPr>
      <w:r w:rsidRPr="00621361">
        <w:rPr>
          <w:rFonts w:cs="David"/>
          <w:sz w:val="24"/>
          <w:szCs w:val="24"/>
          <w:rtl/>
        </w:rPr>
        <w:tab/>
      </w:r>
      <w:r w:rsidRPr="00621361">
        <w:rPr>
          <w:rFonts w:cs="David"/>
          <w:sz w:val="24"/>
          <w:szCs w:val="24"/>
          <w:rtl/>
        </w:rPr>
        <w:tab/>
      </w:r>
      <w:r w:rsidRPr="00621361">
        <w:rPr>
          <w:rFonts w:cs="David"/>
          <w:sz w:val="24"/>
          <w:szCs w:val="24"/>
          <w:rtl/>
        </w:rPr>
        <w:tab/>
      </w:r>
      <w:r w:rsidRPr="00621361">
        <w:rPr>
          <w:rFonts w:cs="David"/>
          <w:sz w:val="24"/>
          <w:szCs w:val="24"/>
          <w:rtl/>
        </w:rPr>
        <w:tab/>
      </w:r>
      <w:r w:rsidRPr="00621361">
        <w:rPr>
          <w:rFonts w:cs="David"/>
          <w:sz w:val="24"/>
          <w:szCs w:val="24"/>
          <w:rtl/>
        </w:rPr>
        <w:tab/>
      </w:r>
      <w:r w:rsidRPr="00621361">
        <w:rPr>
          <w:rFonts w:cs="David"/>
          <w:sz w:val="24"/>
          <w:szCs w:val="24"/>
          <w:rtl/>
        </w:rPr>
        <w:tab/>
      </w:r>
      <w:r w:rsidRPr="00621361">
        <w:rPr>
          <w:rFonts w:cs="David"/>
          <w:sz w:val="24"/>
          <w:szCs w:val="24"/>
          <w:rtl/>
        </w:rPr>
        <w:tab/>
      </w:r>
      <w:r w:rsidRPr="00621361">
        <w:rPr>
          <w:rFonts w:cs="David"/>
          <w:sz w:val="24"/>
          <w:szCs w:val="24"/>
          <w:rtl/>
        </w:rPr>
        <w:tab/>
        <w:t xml:space="preserve">  </w:t>
      </w:r>
      <w:r w:rsidRPr="00621361">
        <w:rPr>
          <w:rFonts w:cs="David" w:hint="cs"/>
          <w:sz w:val="24"/>
          <w:szCs w:val="24"/>
          <w:rtl/>
        </w:rPr>
        <w:tab/>
      </w:r>
      <w:r w:rsidRPr="00621361">
        <w:rPr>
          <w:rFonts w:cs="David"/>
          <w:sz w:val="24"/>
          <w:szCs w:val="24"/>
          <w:rtl/>
        </w:rPr>
        <w:fldChar w:fldCharType="begin"/>
      </w:r>
      <w:r w:rsidRPr="00621361">
        <w:rPr>
          <w:rFonts w:cs="David"/>
          <w:sz w:val="24"/>
          <w:szCs w:val="24"/>
          <w:rtl/>
        </w:rPr>
        <w:instrText xml:space="preserve"> </w:instrText>
      </w:r>
      <w:r w:rsidRPr="00621361">
        <w:rPr>
          <w:rFonts w:cs="David"/>
          <w:sz w:val="24"/>
          <w:szCs w:val="24"/>
        </w:rPr>
        <w:instrText>DATE</w:instrText>
      </w:r>
      <w:r w:rsidRPr="00621361">
        <w:rPr>
          <w:rFonts w:cs="David"/>
          <w:sz w:val="24"/>
          <w:szCs w:val="24"/>
          <w:rtl/>
        </w:rPr>
        <w:instrText xml:space="preserve"> \@ "</w:instrText>
      </w:r>
      <w:r w:rsidRPr="00621361">
        <w:rPr>
          <w:rFonts w:cs="David"/>
          <w:sz w:val="24"/>
          <w:szCs w:val="24"/>
        </w:rPr>
        <w:instrText>d MMMM, yyyy</w:instrText>
      </w:r>
      <w:r w:rsidRPr="00621361">
        <w:rPr>
          <w:rFonts w:cs="David"/>
          <w:sz w:val="24"/>
          <w:szCs w:val="24"/>
          <w:rtl/>
        </w:rPr>
        <w:instrText xml:space="preserve">" </w:instrText>
      </w:r>
      <w:r w:rsidRPr="00621361">
        <w:rPr>
          <w:rFonts w:cs="David"/>
          <w:sz w:val="24"/>
          <w:szCs w:val="24"/>
          <w:rtl/>
        </w:rPr>
        <w:fldChar w:fldCharType="separate"/>
      </w:r>
      <w:r w:rsidR="00752072">
        <w:rPr>
          <w:rFonts w:cs="David"/>
          <w:noProof/>
          <w:sz w:val="24"/>
          <w:szCs w:val="24"/>
          <w:rtl/>
        </w:rPr>
        <w:t>‏13 נובמבר, 2017</w:t>
      </w:r>
      <w:r w:rsidRPr="00621361">
        <w:rPr>
          <w:rFonts w:cs="David"/>
          <w:sz w:val="24"/>
          <w:szCs w:val="24"/>
          <w:rtl/>
        </w:rPr>
        <w:fldChar w:fldCharType="end"/>
      </w:r>
    </w:p>
    <w:p w:rsidR="003E1F5C" w:rsidRPr="00621361" w:rsidRDefault="00C54609" w:rsidP="00470569">
      <w:pPr>
        <w:spacing w:line="360" w:lineRule="auto"/>
        <w:ind w:left="6480"/>
        <w:rPr>
          <w:rFonts w:cs="David"/>
          <w:sz w:val="24"/>
          <w:szCs w:val="24"/>
          <w:rtl/>
        </w:rPr>
      </w:pPr>
      <w:r>
        <w:rPr>
          <w:rFonts w:cs="David"/>
          <w:sz w:val="24"/>
          <w:szCs w:val="24"/>
          <w:rtl/>
        </w:rPr>
        <w:t>מספרנו:</w:t>
      </w:r>
      <w:r w:rsidR="00A752F3">
        <w:rPr>
          <w:rFonts w:cs="David" w:hint="cs"/>
          <w:sz w:val="24"/>
          <w:szCs w:val="24"/>
          <w:rtl/>
        </w:rPr>
        <w:t xml:space="preserve"> ח</w:t>
      </w:r>
      <w:r w:rsidR="00E75F44">
        <w:rPr>
          <w:rFonts w:cs="David" w:hint="cs"/>
          <w:sz w:val="24"/>
          <w:szCs w:val="24"/>
          <w:rtl/>
        </w:rPr>
        <w:t>"מ</w:t>
      </w:r>
      <w:r w:rsidR="00DA22E6">
        <w:rPr>
          <w:rFonts w:cs="David" w:hint="cs"/>
          <w:sz w:val="24"/>
          <w:szCs w:val="24"/>
          <w:rtl/>
        </w:rPr>
        <w:t>/</w:t>
      </w:r>
    </w:p>
    <w:p w:rsidR="003E1F5C" w:rsidRDefault="003E1F5C" w:rsidP="003E1F5C">
      <w:pPr>
        <w:rPr>
          <w:rFonts w:cs="David"/>
          <w:sz w:val="24"/>
          <w:szCs w:val="24"/>
          <w:rtl/>
        </w:rPr>
      </w:pPr>
      <w:r w:rsidRPr="00621361">
        <w:rPr>
          <w:rFonts w:cs="David"/>
          <w:sz w:val="24"/>
          <w:szCs w:val="24"/>
          <w:rtl/>
        </w:rPr>
        <w:t xml:space="preserve">לכבוד </w:t>
      </w:r>
    </w:p>
    <w:p w:rsidR="002A1804" w:rsidRPr="00621361" w:rsidRDefault="002A1804" w:rsidP="00470569">
      <w:pPr>
        <w:rPr>
          <w:rFonts w:cs="David"/>
          <w:sz w:val="24"/>
          <w:szCs w:val="24"/>
          <w:rtl/>
        </w:rPr>
      </w:pPr>
      <w:r>
        <w:rPr>
          <w:rFonts w:cs="David" w:hint="cs"/>
          <w:sz w:val="24"/>
          <w:szCs w:val="24"/>
          <w:rtl/>
        </w:rPr>
        <w:t xml:space="preserve">עו"ד </w:t>
      </w:r>
    </w:p>
    <w:p w:rsidR="009C4910" w:rsidRDefault="00FD14BB" w:rsidP="00CE50C8">
      <w:pPr>
        <w:rPr>
          <w:rFonts w:cs="David"/>
          <w:b/>
          <w:bCs/>
          <w:sz w:val="24"/>
          <w:szCs w:val="24"/>
          <w:u w:val="single"/>
          <w:rtl/>
        </w:rPr>
      </w:pPr>
      <w:r>
        <w:rPr>
          <w:rFonts w:cs="David" w:hint="cs"/>
          <w:sz w:val="24"/>
          <w:szCs w:val="24"/>
          <w:rtl/>
        </w:rPr>
        <w:tab/>
      </w:r>
      <w:r w:rsidR="005C1CEB">
        <w:rPr>
          <w:rFonts w:cs="David" w:hint="cs"/>
          <w:sz w:val="24"/>
          <w:szCs w:val="24"/>
          <w:rtl/>
        </w:rPr>
        <w:tab/>
      </w:r>
      <w:r w:rsidR="00282F45">
        <w:rPr>
          <w:rFonts w:cs="David" w:hint="cs"/>
          <w:sz w:val="24"/>
          <w:szCs w:val="24"/>
          <w:rtl/>
        </w:rPr>
        <w:t xml:space="preserve"> </w:t>
      </w:r>
      <w:r w:rsidR="00A752F3">
        <w:rPr>
          <w:rFonts w:cs="David" w:hint="cs"/>
          <w:sz w:val="24"/>
          <w:szCs w:val="24"/>
          <w:rtl/>
        </w:rPr>
        <w:tab/>
      </w:r>
      <w:r w:rsidR="009C4910">
        <w:rPr>
          <w:rFonts w:cs="David" w:hint="cs"/>
          <w:sz w:val="24"/>
          <w:szCs w:val="24"/>
          <w:rtl/>
        </w:rPr>
        <w:tab/>
      </w:r>
      <w:r w:rsidR="009C4910" w:rsidRPr="00621361">
        <w:rPr>
          <w:rFonts w:cs="David" w:hint="cs"/>
          <w:sz w:val="24"/>
          <w:szCs w:val="24"/>
          <w:rtl/>
        </w:rPr>
        <w:tab/>
      </w:r>
      <w:r w:rsidR="009C4910" w:rsidRPr="00621361">
        <w:rPr>
          <w:rFonts w:cs="David" w:hint="cs"/>
          <w:sz w:val="24"/>
          <w:szCs w:val="24"/>
          <w:rtl/>
        </w:rPr>
        <w:tab/>
      </w:r>
      <w:r w:rsidR="009C4910" w:rsidRPr="00621361">
        <w:rPr>
          <w:rFonts w:cs="David" w:hint="cs"/>
          <w:sz w:val="24"/>
          <w:szCs w:val="24"/>
          <w:rtl/>
        </w:rPr>
        <w:tab/>
      </w:r>
      <w:r w:rsidR="009C4910" w:rsidRPr="00621361">
        <w:rPr>
          <w:rFonts w:cs="David" w:hint="cs"/>
          <w:sz w:val="24"/>
          <w:szCs w:val="24"/>
          <w:rtl/>
        </w:rPr>
        <w:tab/>
      </w:r>
      <w:r w:rsidR="009C4910" w:rsidRPr="00621361">
        <w:rPr>
          <w:rFonts w:cs="David" w:hint="cs"/>
          <w:b/>
          <w:bCs/>
          <w:sz w:val="24"/>
          <w:szCs w:val="24"/>
          <w:u w:val="single"/>
          <w:rtl/>
        </w:rPr>
        <w:t xml:space="preserve">מבלי לפגוע בזכויות </w:t>
      </w:r>
    </w:p>
    <w:p w:rsidR="00A26348" w:rsidRPr="00A26348" w:rsidRDefault="009C4910" w:rsidP="00470569">
      <w:pPr>
        <w:rPr>
          <w:rFonts w:cs="David"/>
          <w:sz w:val="24"/>
          <w:szCs w:val="24"/>
          <w:rtl/>
        </w:rPr>
      </w:pP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sidR="00FB5694">
        <w:rPr>
          <w:rFonts w:cs="David" w:hint="cs"/>
          <w:sz w:val="24"/>
          <w:szCs w:val="24"/>
          <w:rtl/>
        </w:rPr>
        <w:tab/>
      </w:r>
      <w:r w:rsidR="00B60354">
        <w:rPr>
          <w:rFonts w:cs="David" w:hint="cs"/>
          <w:sz w:val="24"/>
          <w:szCs w:val="24"/>
          <w:rtl/>
        </w:rPr>
        <w:tab/>
      </w:r>
      <w:r w:rsidR="005C1CEB">
        <w:rPr>
          <w:rFonts w:cs="David" w:hint="cs"/>
          <w:sz w:val="24"/>
          <w:szCs w:val="24"/>
          <w:rtl/>
        </w:rPr>
        <w:tab/>
      </w:r>
      <w:r w:rsidR="00CE50C8">
        <w:rPr>
          <w:rFonts w:cs="David" w:hint="cs"/>
          <w:sz w:val="24"/>
          <w:szCs w:val="24"/>
          <w:rtl/>
        </w:rPr>
        <w:t>בדואר אלקטרוני</w:t>
      </w:r>
      <w:r w:rsidR="00CE50C8">
        <w:rPr>
          <w:rFonts w:hint="cs"/>
          <w:rtl/>
        </w:rPr>
        <w:t xml:space="preserve"> : </w:t>
      </w:r>
    </w:p>
    <w:p w:rsidR="003E1F5C" w:rsidRPr="00621361" w:rsidRDefault="00A26348" w:rsidP="00A26348">
      <w:pPr>
        <w:rPr>
          <w:rFonts w:cs="David"/>
          <w:sz w:val="24"/>
          <w:szCs w:val="24"/>
          <w:rtl/>
        </w:rPr>
      </w:pPr>
      <w:r>
        <w:rPr>
          <w:rFonts w:cs="David" w:hint="cs"/>
          <w:sz w:val="24"/>
          <w:szCs w:val="24"/>
          <w:rtl/>
        </w:rPr>
        <w:t>ח</w:t>
      </w:r>
      <w:r w:rsidR="00A476DF">
        <w:rPr>
          <w:rFonts w:cs="David" w:hint="cs"/>
          <w:sz w:val="24"/>
          <w:szCs w:val="24"/>
          <w:rtl/>
        </w:rPr>
        <w:t>.</w:t>
      </w:r>
      <w:r w:rsidR="003E1F5C" w:rsidRPr="00621361">
        <w:rPr>
          <w:rFonts w:cs="David" w:hint="cs"/>
          <w:sz w:val="24"/>
          <w:szCs w:val="24"/>
          <w:rtl/>
        </w:rPr>
        <w:t xml:space="preserve">נ., </w:t>
      </w:r>
    </w:p>
    <w:p w:rsidR="00D37A2E" w:rsidRPr="00D9159F" w:rsidRDefault="003E1F5C" w:rsidP="002A1804">
      <w:pPr>
        <w:keepNext/>
        <w:jc w:val="center"/>
        <w:outlineLvl w:val="1"/>
        <w:rPr>
          <w:rFonts w:cs="David"/>
          <w:b/>
          <w:bCs/>
          <w:sz w:val="26"/>
          <w:szCs w:val="26"/>
          <w:u w:val="single"/>
          <w:rtl/>
        </w:rPr>
      </w:pPr>
      <w:r w:rsidRPr="00B60177">
        <w:rPr>
          <w:rFonts w:cs="David"/>
          <w:b/>
          <w:bCs/>
          <w:sz w:val="26"/>
          <w:szCs w:val="26"/>
          <w:rtl/>
        </w:rPr>
        <w:t xml:space="preserve">הנדון: </w:t>
      </w:r>
      <w:r w:rsidR="00282F45" w:rsidRPr="00282F45">
        <w:rPr>
          <w:rFonts w:cs="David"/>
          <w:b/>
          <w:bCs/>
          <w:sz w:val="26"/>
          <w:szCs w:val="26"/>
          <w:u w:val="single"/>
          <w:rtl/>
        </w:rPr>
        <w:t xml:space="preserve">בקשת חופש מידע </w:t>
      </w:r>
      <w:r w:rsidR="0050468E">
        <w:rPr>
          <w:rFonts w:cs="David"/>
          <w:b/>
          <w:bCs/>
          <w:sz w:val="26"/>
          <w:szCs w:val="26"/>
          <w:u w:val="single"/>
          <w:rtl/>
        </w:rPr>
        <w:t>–</w:t>
      </w:r>
      <w:r w:rsidR="0050468E">
        <w:rPr>
          <w:rFonts w:cs="David" w:hint="cs"/>
          <w:b/>
          <w:bCs/>
          <w:sz w:val="26"/>
          <w:szCs w:val="26"/>
          <w:u w:val="single"/>
          <w:rtl/>
        </w:rPr>
        <w:t xml:space="preserve"> </w:t>
      </w:r>
      <w:r w:rsidR="002A1804">
        <w:rPr>
          <w:rFonts w:cs="David" w:hint="cs"/>
          <w:b/>
          <w:bCs/>
          <w:sz w:val="26"/>
          <w:szCs w:val="26"/>
          <w:u w:val="single"/>
          <w:rtl/>
        </w:rPr>
        <w:t>הנחיות מנהליות הלבנת הון</w:t>
      </w:r>
    </w:p>
    <w:p w:rsidR="003E1F5C" w:rsidRPr="00D9159F" w:rsidRDefault="00E75F44" w:rsidP="002A1804">
      <w:pPr>
        <w:keepNext/>
        <w:jc w:val="both"/>
        <w:outlineLvl w:val="1"/>
        <w:rPr>
          <w:rFonts w:cs="David"/>
          <w:sz w:val="24"/>
          <w:szCs w:val="24"/>
          <w:rtl/>
        </w:rPr>
      </w:pPr>
      <w:r>
        <w:rPr>
          <w:rFonts w:cs="David" w:hint="cs"/>
          <w:sz w:val="24"/>
          <w:szCs w:val="24"/>
          <w:rtl/>
        </w:rPr>
        <w:tab/>
      </w:r>
      <w:r>
        <w:rPr>
          <w:rFonts w:cs="David" w:hint="cs"/>
          <w:sz w:val="24"/>
          <w:szCs w:val="24"/>
          <w:rtl/>
        </w:rPr>
        <w:tab/>
      </w:r>
      <w:r w:rsidR="00D9159F">
        <w:rPr>
          <w:rFonts w:cs="David" w:hint="cs"/>
          <w:sz w:val="24"/>
          <w:szCs w:val="24"/>
          <w:rtl/>
        </w:rPr>
        <w:tab/>
      </w:r>
      <w:r w:rsidR="00D9159F">
        <w:rPr>
          <w:rFonts w:cs="David" w:hint="cs"/>
          <w:sz w:val="24"/>
          <w:szCs w:val="24"/>
          <w:rtl/>
        </w:rPr>
        <w:tab/>
      </w:r>
      <w:r w:rsidR="00D9159F">
        <w:rPr>
          <w:rFonts w:cs="David" w:hint="cs"/>
          <w:sz w:val="24"/>
          <w:szCs w:val="24"/>
          <w:rtl/>
        </w:rPr>
        <w:tab/>
        <w:t xml:space="preserve"> </w:t>
      </w:r>
      <w:r w:rsidR="00A752F3">
        <w:rPr>
          <w:rFonts w:cs="David" w:hint="cs"/>
          <w:sz w:val="24"/>
          <w:szCs w:val="24"/>
          <w:rtl/>
        </w:rPr>
        <w:tab/>
      </w:r>
      <w:r w:rsidR="00C54609">
        <w:rPr>
          <w:rFonts w:cs="David" w:hint="cs"/>
          <w:sz w:val="24"/>
          <w:szCs w:val="24"/>
          <w:rtl/>
        </w:rPr>
        <w:t>(</w:t>
      </w:r>
      <w:r w:rsidR="00D9159F">
        <w:rPr>
          <w:rFonts w:cs="David" w:hint="cs"/>
          <w:sz w:val="24"/>
          <w:szCs w:val="24"/>
          <w:rtl/>
        </w:rPr>
        <w:t xml:space="preserve">סימוכין: </w:t>
      </w:r>
      <w:r w:rsidR="00DA22E6">
        <w:rPr>
          <w:rFonts w:cs="David" w:hint="cs"/>
          <w:sz w:val="24"/>
          <w:szCs w:val="24"/>
          <w:rtl/>
        </w:rPr>
        <w:t>פנייתך</w:t>
      </w:r>
      <w:r w:rsidR="0050468E">
        <w:rPr>
          <w:rFonts w:cs="David" w:hint="cs"/>
          <w:sz w:val="24"/>
          <w:szCs w:val="24"/>
          <w:rtl/>
        </w:rPr>
        <w:t xml:space="preserve"> מיום</w:t>
      </w:r>
      <w:r w:rsidR="002A1804">
        <w:rPr>
          <w:rFonts w:cs="David" w:hint="cs"/>
          <w:sz w:val="24"/>
          <w:szCs w:val="24"/>
          <w:rtl/>
        </w:rPr>
        <w:t xml:space="preserve"> 17.10.17</w:t>
      </w:r>
      <w:r w:rsidR="00D17FE1">
        <w:rPr>
          <w:rFonts w:cs="David" w:hint="cs"/>
          <w:sz w:val="24"/>
          <w:szCs w:val="24"/>
          <w:rtl/>
        </w:rPr>
        <w:t>)</w:t>
      </w:r>
    </w:p>
    <w:p w:rsidR="00D9159F" w:rsidRPr="00D9159F" w:rsidRDefault="00D9159F" w:rsidP="003E1F5C">
      <w:pPr>
        <w:keepNext/>
        <w:jc w:val="both"/>
        <w:outlineLvl w:val="1"/>
        <w:rPr>
          <w:rFonts w:cs="David"/>
          <w:sz w:val="24"/>
          <w:szCs w:val="24"/>
          <w:u w:val="single"/>
          <w:rtl/>
        </w:rPr>
      </w:pPr>
    </w:p>
    <w:p w:rsidR="003E1F5C" w:rsidRDefault="0051585F" w:rsidP="00410928">
      <w:pPr>
        <w:keepNext/>
        <w:spacing w:line="276" w:lineRule="auto"/>
        <w:jc w:val="both"/>
        <w:outlineLvl w:val="1"/>
        <w:rPr>
          <w:rFonts w:cs="David"/>
          <w:sz w:val="24"/>
          <w:szCs w:val="24"/>
          <w:rtl/>
        </w:rPr>
      </w:pPr>
      <w:r>
        <w:rPr>
          <w:rFonts w:cs="David" w:hint="cs"/>
          <w:sz w:val="24"/>
          <w:szCs w:val="24"/>
          <w:rtl/>
        </w:rPr>
        <w:t>בהמשך לפנייתך שבסימוכין</w:t>
      </w:r>
      <w:r w:rsidR="00D9159F">
        <w:rPr>
          <w:rFonts w:cs="David" w:hint="cs"/>
          <w:sz w:val="24"/>
          <w:szCs w:val="24"/>
          <w:rtl/>
        </w:rPr>
        <w:t xml:space="preserve">, </w:t>
      </w:r>
      <w:r w:rsidR="003E1F5C" w:rsidRPr="00621361">
        <w:rPr>
          <w:rFonts w:cs="David" w:hint="cs"/>
          <w:sz w:val="24"/>
          <w:szCs w:val="24"/>
          <w:rtl/>
        </w:rPr>
        <w:t xml:space="preserve">הריני </w:t>
      </w:r>
      <w:r w:rsidR="00D9159F">
        <w:rPr>
          <w:rFonts w:cs="David" w:hint="cs"/>
          <w:sz w:val="24"/>
          <w:szCs w:val="24"/>
          <w:rtl/>
        </w:rPr>
        <w:t>מתכבד להשיבך</w:t>
      </w:r>
      <w:r w:rsidR="00A752F3">
        <w:rPr>
          <w:rFonts w:cs="David" w:hint="cs"/>
          <w:sz w:val="24"/>
          <w:szCs w:val="24"/>
          <w:rtl/>
        </w:rPr>
        <w:t>,</w:t>
      </w:r>
      <w:r w:rsidR="003E1F5C" w:rsidRPr="00621361">
        <w:rPr>
          <w:rFonts w:cs="David" w:hint="cs"/>
          <w:sz w:val="24"/>
          <w:szCs w:val="24"/>
          <w:rtl/>
        </w:rPr>
        <w:t xml:space="preserve"> </w:t>
      </w:r>
      <w:r w:rsidR="00C54609">
        <w:rPr>
          <w:rFonts w:cs="David" w:hint="cs"/>
          <w:sz w:val="24"/>
          <w:szCs w:val="24"/>
          <w:rtl/>
        </w:rPr>
        <w:t>כדלקמן</w:t>
      </w:r>
      <w:r w:rsidR="003E1F5C" w:rsidRPr="00621361">
        <w:rPr>
          <w:rFonts w:cs="David" w:hint="cs"/>
          <w:sz w:val="24"/>
          <w:szCs w:val="24"/>
          <w:rtl/>
        </w:rPr>
        <w:t>:</w:t>
      </w:r>
    </w:p>
    <w:p w:rsidR="00C630F3" w:rsidRDefault="00C630F3" w:rsidP="00410928">
      <w:pPr>
        <w:keepNext/>
        <w:spacing w:line="276" w:lineRule="auto"/>
        <w:jc w:val="both"/>
        <w:outlineLvl w:val="1"/>
        <w:rPr>
          <w:rFonts w:cs="David"/>
          <w:sz w:val="24"/>
          <w:szCs w:val="24"/>
          <w:rtl/>
        </w:rPr>
      </w:pPr>
    </w:p>
    <w:p w:rsidR="002A1804" w:rsidRPr="002A1804" w:rsidRDefault="002A1804" w:rsidP="00157283">
      <w:pPr>
        <w:pStyle w:val="ac"/>
        <w:numPr>
          <w:ilvl w:val="0"/>
          <w:numId w:val="12"/>
        </w:numPr>
        <w:spacing w:line="360" w:lineRule="auto"/>
        <w:jc w:val="both"/>
        <w:rPr>
          <w:rFonts w:cs="David"/>
          <w:sz w:val="24"/>
          <w:szCs w:val="24"/>
        </w:rPr>
      </w:pPr>
      <w:r w:rsidRPr="002A1804">
        <w:rPr>
          <w:rFonts w:cs="David"/>
          <w:sz w:val="24"/>
          <w:szCs w:val="24"/>
          <w:rtl/>
        </w:rPr>
        <w:t>יחידת החילוט הוקמה לפני כשלוש שנים ומצויה עדיין ב</w:t>
      </w:r>
      <w:r w:rsidRPr="002A1804">
        <w:rPr>
          <w:rFonts w:cs="David" w:hint="cs"/>
          <w:sz w:val="24"/>
          <w:szCs w:val="24"/>
          <w:rtl/>
        </w:rPr>
        <w:t xml:space="preserve">שלבי הקמה. </w:t>
      </w:r>
      <w:r w:rsidRPr="002A1804">
        <w:rPr>
          <w:rFonts w:cs="David"/>
          <w:sz w:val="24"/>
          <w:szCs w:val="24"/>
          <w:rtl/>
        </w:rPr>
        <w:t xml:space="preserve">יתר על כן, יחידת החילוט אינה מנחה רשויות אכיפה בביצוע תפקידיהן </w:t>
      </w:r>
      <w:r w:rsidR="00185F65">
        <w:rPr>
          <w:rFonts w:cs="David" w:hint="cs"/>
          <w:sz w:val="24"/>
          <w:szCs w:val="24"/>
          <w:rtl/>
        </w:rPr>
        <w:t>בניהול הליכי חילוט בהליך הפלילי ו</w:t>
      </w:r>
      <w:r w:rsidRPr="002A1804">
        <w:rPr>
          <w:rFonts w:cs="David"/>
          <w:sz w:val="24"/>
          <w:szCs w:val="24"/>
          <w:rtl/>
        </w:rPr>
        <w:t>בתפיסת רכוש</w:t>
      </w:r>
      <w:r w:rsidR="00185F65">
        <w:rPr>
          <w:rFonts w:cs="David" w:hint="cs"/>
          <w:sz w:val="24"/>
          <w:szCs w:val="24"/>
          <w:rtl/>
        </w:rPr>
        <w:t xml:space="preserve"> בתוך כך</w:t>
      </w:r>
      <w:r w:rsidRPr="002A1804">
        <w:rPr>
          <w:rFonts w:cs="David"/>
          <w:sz w:val="24"/>
          <w:szCs w:val="24"/>
          <w:rtl/>
        </w:rPr>
        <w:t>,</w:t>
      </w:r>
      <w:r w:rsidRPr="002A1804">
        <w:rPr>
          <w:rFonts w:cs="David" w:hint="cs"/>
          <w:sz w:val="24"/>
          <w:szCs w:val="24"/>
          <w:rtl/>
        </w:rPr>
        <w:t xml:space="preserve"> </w:t>
      </w:r>
      <w:r w:rsidRPr="002A1804">
        <w:rPr>
          <w:rFonts w:cs="David"/>
          <w:sz w:val="24"/>
          <w:szCs w:val="24"/>
          <w:rtl/>
        </w:rPr>
        <w:t>אלא מהווה גוף מנהל לרכוש לאחר תפיסתו בלבד.</w:t>
      </w:r>
    </w:p>
    <w:p w:rsidR="002A1804" w:rsidRPr="002A1804" w:rsidRDefault="002A1804" w:rsidP="002A1804">
      <w:pPr>
        <w:pStyle w:val="ac"/>
        <w:numPr>
          <w:ilvl w:val="0"/>
          <w:numId w:val="12"/>
        </w:numPr>
        <w:spacing w:line="360" w:lineRule="auto"/>
        <w:jc w:val="both"/>
        <w:rPr>
          <w:rFonts w:cs="David"/>
          <w:sz w:val="24"/>
          <w:szCs w:val="24"/>
        </w:rPr>
      </w:pPr>
      <w:r>
        <w:rPr>
          <w:rFonts w:cs="David" w:hint="cs"/>
          <w:sz w:val="24"/>
          <w:szCs w:val="24"/>
          <w:rtl/>
        </w:rPr>
        <w:t xml:space="preserve">לתשומת ליבך, </w:t>
      </w:r>
      <w:r w:rsidRPr="002A1804">
        <w:rPr>
          <w:rFonts w:cs="David"/>
          <w:sz w:val="24"/>
          <w:szCs w:val="24"/>
          <w:rtl/>
        </w:rPr>
        <w:t>יחידת החילוט אחראית על שמירת ערכו של הרכוש המנוהל על ידה ועל כן מייעצת מעת לעת לגורמי האכיפה בהתאם לנסיבות של כל תיק ותיק כיצד כדאי לפעול בעת תפיסת הנכסים הספציפיים המובאים לפתחה, על מנת לשמור על ערכם בצורה מיטבית.</w:t>
      </w:r>
    </w:p>
    <w:p w:rsidR="002A1804" w:rsidRDefault="002A1804" w:rsidP="002A1804">
      <w:pPr>
        <w:pStyle w:val="ac"/>
        <w:numPr>
          <w:ilvl w:val="0"/>
          <w:numId w:val="12"/>
        </w:numPr>
        <w:spacing w:line="360" w:lineRule="auto"/>
        <w:jc w:val="both"/>
        <w:rPr>
          <w:rFonts w:cs="David"/>
          <w:sz w:val="24"/>
          <w:szCs w:val="24"/>
        </w:rPr>
      </w:pPr>
      <w:r w:rsidRPr="002A1804">
        <w:rPr>
          <w:rFonts w:cs="David"/>
          <w:sz w:val="24"/>
          <w:szCs w:val="24"/>
          <w:rtl/>
        </w:rPr>
        <w:t>יובהר, כי המלצותיה של יחידת החילוט אינן מחייבות על פי דין את גורמי החקירה והתביעה אשר שיקול דעתם בניהול ההליך הפלילי הנו עצמאי על פי דין.</w:t>
      </w:r>
    </w:p>
    <w:p w:rsidR="002A1804" w:rsidRPr="002A1804" w:rsidRDefault="0047567A" w:rsidP="0047567A">
      <w:pPr>
        <w:pStyle w:val="ac"/>
        <w:numPr>
          <w:ilvl w:val="0"/>
          <w:numId w:val="12"/>
        </w:numPr>
        <w:spacing w:line="360" w:lineRule="auto"/>
        <w:jc w:val="both"/>
        <w:rPr>
          <w:rFonts w:cs="David"/>
          <w:sz w:val="24"/>
          <w:szCs w:val="24"/>
        </w:rPr>
      </w:pPr>
      <w:r>
        <w:rPr>
          <w:rFonts w:cs="David" w:hint="cs"/>
          <w:sz w:val="24"/>
          <w:szCs w:val="24"/>
          <w:rtl/>
        </w:rPr>
        <w:t xml:space="preserve">משכך, </w:t>
      </w:r>
      <w:r w:rsidR="002A1804">
        <w:rPr>
          <w:rFonts w:cs="David" w:hint="cs"/>
          <w:sz w:val="24"/>
          <w:szCs w:val="24"/>
          <w:rtl/>
        </w:rPr>
        <w:t>בקשתך נדחית מכוח סעיף 8(3) לחוק חופש המידע, תשנ</w:t>
      </w:r>
      <w:r>
        <w:rPr>
          <w:rFonts w:cs="David" w:hint="cs"/>
          <w:sz w:val="24"/>
          <w:szCs w:val="24"/>
          <w:rtl/>
        </w:rPr>
        <w:t xml:space="preserve">"ח-1998 (המידע אינו מצוי ברשות </w:t>
      </w:r>
      <w:proofErr w:type="spellStart"/>
      <w:r>
        <w:rPr>
          <w:rFonts w:cs="David" w:hint="cs"/>
          <w:sz w:val="24"/>
          <w:szCs w:val="24"/>
          <w:rtl/>
        </w:rPr>
        <w:t>האפ"כ</w:t>
      </w:r>
      <w:proofErr w:type="spellEnd"/>
      <w:r w:rsidR="002A1804">
        <w:rPr>
          <w:rFonts w:cs="David" w:hint="cs"/>
          <w:sz w:val="24"/>
          <w:szCs w:val="24"/>
          <w:rtl/>
        </w:rPr>
        <w:t>).</w:t>
      </w:r>
    </w:p>
    <w:p w:rsidR="00612987" w:rsidRPr="005C1E94" w:rsidRDefault="00612987" w:rsidP="002A1804">
      <w:pPr>
        <w:pStyle w:val="ac"/>
        <w:numPr>
          <w:ilvl w:val="0"/>
          <w:numId w:val="12"/>
        </w:numPr>
        <w:spacing w:line="360" w:lineRule="auto"/>
        <w:jc w:val="both"/>
        <w:rPr>
          <w:rFonts w:cs="David"/>
          <w:sz w:val="24"/>
          <w:szCs w:val="24"/>
        </w:rPr>
      </w:pPr>
      <w:r w:rsidRPr="005C1E94">
        <w:rPr>
          <w:rFonts w:cs="David" w:hint="cs"/>
          <w:sz w:val="24"/>
          <w:szCs w:val="24"/>
          <w:rtl/>
        </w:rPr>
        <w:t xml:space="preserve">הנך </w:t>
      </w:r>
      <w:r w:rsidRPr="005C1E94">
        <w:rPr>
          <w:rFonts w:cs="David"/>
          <w:sz w:val="24"/>
          <w:szCs w:val="24"/>
          <w:rtl/>
        </w:rPr>
        <w:t xml:space="preserve"> רשאי לעתור נגד</w:t>
      </w:r>
      <w:r w:rsidRPr="005C1E94">
        <w:rPr>
          <w:rFonts w:cs="David" w:hint="cs"/>
          <w:sz w:val="24"/>
          <w:szCs w:val="24"/>
          <w:rtl/>
        </w:rPr>
        <w:t xml:space="preserve"> החלטת הממונה</w:t>
      </w:r>
      <w:r w:rsidRPr="005C1E94">
        <w:rPr>
          <w:rFonts w:cs="David"/>
          <w:sz w:val="24"/>
          <w:szCs w:val="24"/>
          <w:rtl/>
        </w:rPr>
        <w:t xml:space="preserve"> לפי הוראות חוק בתי משפט </w:t>
      </w:r>
      <w:r w:rsidR="00316917" w:rsidRPr="005C1E94">
        <w:rPr>
          <w:rFonts w:cs="David" w:hint="cs"/>
          <w:sz w:val="24"/>
          <w:szCs w:val="24"/>
          <w:rtl/>
        </w:rPr>
        <w:t>לענייני</w:t>
      </w:r>
      <w:r w:rsidR="00316917" w:rsidRPr="005C1E94">
        <w:rPr>
          <w:rFonts w:cs="David" w:hint="eastAsia"/>
          <w:sz w:val="24"/>
          <w:szCs w:val="24"/>
          <w:rtl/>
        </w:rPr>
        <w:t>ם</w:t>
      </w:r>
      <w:r w:rsidRPr="005C1E94">
        <w:rPr>
          <w:rFonts w:cs="David"/>
          <w:sz w:val="24"/>
          <w:szCs w:val="24"/>
          <w:rtl/>
        </w:rPr>
        <w:t xml:space="preserve"> </w:t>
      </w:r>
      <w:r w:rsidR="00316917" w:rsidRPr="005C1E94">
        <w:rPr>
          <w:rFonts w:cs="David" w:hint="cs"/>
          <w:sz w:val="24"/>
          <w:szCs w:val="24"/>
          <w:rtl/>
        </w:rPr>
        <w:t>מנהליים</w:t>
      </w:r>
      <w:r w:rsidRPr="005C1E94">
        <w:rPr>
          <w:rFonts w:cs="David"/>
          <w:sz w:val="24"/>
          <w:szCs w:val="24"/>
          <w:rtl/>
        </w:rPr>
        <w:t>, התש"ס-2000.</w:t>
      </w:r>
    </w:p>
    <w:p w:rsidR="00C630F3" w:rsidRPr="00C630F3" w:rsidRDefault="00C630F3" w:rsidP="00C630F3">
      <w:pPr>
        <w:spacing w:line="360" w:lineRule="auto"/>
        <w:jc w:val="both"/>
        <w:rPr>
          <w:rFonts w:cs="David"/>
          <w:sz w:val="24"/>
          <w:szCs w:val="24"/>
          <w:rtl/>
        </w:rPr>
      </w:pPr>
    </w:p>
    <w:p w:rsidR="003260C3" w:rsidRPr="00CE3F0E" w:rsidRDefault="003C5B76" w:rsidP="00355C3B">
      <w:pPr>
        <w:spacing w:line="360" w:lineRule="auto"/>
        <w:ind w:left="3600"/>
        <w:jc w:val="center"/>
        <w:rPr>
          <w:rFonts w:cs="David"/>
          <w:b/>
          <w:bCs/>
          <w:sz w:val="24"/>
          <w:szCs w:val="24"/>
          <w:rtl/>
        </w:rPr>
      </w:pPr>
      <w:r w:rsidRPr="00CE3F0E">
        <w:rPr>
          <w:rFonts w:cs="David" w:hint="cs"/>
          <w:b/>
          <w:bCs/>
          <w:sz w:val="24"/>
          <w:szCs w:val="24"/>
          <w:rtl/>
        </w:rPr>
        <w:t>בברכה</w:t>
      </w:r>
      <w:r w:rsidR="00315CBD" w:rsidRPr="00CE3F0E">
        <w:rPr>
          <w:rFonts w:cs="David" w:hint="cs"/>
          <w:b/>
          <w:bCs/>
          <w:sz w:val="24"/>
          <w:szCs w:val="24"/>
          <w:rtl/>
        </w:rPr>
        <w:t>,</w:t>
      </w:r>
    </w:p>
    <w:p w:rsidR="007F54CF" w:rsidRPr="00CE3F0E" w:rsidRDefault="00AE304C" w:rsidP="00315CBD">
      <w:pPr>
        <w:tabs>
          <w:tab w:val="left" w:pos="3565"/>
          <w:tab w:val="center" w:pos="4557"/>
        </w:tabs>
        <w:spacing w:line="360" w:lineRule="auto"/>
        <w:ind w:left="3600"/>
        <w:jc w:val="center"/>
        <w:rPr>
          <w:rFonts w:cs="David"/>
          <w:b/>
          <w:bCs/>
          <w:sz w:val="24"/>
          <w:szCs w:val="24"/>
          <w:rtl/>
        </w:rPr>
      </w:pPr>
      <w:r>
        <w:rPr>
          <w:rFonts w:cs="David" w:hint="cs"/>
          <w:b/>
          <w:bCs/>
          <w:sz w:val="24"/>
          <w:szCs w:val="24"/>
          <w:rtl/>
        </w:rPr>
        <w:t>עופר חדד</w:t>
      </w:r>
      <w:r w:rsidR="00CE3F0E" w:rsidRPr="00CE3F0E">
        <w:rPr>
          <w:rFonts w:cs="David" w:hint="cs"/>
          <w:b/>
          <w:bCs/>
          <w:sz w:val="24"/>
          <w:szCs w:val="24"/>
          <w:rtl/>
        </w:rPr>
        <w:t>, עו"ד</w:t>
      </w:r>
    </w:p>
    <w:p w:rsidR="00355C3B" w:rsidRDefault="00AE304C" w:rsidP="00371C79">
      <w:pPr>
        <w:tabs>
          <w:tab w:val="left" w:pos="3565"/>
          <w:tab w:val="center" w:pos="4557"/>
        </w:tabs>
        <w:spacing w:line="360" w:lineRule="auto"/>
        <w:ind w:left="3600"/>
        <w:jc w:val="center"/>
        <w:rPr>
          <w:rFonts w:cs="David"/>
          <w:b/>
          <w:bCs/>
          <w:sz w:val="24"/>
          <w:szCs w:val="24"/>
          <w:rtl/>
        </w:rPr>
      </w:pPr>
      <w:r>
        <w:rPr>
          <w:rFonts w:cs="David" w:hint="cs"/>
          <w:b/>
          <w:bCs/>
          <w:sz w:val="24"/>
          <w:szCs w:val="24"/>
          <w:rtl/>
        </w:rPr>
        <w:t xml:space="preserve"> </w:t>
      </w:r>
      <w:r w:rsidR="00355C3B">
        <w:rPr>
          <w:rFonts w:cs="David" w:hint="cs"/>
          <w:b/>
          <w:bCs/>
          <w:sz w:val="24"/>
          <w:szCs w:val="24"/>
          <w:rtl/>
        </w:rPr>
        <w:t xml:space="preserve">הממונה על </w:t>
      </w:r>
      <w:r w:rsidR="00371C79">
        <w:rPr>
          <w:rFonts w:cs="David" w:hint="cs"/>
          <w:b/>
          <w:bCs/>
          <w:sz w:val="24"/>
          <w:szCs w:val="24"/>
          <w:rtl/>
        </w:rPr>
        <w:t>העמדת</w:t>
      </w:r>
      <w:r w:rsidR="00772CBE">
        <w:rPr>
          <w:rFonts w:cs="David" w:hint="cs"/>
          <w:b/>
          <w:bCs/>
          <w:sz w:val="24"/>
          <w:szCs w:val="24"/>
          <w:rtl/>
        </w:rPr>
        <w:t xml:space="preserve"> המידע לציבור</w:t>
      </w:r>
      <w:r w:rsidR="00355C3B">
        <w:rPr>
          <w:rFonts w:cs="David" w:hint="cs"/>
          <w:b/>
          <w:bCs/>
          <w:sz w:val="24"/>
          <w:szCs w:val="24"/>
          <w:rtl/>
        </w:rPr>
        <w:t xml:space="preserve"> </w:t>
      </w:r>
    </w:p>
    <w:p w:rsidR="00A46525" w:rsidRDefault="00355C3B" w:rsidP="00355C3B">
      <w:pPr>
        <w:tabs>
          <w:tab w:val="left" w:pos="3565"/>
          <w:tab w:val="center" w:pos="4557"/>
        </w:tabs>
        <w:spacing w:line="360" w:lineRule="auto"/>
        <w:ind w:left="3600"/>
        <w:jc w:val="center"/>
        <w:rPr>
          <w:rFonts w:cs="David"/>
          <w:b/>
          <w:bCs/>
          <w:sz w:val="24"/>
          <w:szCs w:val="24"/>
          <w:rtl/>
        </w:rPr>
      </w:pPr>
      <w:r>
        <w:rPr>
          <w:rFonts w:cs="David" w:hint="cs"/>
          <w:b/>
          <w:bCs/>
          <w:sz w:val="24"/>
          <w:szCs w:val="24"/>
          <w:rtl/>
        </w:rPr>
        <w:t>באגף ה</w:t>
      </w:r>
      <w:r w:rsidR="007F54CF" w:rsidRPr="00CE3F0E">
        <w:rPr>
          <w:rFonts w:cs="David" w:hint="cs"/>
          <w:b/>
          <w:bCs/>
          <w:sz w:val="24"/>
          <w:szCs w:val="24"/>
          <w:rtl/>
        </w:rPr>
        <w:t>אפוטרופוס הכל</w:t>
      </w:r>
      <w:r w:rsidR="0099002E">
        <w:rPr>
          <w:rFonts w:cs="David" w:hint="cs"/>
          <w:b/>
          <w:bCs/>
          <w:sz w:val="24"/>
          <w:szCs w:val="24"/>
          <w:rtl/>
        </w:rPr>
        <w:t>ל</w:t>
      </w:r>
      <w:r w:rsidR="007F54CF" w:rsidRPr="00CE3F0E">
        <w:rPr>
          <w:rFonts w:cs="David" w:hint="cs"/>
          <w:b/>
          <w:bCs/>
          <w:sz w:val="24"/>
          <w:szCs w:val="24"/>
          <w:rtl/>
        </w:rPr>
        <w:t>י והכונס הרשמי</w:t>
      </w:r>
    </w:p>
    <w:sectPr w:rsidR="00A46525" w:rsidSect="00E75F44">
      <w:headerReference w:type="default" r:id="rId9"/>
      <w:footerReference w:type="default" r:id="rId10"/>
      <w:headerReference w:type="first" r:id="rId11"/>
      <w:footerReference w:type="first" r:id="rId12"/>
      <w:endnotePr>
        <w:numFmt w:val="lowerLetter"/>
      </w:endnotePr>
      <w:pgSz w:w="11906" w:h="16838"/>
      <w:pgMar w:top="720" w:right="720" w:bottom="720" w:left="720" w:header="720" w:footer="720" w:gutter="0"/>
      <w:cols w:space="720"/>
      <w:titlePg/>
      <w:bidi/>
      <w:rtlGutter/>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120" w:rsidRDefault="00354120">
      <w:r>
        <w:separator/>
      </w:r>
    </w:p>
  </w:endnote>
  <w:endnote w:type="continuationSeparator" w:id="0">
    <w:p w:rsidR="00354120" w:rsidRDefault="00354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DD3" w:rsidRPr="00B0246A" w:rsidRDefault="009D2DD3" w:rsidP="003069DF">
    <w:pPr>
      <w:pBdr>
        <w:top w:val="single" w:sz="6" w:space="1" w:color="auto"/>
        <w:left w:val="single" w:sz="6" w:space="1" w:color="auto"/>
        <w:bottom w:val="single" w:sz="6" w:space="1" w:color="auto"/>
        <w:right w:val="single" w:sz="6" w:space="1" w:color="auto"/>
      </w:pBdr>
      <w:shd w:val="pct5" w:color="auto" w:fill="auto"/>
      <w:contextualSpacing/>
      <w:jc w:val="center"/>
      <w:rPr>
        <w:rFonts w:ascii="Calibri" w:eastAsia="Calibri" w:hAnsi="Calibri" w:cs="David"/>
        <w:sz w:val="24"/>
        <w:szCs w:val="24"/>
        <w:lang w:eastAsia="en-US"/>
      </w:rPr>
    </w:pPr>
    <w:r w:rsidRPr="00B0246A">
      <w:rPr>
        <w:rFonts w:ascii="Calibri" w:eastAsia="Calibri" w:hAnsi="Calibri" w:cs="David"/>
        <w:b/>
        <w:bCs/>
        <w:sz w:val="24"/>
        <w:szCs w:val="24"/>
        <w:rtl/>
        <w:lang w:eastAsia="en-US"/>
      </w:rPr>
      <w:t xml:space="preserve">ירושלים </w:t>
    </w:r>
    <w:r w:rsidRPr="00B0246A">
      <w:rPr>
        <w:rFonts w:ascii="Calibri" w:eastAsia="Calibri" w:hAnsi="Symbol" w:cs="David"/>
        <w:b/>
        <w:bCs/>
        <w:sz w:val="24"/>
        <w:szCs w:val="24"/>
        <w:lang w:eastAsia="en-US"/>
      </w:rPr>
      <w:sym w:font="Symbol" w:char="F0B7"/>
    </w:r>
    <w:r w:rsidRPr="00B0246A">
      <w:rPr>
        <w:rFonts w:ascii="Calibri" w:eastAsia="Calibri" w:hAnsi="Calibri" w:cs="David"/>
        <w:b/>
        <w:bCs/>
        <w:sz w:val="24"/>
        <w:szCs w:val="24"/>
        <w:rtl/>
        <w:lang w:eastAsia="en-US"/>
      </w:rPr>
      <w:t xml:space="preserve"> רח' יפו 216 , שערי העיר </w:t>
    </w:r>
    <w:r w:rsidRPr="00B0246A">
      <w:rPr>
        <w:rFonts w:ascii="Calibri" w:eastAsia="Calibri" w:hAnsi="Symbol" w:cs="David"/>
        <w:b/>
        <w:bCs/>
        <w:sz w:val="24"/>
        <w:szCs w:val="24"/>
        <w:lang w:eastAsia="en-US"/>
      </w:rPr>
      <w:sym w:font="Symbol" w:char="F0B7"/>
    </w:r>
    <w:r w:rsidRPr="00B0246A">
      <w:rPr>
        <w:rFonts w:ascii="Calibri" w:eastAsia="Calibri" w:hAnsi="Calibri" w:cs="David"/>
        <w:b/>
        <w:bCs/>
        <w:sz w:val="24"/>
        <w:szCs w:val="24"/>
        <w:rtl/>
        <w:lang w:eastAsia="en-US"/>
      </w:rPr>
      <w:t xml:space="preserve"> טל' 5311712/3 </w:t>
    </w:r>
    <w:r w:rsidRPr="00B0246A">
      <w:rPr>
        <w:rFonts w:ascii="Calibri" w:eastAsia="Calibri" w:hAnsi="Symbol" w:cs="David"/>
        <w:b/>
        <w:bCs/>
        <w:sz w:val="24"/>
        <w:szCs w:val="24"/>
        <w:lang w:eastAsia="en-US"/>
      </w:rPr>
      <w:sym w:font="Symbol" w:char="F0B7"/>
    </w:r>
    <w:r w:rsidRPr="00B0246A">
      <w:rPr>
        <w:rFonts w:ascii="Calibri" w:eastAsia="Calibri" w:hAnsi="Calibri" w:cs="David"/>
        <w:b/>
        <w:bCs/>
        <w:sz w:val="24"/>
        <w:szCs w:val="24"/>
        <w:rtl/>
        <w:lang w:eastAsia="en-US"/>
      </w:rPr>
      <w:t xml:space="preserve"> ת"ד 36278 </w:t>
    </w:r>
    <w:r w:rsidRPr="00B0246A">
      <w:rPr>
        <w:rFonts w:ascii="Calibri" w:eastAsia="Calibri" w:hAnsi="Symbol" w:cs="David"/>
        <w:b/>
        <w:bCs/>
        <w:sz w:val="24"/>
        <w:szCs w:val="24"/>
        <w:lang w:eastAsia="en-US"/>
      </w:rPr>
      <w:sym w:font="Symbol" w:char="F0B7"/>
    </w:r>
    <w:r w:rsidRPr="00B0246A">
      <w:rPr>
        <w:rFonts w:ascii="Calibri" w:eastAsia="Calibri" w:hAnsi="Calibri" w:cs="David"/>
        <w:b/>
        <w:bCs/>
        <w:sz w:val="24"/>
        <w:szCs w:val="24"/>
        <w:rtl/>
        <w:lang w:eastAsia="en-US"/>
      </w:rPr>
      <w:t xml:space="preserve"> מיקוד 94383 </w:t>
    </w:r>
    <w:r w:rsidRPr="00B0246A">
      <w:rPr>
        <w:rFonts w:ascii="Calibri" w:eastAsia="Calibri" w:hAnsi="Symbol" w:cs="David"/>
        <w:b/>
        <w:bCs/>
        <w:sz w:val="24"/>
        <w:szCs w:val="24"/>
        <w:lang w:eastAsia="en-US"/>
      </w:rPr>
      <w:sym w:font="Symbol" w:char="F0B7"/>
    </w:r>
    <w:r w:rsidRPr="00B0246A">
      <w:rPr>
        <w:rFonts w:ascii="Calibri" w:eastAsia="Calibri" w:hAnsi="Calibri" w:cs="David"/>
        <w:b/>
        <w:bCs/>
        <w:sz w:val="24"/>
        <w:szCs w:val="24"/>
        <w:rtl/>
        <w:lang w:eastAsia="en-US"/>
      </w:rPr>
      <w:t xml:space="preserve"> פקס 5311741</w:t>
    </w:r>
  </w:p>
  <w:p w:rsidR="009D2DD3" w:rsidRPr="003069DF" w:rsidRDefault="009D2DD3" w:rsidP="00B0246A">
    <w:pPr>
      <w:pStyle w:val="af"/>
      <w:rPr>
        <w:rtl/>
        <w:cs/>
      </w:rPr>
    </w:pPr>
  </w:p>
  <w:p w:rsidR="009D2DD3" w:rsidRDefault="009D2DD3">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DD3" w:rsidRPr="00B0246A" w:rsidRDefault="009D2DD3" w:rsidP="00220CE2">
    <w:pPr>
      <w:pBdr>
        <w:top w:val="single" w:sz="6" w:space="1" w:color="auto"/>
        <w:left w:val="single" w:sz="6" w:space="1" w:color="auto"/>
        <w:bottom w:val="single" w:sz="6" w:space="1" w:color="auto"/>
        <w:right w:val="single" w:sz="6" w:space="1" w:color="auto"/>
      </w:pBdr>
      <w:shd w:val="pct5" w:color="auto" w:fill="auto"/>
      <w:contextualSpacing/>
      <w:jc w:val="center"/>
      <w:rPr>
        <w:rFonts w:ascii="Calibri" w:eastAsia="Calibri" w:hAnsi="Calibri" w:cs="David"/>
        <w:sz w:val="24"/>
        <w:szCs w:val="24"/>
        <w:lang w:eastAsia="en-US"/>
      </w:rPr>
    </w:pPr>
    <w:r w:rsidRPr="00B0246A">
      <w:rPr>
        <w:rFonts w:ascii="Calibri" w:eastAsia="Calibri" w:hAnsi="Calibri" w:cs="David"/>
        <w:b/>
        <w:bCs/>
        <w:sz w:val="24"/>
        <w:szCs w:val="24"/>
        <w:rtl/>
        <w:lang w:eastAsia="en-US"/>
      </w:rPr>
      <w:t xml:space="preserve">ירושלים </w:t>
    </w:r>
    <w:r w:rsidRPr="00B0246A">
      <w:rPr>
        <w:rFonts w:ascii="Calibri" w:eastAsia="Calibri" w:hAnsi="Symbol" w:cs="David"/>
        <w:b/>
        <w:bCs/>
        <w:sz w:val="24"/>
        <w:szCs w:val="24"/>
        <w:lang w:eastAsia="en-US"/>
      </w:rPr>
      <w:sym w:font="Symbol" w:char="F0B7"/>
    </w:r>
    <w:r w:rsidRPr="00B0246A">
      <w:rPr>
        <w:rFonts w:ascii="Calibri" w:eastAsia="Calibri" w:hAnsi="Calibri" w:cs="David"/>
        <w:b/>
        <w:bCs/>
        <w:sz w:val="24"/>
        <w:szCs w:val="24"/>
        <w:rtl/>
        <w:lang w:eastAsia="en-US"/>
      </w:rPr>
      <w:t xml:space="preserve"> רח' יפו 216 , שערי העיר </w:t>
    </w:r>
    <w:r w:rsidRPr="00B0246A">
      <w:rPr>
        <w:rFonts w:ascii="Calibri" w:eastAsia="Calibri" w:hAnsi="Symbol" w:cs="David"/>
        <w:b/>
        <w:bCs/>
        <w:sz w:val="24"/>
        <w:szCs w:val="24"/>
        <w:lang w:eastAsia="en-US"/>
      </w:rPr>
      <w:sym w:font="Symbol" w:char="F0B7"/>
    </w:r>
    <w:r w:rsidRPr="00B0246A">
      <w:rPr>
        <w:rFonts w:ascii="Calibri" w:eastAsia="Calibri" w:hAnsi="Calibri" w:cs="David"/>
        <w:b/>
        <w:bCs/>
        <w:sz w:val="24"/>
        <w:szCs w:val="24"/>
        <w:rtl/>
        <w:lang w:eastAsia="en-US"/>
      </w:rPr>
      <w:t xml:space="preserve"> טל' 5311712 </w:t>
    </w:r>
    <w:r w:rsidRPr="00B0246A">
      <w:rPr>
        <w:rFonts w:ascii="Calibri" w:eastAsia="Calibri" w:hAnsi="Symbol" w:cs="David"/>
        <w:b/>
        <w:bCs/>
        <w:sz w:val="24"/>
        <w:szCs w:val="24"/>
        <w:lang w:eastAsia="en-US"/>
      </w:rPr>
      <w:sym w:font="Symbol" w:char="F0B7"/>
    </w:r>
    <w:r w:rsidRPr="00B0246A">
      <w:rPr>
        <w:rFonts w:ascii="Calibri" w:eastAsia="Calibri" w:hAnsi="Calibri" w:cs="David"/>
        <w:b/>
        <w:bCs/>
        <w:sz w:val="24"/>
        <w:szCs w:val="24"/>
        <w:rtl/>
        <w:lang w:eastAsia="en-US"/>
      </w:rPr>
      <w:t xml:space="preserve"> ת"ד 36278 </w:t>
    </w:r>
    <w:r w:rsidRPr="00B0246A">
      <w:rPr>
        <w:rFonts w:ascii="Calibri" w:eastAsia="Calibri" w:hAnsi="Symbol" w:cs="David"/>
        <w:b/>
        <w:bCs/>
        <w:sz w:val="24"/>
        <w:szCs w:val="24"/>
        <w:lang w:eastAsia="en-US"/>
      </w:rPr>
      <w:sym w:font="Symbol" w:char="F0B7"/>
    </w:r>
    <w:r w:rsidRPr="00B0246A">
      <w:rPr>
        <w:rFonts w:ascii="Calibri" w:eastAsia="Calibri" w:hAnsi="Calibri" w:cs="David"/>
        <w:b/>
        <w:bCs/>
        <w:sz w:val="24"/>
        <w:szCs w:val="24"/>
        <w:rtl/>
        <w:lang w:eastAsia="en-US"/>
      </w:rPr>
      <w:t xml:space="preserve"> מיקוד 94383 </w:t>
    </w:r>
    <w:r w:rsidRPr="00B0246A">
      <w:rPr>
        <w:rFonts w:ascii="Calibri" w:eastAsia="Calibri" w:hAnsi="Symbol" w:cs="David"/>
        <w:b/>
        <w:bCs/>
        <w:sz w:val="24"/>
        <w:szCs w:val="24"/>
        <w:lang w:eastAsia="en-US"/>
      </w:rPr>
      <w:sym w:font="Symbol" w:char="F0B7"/>
    </w:r>
    <w:r w:rsidRPr="00B0246A">
      <w:rPr>
        <w:rFonts w:ascii="Calibri" w:eastAsia="Calibri" w:hAnsi="Calibri" w:cs="David"/>
        <w:b/>
        <w:bCs/>
        <w:sz w:val="24"/>
        <w:szCs w:val="24"/>
        <w:rtl/>
        <w:lang w:eastAsia="en-US"/>
      </w:rPr>
      <w:t xml:space="preserve"> פקס 5311741</w:t>
    </w:r>
  </w:p>
  <w:p w:rsidR="009D2DD3" w:rsidRPr="003069DF" w:rsidRDefault="009D2DD3">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120" w:rsidRDefault="00354120">
      <w:r>
        <w:separator/>
      </w:r>
    </w:p>
  </w:footnote>
  <w:footnote w:type="continuationSeparator" w:id="0">
    <w:p w:rsidR="00354120" w:rsidRDefault="003541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DD3" w:rsidRDefault="009D2DD3" w:rsidP="00CE3F0E">
    <w:pPr>
      <w:pStyle w:val="ad"/>
    </w:pPr>
    <w:r>
      <w:rPr>
        <w:rFonts w:asciiTheme="minorBidi" w:hAnsiTheme="minorBidi" w:cstheme="minorBidi"/>
        <w:noProof/>
        <w:sz w:val="24"/>
        <w:szCs w:val="24"/>
        <w:lang w:eastAsia="en-US"/>
      </w:rPr>
      <w:ptab w:relativeTo="margin" w:alignment="center" w:leader="none"/>
    </w:r>
    <w:r>
      <w:rPr>
        <w:rFonts w:asciiTheme="minorBidi" w:hAnsiTheme="minorBidi" w:cstheme="minorBidi"/>
        <w:noProof/>
        <w:sz w:val="24"/>
        <w:szCs w:val="24"/>
        <w:lang w:eastAsia="en-US"/>
      </w:rPr>
      <w:ptab w:relativeTo="margin" w:alignment="center" w:leader="none"/>
    </w:r>
    <w:r>
      <w:rPr>
        <w:rFonts w:asciiTheme="minorBidi" w:hAnsiTheme="minorBidi" w:cstheme="minorBidi"/>
        <w:noProof/>
        <w:sz w:val="24"/>
        <w:szCs w:val="24"/>
        <w:lang w:eastAsia="en-US"/>
      </w:rPr>
      <w:ptab w:relativeTo="margin" w:alignment="center" w:leader="none"/>
    </w:r>
    <w:r>
      <w:rPr>
        <w:rtl/>
      </w:rPr>
      <w:ptab w:relativeTo="indent" w:alignment="center"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DD3" w:rsidRDefault="009D2DD3" w:rsidP="00E12680">
    <w:pPr>
      <w:pStyle w:val="ad"/>
      <w:tabs>
        <w:tab w:val="clear" w:pos="8306"/>
        <w:tab w:val="right" w:pos="9824"/>
      </w:tabs>
      <w:ind w:right="-709"/>
    </w:pPr>
    <w:r>
      <w:rPr>
        <w:rFonts w:asciiTheme="minorBidi" w:hAnsiTheme="minorBidi" w:cstheme="minorBidi"/>
        <w:noProof/>
        <w:sz w:val="24"/>
        <w:szCs w:val="24"/>
        <w:lang w:eastAsia="en-US"/>
      </w:rPr>
      <w:ptab w:relativeTo="margin" w:alignment="center" w:leader="none"/>
    </w:r>
    <w:r w:rsidR="00E12680" w:rsidRPr="00EC4D8A">
      <w:rPr>
        <w:rFonts w:asciiTheme="minorBidi" w:hAnsiTheme="minorBidi" w:cstheme="minorBidi"/>
        <w:noProof/>
        <w:sz w:val="24"/>
        <w:szCs w:val="24"/>
        <w:lang w:eastAsia="en-US"/>
      </w:rPr>
      <w:drawing>
        <wp:inline distT="0" distB="0" distL="0" distR="0" wp14:anchorId="4F36134A" wp14:editId="688ECF41">
          <wp:extent cx="600075" cy="752475"/>
          <wp:effectExtent l="0" t="0" r="9525" b="9525"/>
          <wp:docPr id="4" name="תמונה 4" descr="men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o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752475"/>
                  </a:xfrm>
                  <a:prstGeom prst="rect">
                    <a:avLst/>
                  </a:prstGeom>
                  <a:noFill/>
                  <a:ln>
                    <a:noFill/>
                  </a:ln>
                </pic:spPr>
              </pic:pic>
            </a:graphicData>
          </a:graphic>
        </wp:inline>
      </w:drawing>
    </w:r>
    <w:r>
      <w:rPr>
        <w:rFonts w:asciiTheme="minorBidi" w:hAnsiTheme="minorBidi" w:cstheme="minorBidi"/>
        <w:noProof/>
        <w:sz w:val="24"/>
        <w:szCs w:val="24"/>
        <w:lang w:eastAsia="en-US"/>
      </w:rPr>
      <w:ptab w:relativeTo="margin" w:alignment="center" w:leader="none"/>
    </w:r>
    <w:r>
      <w:ptab w:relativeTo="margin" w:alignment="center"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E56E5E"/>
    <w:multiLevelType w:val="hybridMultilevel"/>
    <w:tmpl w:val="B880AA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E626455"/>
    <w:multiLevelType w:val="hybridMultilevel"/>
    <w:tmpl w:val="A5765380"/>
    <w:lvl w:ilvl="0" w:tplc="F3C45E9A">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3E627B94"/>
    <w:multiLevelType w:val="hybridMultilevel"/>
    <w:tmpl w:val="432E99CE"/>
    <w:lvl w:ilvl="0" w:tplc="02CE07FE">
      <w:start w:val="1"/>
      <w:numFmt w:val="decimal"/>
      <w:lvlText w:val="%1."/>
      <w:lvlJc w:val="left"/>
      <w:pPr>
        <w:ind w:left="720" w:hanging="360"/>
      </w:pPr>
      <w:rPr>
        <w:rFonts w:ascii="Times New Roman" w:eastAsia="Times New Roman" w:hAnsi="Times New Roman" w:cs="David"/>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9F5B92"/>
    <w:multiLevelType w:val="hybridMultilevel"/>
    <w:tmpl w:val="2E8C290A"/>
    <w:lvl w:ilvl="0" w:tplc="F004540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8E4688"/>
    <w:multiLevelType w:val="hybridMultilevel"/>
    <w:tmpl w:val="DD8C0680"/>
    <w:lvl w:ilvl="0" w:tplc="03A660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98100F9"/>
    <w:multiLevelType w:val="hybridMultilevel"/>
    <w:tmpl w:val="1F0ECC28"/>
    <w:lvl w:ilvl="0" w:tplc="37146980">
      <w:start w:val="1"/>
      <w:numFmt w:val="decimal"/>
      <w:lvlText w:val="%1."/>
      <w:lvlJc w:val="left"/>
      <w:pPr>
        <w:ind w:left="720" w:hanging="360"/>
      </w:pPr>
      <w:rPr>
        <w:rFonts w:hint="default"/>
        <w:b w:val="0"/>
        <w:bCs w:val="0"/>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26278AF"/>
    <w:multiLevelType w:val="hybridMultilevel"/>
    <w:tmpl w:val="CBDC6A38"/>
    <w:lvl w:ilvl="0" w:tplc="A7726A5C">
      <w:start w:val="4"/>
      <w:numFmt w:val="hebrew1"/>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nsid w:val="72D179B5"/>
    <w:multiLevelType w:val="hybridMultilevel"/>
    <w:tmpl w:val="66F682F0"/>
    <w:lvl w:ilvl="0" w:tplc="D368B8EE">
      <w:start w:val="1"/>
      <w:numFmt w:val="decimal"/>
      <w:lvlText w:val="%1."/>
      <w:lvlJc w:val="left"/>
      <w:pPr>
        <w:ind w:left="1080" w:hanging="360"/>
      </w:pPr>
      <w:rPr>
        <w:rFonts w:ascii="Times New Roman" w:eastAsia="Times New Roman" w:hAnsi="Times New Roman" w:cs="David"/>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46753AF"/>
    <w:multiLevelType w:val="hybridMultilevel"/>
    <w:tmpl w:val="86328C32"/>
    <w:lvl w:ilvl="0" w:tplc="FFA284E2">
      <w:start w:val="1"/>
      <w:numFmt w:val="decimal"/>
      <w:lvlText w:val="%1."/>
      <w:lvlJc w:val="left"/>
      <w:pPr>
        <w:ind w:left="1080" w:hanging="360"/>
      </w:pPr>
      <w:rPr>
        <w:b w:val="0"/>
        <w:bCs w:val="0"/>
        <w:strike w:val="0"/>
        <w:dstrike w:val="0"/>
        <w:u w:val="none"/>
        <w:effect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7BB94996"/>
    <w:multiLevelType w:val="hybridMultilevel"/>
    <w:tmpl w:val="6A30477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7C477D31"/>
    <w:multiLevelType w:val="hybridMultilevel"/>
    <w:tmpl w:val="06BE0B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6"/>
  </w:num>
  <w:num w:numId="4">
    <w:abstractNumId w:val="9"/>
  </w:num>
  <w:num w:numId="5">
    <w:abstractNumId w:val="1"/>
  </w:num>
  <w:num w:numId="6">
    <w:abstractNumId w:val="5"/>
  </w:num>
  <w:num w:numId="7">
    <w:abstractNumId w:val="10"/>
  </w:num>
  <w:num w:numId="8">
    <w:abstractNumId w:val="0"/>
  </w:num>
  <w:num w:numId="9">
    <w:abstractNumId w:val="3"/>
  </w:num>
  <w:num w:numId="10">
    <w:abstractNumId w:val="7"/>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700"/>
    <w:rsid w:val="00000439"/>
    <w:rsid w:val="0001396F"/>
    <w:rsid w:val="0003508D"/>
    <w:rsid w:val="00035F86"/>
    <w:rsid w:val="000366D8"/>
    <w:rsid w:val="000426A1"/>
    <w:rsid w:val="00050229"/>
    <w:rsid w:val="00064CE1"/>
    <w:rsid w:val="0007218C"/>
    <w:rsid w:val="0008676D"/>
    <w:rsid w:val="00096DA6"/>
    <w:rsid w:val="000973ED"/>
    <w:rsid w:val="000A3E14"/>
    <w:rsid w:val="000C3236"/>
    <w:rsid w:val="000C4421"/>
    <w:rsid w:val="000C4DFA"/>
    <w:rsid w:val="000D61C5"/>
    <w:rsid w:val="000D6AFA"/>
    <w:rsid w:val="000E488D"/>
    <w:rsid w:val="00103DCE"/>
    <w:rsid w:val="00103FB3"/>
    <w:rsid w:val="0011353B"/>
    <w:rsid w:val="00114553"/>
    <w:rsid w:val="00116A4E"/>
    <w:rsid w:val="00116DFB"/>
    <w:rsid w:val="00133947"/>
    <w:rsid w:val="00146B09"/>
    <w:rsid w:val="00153B0C"/>
    <w:rsid w:val="0015446B"/>
    <w:rsid w:val="00157283"/>
    <w:rsid w:val="001651A1"/>
    <w:rsid w:val="00165D00"/>
    <w:rsid w:val="00183068"/>
    <w:rsid w:val="00184D84"/>
    <w:rsid w:val="00185F65"/>
    <w:rsid w:val="00190898"/>
    <w:rsid w:val="00191436"/>
    <w:rsid w:val="00195726"/>
    <w:rsid w:val="001A1E78"/>
    <w:rsid w:val="001A5681"/>
    <w:rsid w:val="001B6A18"/>
    <w:rsid w:val="001C60B9"/>
    <w:rsid w:val="001C7BBB"/>
    <w:rsid w:val="001E26DB"/>
    <w:rsid w:val="001E4E74"/>
    <w:rsid w:val="001E571D"/>
    <w:rsid w:val="001F0742"/>
    <w:rsid w:val="001F37EE"/>
    <w:rsid w:val="00200CA3"/>
    <w:rsid w:val="00220CE2"/>
    <w:rsid w:val="00220EBD"/>
    <w:rsid w:val="002245C4"/>
    <w:rsid w:val="00236B12"/>
    <w:rsid w:val="00243264"/>
    <w:rsid w:val="0024343C"/>
    <w:rsid w:val="00243FA4"/>
    <w:rsid w:val="0024725E"/>
    <w:rsid w:val="00250BF2"/>
    <w:rsid w:val="002555A8"/>
    <w:rsid w:val="0025649D"/>
    <w:rsid w:val="00262E4C"/>
    <w:rsid w:val="002654A7"/>
    <w:rsid w:val="002737EC"/>
    <w:rsid w:val="00273A66"/>
    <w:rsid w:val="00280E91"/>
    <w:rsid w:val="00282F45"/>
    <w:rsid w:val="00287D5C"/>
    <w:rsid w:val="002961FC"/>
    <w:rsid w:val="002A1804"/>
    <w:rsid w:val="002A241C"/>
    <w:rsid w:val="002A4016"/>
    <w:rsid w:val="002A441A"/>
    <w:rsid w:val="002A689F"/>
    <w:rsid w:val="002B0679"/>
    <w:rsid w:val="002B0B4F"/>
    <w:rsid w:val="002B37F1"/>
    <w:rsid w:val="002C25A9"/>
    <w:rsid w:val="002D4BED"/>
    <w:rsid w:val="002D7978"/>
    <w:rsid w:val="002E2F7B"/>
    <w:rsid w:val="002E394E"/>
    <w:rsid w:val="002F6256"/>
    <w:rsid w:val="00300F7F"/>
    <w:rsid w:val="00301014"/>
    <w:rsid w:val="00303801"/>
    <w:rsid w:val="003069DF"/>
    <w:rsid w:val="00311F94"/>
    <w:rsid w:val="00315CBD"/>
    <w:rsid w:val="00316917"/>
    <w:rsid w:val="00317194"/>
    <w:rsid w:val="003260C3"/>
    <w:rsid w:val="0032717C"/>
    <w:rsid w:val="00350564"/>
    <w:rsid w:val="00354120"/>
    <w:rsid w:val="00355C3B"/>
    <w:rsid w:val="00356755"/>
    <w:rsid w:val="00371C79"/>
    <w:rsid w:val="00372636"/>
    <w:rsid w:val="00383BBC"/>
    <w:rsid w:val="003936AB"/>
    <w:rsid w:val="003A04AB"/>
    <w:rsid w:val="003A249B"/>
    <w:rsid w:val="003A7CEE"/>
    <w:rsid w:val="003B4C2E"/>
    <w:rsid w:val="003B4CFB"/>
    <w:rsid w:val="003C4D1D"/>
    <w:rsid w:val="003C5283"/>
    <w:rsid w:val="003C5638"/>
    <w:rsid w:val="003C58CE"/>
    <w:rsid w:val="003C5B76"/>
    <w:rsid w:val="003E1F5C"/>
    <w:rsid w:val="003E7BBF"/>
    <w:rsid w:val="003F1C2E"/>
    <w:rsid w:val="003F24D7"/>
    <w:rsid w:val="003F304A"/>
    <w:rsid w:val="004006B9"/>
    <w:rsid w:val="00400CC2"/>
    <w:rsid w:val="00406CC7"/>
    <w:rsid w:val="00410928"/>
    <w:rsid w:val="00415E1C"/>
    <w:rsid w:val="004174A4"/>
    <w:rsid w:val="00421BD2"/>
    <w:rsid w:val="004253A7"/>
    <w:rsid w:val="00431F78"/>
    <w:rsid w:val="0043308A"/>
    <w:rsid w:val="004461C1"/>
    <w:rsid w:val="00446F92"/>
    <w:rsid w:val="00447E13"/>
    <w:rsid w:val="00465291"/>
    <w:rsid w:val="004653D8"/>
    <w:rsid w:val="00467169"/>
    <w:rsid w:val="00470569"/>
    <w:rsid w:val="004723D8"/>
    <w:rsid w:val="004728B0"/>
    <w:rsid w:val="0047336C"/>
    <w:rsid w:val="00473654"/>
    <w:rsid w:val="00474E59"/>
    <w:rsid w:val="0047567A"/>
    <w:rsid w:val="004847C3"/>
    <w:rsid w:val="00490B5C"/>
    <w:rsid w:val="00492575"/>
    <w:rsid w:val="00496D56"/>
    <w:rsid w:val="00497F29"/>
    <w:rsid w:val="004A050A"/>
    <w:rsid w:val="004A39B1"/>
    <w:rsid w:val="004A73D1"/>
    <w:rsid w:val="004C325A"/>
    <w:rsid w:val="004C5FB1"/>
    <w:rsid w:val="004D054F"/>
    <w:rsid w:val="004D0AEB"/>
    <w:rsid w:val="004D1D5E"/>
    <w:rsid w:val="004D7035"/>
    <w:rsid w:val="004E1DF7"/>
    <w:rsid w:val="004E4E85"/>
    <w:rsid w:val="004E6378"/>
    <w:rsid w:val="004F413B"/>
    <w:rsid w:val="00503A45"/>
    <w:rsid w:val="0050468E"/>
    <w:rsid w:val="005132BE"/>
    <w:rsid w:val="005153CD"/>
    <w:rsid w:val="0051585F"/>
    <w:rsid w:val="00517FD1"/>
    <w:rsid w:val="005222BB"/>
    <w:rsid w:val="00534FA5"/>
    <w:rsid w:val="00537F87"/>
    <w:rsid w:val="00543FE8"/>
    <w:rsid w:val="00544233"/>
    <w:rsid w:val="00547490"/>
    <w:rsid w:val="00547511"/>
    <w:rsid w:val="00554DBB"/>
    <w:rsid w:val="00556CE6"/>
    <w:rsid w:val="0057575B"/>
    <w:rsid w:val="00580B43"/>
    <w:rsid w:val="0058524A"/>
    <w:rsid w:val="0059007B"/>
    <w:rsid w:val="00592903"/>
    <w:rsid w:val="005A7161"/>
    <w:rsid w:val="005B4315"/>
    <w:rsid w:val="005C0BE2"/>
    <w:rsid w:val="005C1CEB"/>
    <w:rsid w:val="005C1E94"/>
    <w:rsid w:val="005C31E8"/>
    <w:rsid w:val="005C4593"/>
    <w:rsid w:val="005C48E2"/>
    <w:rsid w:val="005D0EBE"/>
    <w:rsid w:val="005D178E"/>
    <w:rsid w:val="005E16D1"/>
    <w:rsid w:val="005E4EF8"/>
    <w:rsid w:val="005F0A5E"/>
    <w:rsid w:val="005F2FE4"/>
    <w:rsid w:val="0060237B"/>
    <w:rsid w:val="006032C9"/>
    <w:rsid w:val="00604E6F"/>
    <w:rsid w:val="00611F2D"/>
    <w:rsid w:val="00612987"/>
    <w:rsid w:val="00614F64"/>
    <w:rsid w:val="0062218E"/>
    <w:rsid w:val="006306E8"/>
    <w:rsid w:val="0063781D"/>
    <w:rsid w:val="00643E9C"/>
    <w:rsid w:val="00644E3D"/>
    <w:rsid w:val="00652178"/>
    <w:rsid w:val="00660D84"/>
    <w:rsid w:val="00666B53"/>
    <w:rsid w:val="00673C07"/>
    <w:rsid w:val="00675F99"/>
    <w:rsid w:val="00687E35"/>
    <w:rsid w:val="0069585A"/>
    <w:rsid w:val="00697CD4"/>
    <w:rsid w:val="006A5188"/>
    <w:rsid w:val="006A7512"/>
    <w:rsid w:val="006A76CB"/>
    <w:rsid w:val="006B2BCE"/>
    <w:rsid w:val="006C28BA"/>
    <w:rsid w:val="006C432E"/>
    <w:rsid w:val="006C5ED9"/>
    <w:rsid w:val="006C7D2E"/>
    <w:rsid w:val="006D319F"/>
    <w:rsid w:val="006D63F5"/>
    <w:rsid w:val="006E1821"/>
    <w:rsid w:val="006E3B6B"/>
    <w:rsid w:val="006E4199"/>
    <w:rsid w:val="006E45A9"/>
    <w:rsid w:val="006E6426"/>
    <w:rsid w:val="006E70F1"/>
    <w:rsid w:val="006F188A"/>
    <w:rsid w:val="0070350D"/>
    <w:rsid w:val="00707D8F"/>
    <w:rsid w:val="00711CC8"/>
    <w:rsid w:val="00712396"/>
    <w:rsid w:val="00714307"/>
    <w:rsid w:val="00715D6F"/>
    <w:rsid w:val="007263BC"/>
    <w:rsid w:val="007269E3"/>
    <w:rsid w:val="00727700"/>
    <w:rsid w:val="00742173"/>
    <w:rsid w:val="00744834"/>
    <w:rsid w:val="00745251"/>
    <w:rsid w:val="007453AF"/>
    <w:rsid w:val="00752072"/>
    <w:rsid w:val="0075337D"/>
    <w:rsid w:val="007613BB"/>
    <w:rsid w:val="00761DFC"/>
    <w:rsid w:val="0076777F"/>
    <w:rsid w:val="00771F29"/>
    <w:rsid w:val="0077221B"/>
    <w:rsid w:val="00772CBE"/>
    <w:rsid w:val="00775F44"/>
    <w:rsid w:val="00780024"/>
    <w:rsid w:val="007A1B8D"/>
    <w:rsid w:val="007A5D0C"/>
    <w:rsid w:val="007B21FC"/>
    <w:rsid w:val="007B4426"/>
    <w:rsid w:val="007C2AE0"/>
    <w:rsid w:val="007D41A1"/>
    <w:rsid w:val="007F2418"/>
    <w:rsid w:val="007F4631"/>
    <w:rsid w:val="007F54CF"/>
    <w:rsid w:val="007F5AED"/>
    <w:rsid w:val="00813C8D"/>
    <w:rsid w:val="00827E35"/>
    <w:rsid w:val="00831D0F"/>
    <w:rsid w:val="00850F28"/>
    <w:rsid w:val="00850F96"/>
    <w:rsid w:val="00851976"/>
    <w:rsid w:val="0086242B"/>
    <w:rsid w:val="00876E2A"/>
    <w:rsid w:val="00883190"/>
    <w:rsid w:val="00897F83"/>
    <w:rsid w:val="008A336D"/>
    <w:rsid w:val="008A3BF6"/>
    <w:rsid w:val="008A51F2"/>
    <w:rsid w:val="008B0193"/>
    <w:rsid w:val="008C4137"/>
    <w:rsid w:val="008C486D"/>
    <w:rsid w:val="008C5A23"/>
    <w:rsid w:val="008D0CE1"/>
    <w:rsid w:val="008D6264"/>
    <w:rsid w:val="008D7DD5"/>
    <w:rsid w:val="008E40C5"/>
    <w:rsid w:val="008E4576"/>
    <w:rsid w:val="008E7A30"/>
    <w:rsid w:val="008F3C3A"/>
    <w:rsid w:val="0090322D"/>
    <w:rsid w:val="00904120"/>
    <w:rsid w:val="00904A79"/>
    <w:rsid w:val="00906FCD"/>
    <w:rsid w:val="0091134B"/>
    <w:rsid w:val="009152B7"/>
    <w:rsid w:val="009235F7"/>
    <w:rsid w:val="00931E68"/>
    <w:rsid w:val="00931EF9"/>
    <w:rsid w:val="0094151B"/>
    <w:rsid w:val="00945B62"/>
    <w:rsid w:val="00961992"/>
    <w:rsid w:val="00966299"/>
    <w:rsid w:val="00984579"/>
    <w:rsid w:val="009845A5"/>
    <w:rsid w:val="00984D1D"/>
    <w:rsid w:val="0099002E"/>
    <w:rsid w:val="009A2604"/>
    <w:rsid w:val="009A5C16"/>
    <w:rsid w:val="009C27F4"/>
    <w:rsid w:val="009C3C7A"/>
    <w:rsid w:val="009C4910"/>
    <w:rsid w:val="009D0196"/>
    <w:rsid w:val="009D0D8F"/>
    <w:rsid w:val="009D2DD3"/>
    <w:rsid w:val="009D58E3"/>
    <w:rsid w:val="009F0828"/>
    <w:rsid w:val="009F0A39"/>
    <w:rsid w:val="009F421A"/>
    <w:rsid w:val="00A005B4"/>
    <w:rsid w:val="00A0123B"/>
    <w:rsid w:val="00A026B9"/>
    <w:rsid w:val="00A07BBF"/>
    <w:rsid w:val="00A17395"/>
    <w:rsid w:val="00A23CCC"/>
    <w:rsid w:val="00A26348"/>
    <w:rsid w:val="00A3066B"/>
    <w:rsid w:val="00A323FD"/>
    <w:rsid w:val="00A33F34"/>
    <w:rsid w:val="00A37916"/>
    <w:rsid w:val="00A42675"/>
    <w:rsid w:val="00A46525"/>
    <w:rsid w:val="00A4674A"/>
    <w:rsid w:val="00A476DF"/>
    <w:rsid w:val="00A5089A"/>
    <w:rsid w:val="00A6267E"/>
    <w:rsid w:val="00A62789"/>
    <w:rsid w:val="00A67AC2"/>
    <w:rsid w:val="00A70876"/>
    <w:rsid w:val="00A752F3"/>
    <w:rsid w:val="00A7566C"/>
    <w:rsid w:val="00A80B50"/>
    <w:rsid w:val="00A82566"/>
    <w:rsid w:val="00A82DAB"/>
    <w:rsid w:val="00AA0523"/>
    <w:rsid w:val="00AB77CE"/>
    <w:rsid w:val="00AC5C40"/>
    <w:rsid w:val="00AC78F9"/>
    <w:rsid w:val="00AE304C"/>
    <w:rsid w:val="00AE3FF2"/>
    <w:rsid w:val="00AE59E4"/>
    <w:rsid w:val="00B0246A"/>
    <w:rsid w:val="00B175A8"/>
    <w:rsid w:val="00B26E69"/>
    <w:rsid w:val="00B3420C"/>
    <w:rsid w:val="00B366C8"/>
    <w:rsid w:val="00B37E88"/>
    <w:rsid w:val="00B52F89"/>
    <w:rsid w:val="00B54AFB"/>
    <w:rsid w:val="00B57D0D"/>
    <w:rsid w:val="00B60354"/>
    <w:rsid w:val="00B70B3B"/>
    <w:rsid w:val="00B7276E"/>
    <w:rsid w:val="00B81088"/>
    <w:rsid w:val="00B81681"/>
    <w:rsid w:val="00B91C4C"/>
    <w:rsid w:val="00BA0727"/>
    <w:rsid w:val="00BA199A"/>
    <w:rsid w:val="00BA299F"/>
    <w:rsid w:val="00BA4A06"/>
    <w:rsid w:val="00BA67BC"/>
    <w:rsid w:val="00BB2219"/>
    <w:rsid w:val="00BC73C6"/>
    <w:rsid w:val="00BD029C"/>
    <w:rsid w:val="00BD1BDC"/>
    <w:rsid w:val="00BD583C"/>
    <w:rsid w:val="00BE67D2"/>
    <w:rsid w:val="00BF14A9"/>
    <w:rsid w:val="00BF2F55"/>
    <w:rsid w:val="00BF482F"/>
    <w:rsid w:val="00BF6CB0"/>
    <w:rsid w:val="00BF7D90"/>
    <w:rsid w:val="00C03AAD"/>
    <w:rsid w:val="00C0735B"/>
    <w:rsid w:val="00C104DF"/>
    <w:rsid w:val="00C217F2"/>
    <w:rsid w:val="00C246BA"/>
    <w:rsid w:val="00C300BC"/>
    <w:rsid w:val="00C30D04"/>
    <w:rsid w:val="00C33DA7"/>
    <w:rsid w:val="00C34555"/>
    <w:rsid w:val="00C35E1E"/>
    <w:rsid w:val="00C42A41"/>
    <w:rsid w:val="00C54609"/>
    <w:rsid w:val="00C630F3"/>
    <w:rsid w:val="00C653D6"/>
    <w:rsid w:val="00C73D21"/>
    <w:rsid w:val="00C74FA4"/>
    <w:rsid w:val="00C90754"/>
    <w:rsid w:val="00C910CA"/>
    <w:rsid w:val="00C92571"/>
    <w:rsid w:val="00C9525C"/>
    <w:rsid w:val="00CC2A2B"/>
    <w:rsid w:val="00CD68C4"/>
    <w:rsid w:val="00CE3954"/>
    <w:rsid w:val="00CE3F0E"/>
    <w:rsid w:val="00CE50C8"/>
    <w:rsid w:val="00CE7F03"/>
    <w:rsid w:val="00CF2A70"/>
    <w:rsid w:val="00CF655C"/>
    <w:rsid w:val="00D11B88"/>
    <w:rsid w:val="00D125CF"/>
    <w:rsid w:val="00D17FE1"/>
    <w:rsid w:val="00D211F5"/>
    <w:rsid w:val="00D26C83"/>
    <w:rsid w:val="00D35009"/>
    <w:rsid w:val="00D35F39"/>
    <w:rsid w:val="00D37A2E"/>
    <w:rsid w:val="00D428DA"/>
    <w:rsid w:val="00D449D8"/>
    <w:rsid w:val="00D50D56"/>
    <w:rsid w:val="00D53841"/>
    <w:rsid w:val="00D57888"/>
    <w:rsid w:val="00D617EF"/>
    <w:rsid w:val="00D64AED"/>
    <w:rsid w:val="00D731B2"/>
    <w:rsid w:val="00D8322F"/>
    <w:rsid w:val="00D844D5"/>
    <w:rsid w:val="00D84D68"/>
    <w:rsid w:val="00D85552"/>
    <w:rsid w:val="00D861E8"/>
    <w:rsid w:val="00D9159F"/>
    <w:rsid w:val="00DA22E6"/>
    <w:rsid w:val="00DA2796"/>
    <w:rsid w:val="00DB47AA"/>
    <w:rsid w:val="00DB52F6"/>
    <w:rsid w:val="00DB69C7"/>
    <w:rsid w:val="00DB7EE5"/>
    <w:rsid w:val="00DD4D17"/>
    <w:rsid w:val="00DF7730"/>
    <w:rsid w:val="00E001A0"/>
    <w:rsid w:val="00E1057A"/>
    <w:rsid w:val="00E12680"/>
    <w:rsid w:val="00E3022A"/>
    <w:rsid w:val="00E5391C"/>
    <w:rsid w:val="00E54998"/>
    <w:rsid w:val="00E60E6E"/>
    <w:rsid w:val="00E610CD"/>
    <w:rsid w:val="00E71619"/>
    <w:rsid w:val="00E75F44"/>
    <w:rsid w:val="00E76470"/>
    <w:rsid w:val="00E82176"/>
    <w:rsid w:val="00E91D44"/>
    <w:rsid w:val="00E93AFB"/>
    <w:rsid w:val="00E93C2A"/>
    <w:rsid w:val="00E949E6"/>
    <w:rsid w:val="00EA72A3"/>
    <w:rsid w:val="00EB2BE2"/>
    <w:rsid w:val="00EB7D11"/>
    <w:rsid w:val="00EC4D8A"/>
    <w:rsid w:val="00EC72AF"/>
    <w:rsid w:val="00ED6591"/>
    <w:rsid w:val="00EF036C"/>
    <w:rsid w:val="00EF0A9B"/>
    <w:rsid w:val="00F02F3B"/>
    <w:rsid w:val="00F05EA1"/>
    <w:rsid w:val="00F07EC8"/>
    <w:rsid w:val="00F20B2A"/>
    <w:rsid w:val="00F23929"/>
    <w:rsid w:val="00F468AA"/>
    <w:rsid w:val="00F551AD"/>
    <w:rsid w:val="00F57854"/>
    <w:rsid w:val="00F57F04"/>
    <w:rsid w:val="00F67228"/>
    <w:rsid w:val="00F67F4E"/>
    <w:rsid w:val="00F7153F"/>
    <w:rsid w:val="00F97B7B"/>
    <w:rsid w:val="00FA283D"/>
    <w:rsid w:val="00FA4D4B"/>
    <w:rsid w:val="00FB45EE"/>
    <w:rsid w:val="00FB4C4C"/>
    <w:rsid w:val="00FB5694"/>
    <w:rsid w:val="00FD14BB"/>
    <w:rsid w:val="00FE0812"/>
    <w:rsid w:val="00FF60FB"/>
    <w:rsid w:val="00FF76B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E0812"/>
    <w:pPr>
      <w:bidi/>
    </w:pPr>
    <w:rPr>
      <w:lang w:eastAsia="he-IL"/>
    </w:rPr>
  </w:style>
  <w:style w:type="paragraph" w:styleId="1">
    <w:name w:val="heading 1"/>
    <w:basedOn w:val="a"/>
    <w:next w:val="a"/>
    <w:qFormat/>
    <w:rsid w:val="00FE0812"/>
    <w:pPr>
      <w:keepNext/>
      <w:jc w:val="right"/>
      <w:outlineLvl w:val="0"/>
    </w:pPr>
    <w:rPr>
      <w:rFonts w:cs="David"/>
      <w:b/>
      <w:bCs/>
      <w:szCs w:val="32"/>
    </w:rPr>
  </w:style>
  <w:style w:type="paragraph" w:styleId="2">
    <w:name w:val="heading 2"/>
    <w:basedOn w:val="a"/>
    <w:next w:val="a"/>
    <w:qFormat/>
    <w:rsid w:val="00FE0812"/>
    <w:pPr>
      <w:keepNext/>
      <w:jc w:val="center"/>
      <w:outlineLvl w:val="1"/>
    </w:pPr>
    <w:rPr>
      <w:rFonts w:cs="David"/>
      <w:szCs w:val="24"/>
    </w:rPr>
  </w:style>
  <w:style w:type="paragraph" w:styleId="3">
    <w:name w:val="heading 3"/>
    <w:basedOn w:val="a"/>
    <w:next w:val="a"/>
    <w:qFormat/>
    <w:rsid w:val="00FE0812"/>
    <w:pPr>
      <w:keepNext/>
      <w:jc w:val="center"/>
      <w:outlineLvl w:val="2"/>
    </w:pPr>
    <w:rPr>
      <w:rFonts w:cs="David"/>
      <w:sz w:val="24"/>
      <w:szCs w:val="24"/>
    </w:rPr>
  </w:style>
  <w:style w:type="paragraph" w:styleId="4">
    <w:name w:val="heading 4"/>
    <w:basedOn w:val="a"/>
    <w:next w:val="a"/>
    <w:qFormat/>
    <w:rsid w:val="00FE0812"/>
    <w:pPr>
      <w:keepNext/>
      <w:jc w:val="right"/>
      <w:outlineLvl w:val="3"/>
    </w:pPr>
    <w:rPr>
      <w:rFonts w:cs="David"/>
      <w:sz w:val="28"/>
      <w:szCs w:val="28"/>
    </w:rPr>
  </w:style>
  <w:style w:type="paragraph" w:styleId="5">
    <w:name w:val="heading 5"/>
    <w:basedOn w:val="a"/>
    <w:next w:val="a"/>
    <w:qFormat/>
    <w:rsid w:val="00FE0812"/>
    <w:pPr>
      <w:keepNext/>
      <w:outlineLvl w:val="4"/>
    </w:pPr>
    <w:rPr>
      <w:rFonts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FE0812"/>
    <w:pPr>
      <w:spacing w:line="360" w:lineRule="auto"/>
    </w:pPr>
    <w:rPr>
      <w:rFonts w:cs="David"/>
      <w:sz w:val="24"/>
      <w:szCs w:val="24"/>
    </w:rPr>
  </w:style>
  <w:style w:type="table" w:styleId="a4">
    <w:name w:val="Table Grid"/>
    <w:basedOn w:val="a1"/>
    <w:rsid w:val="006D319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0">
    <w:name w:val="Table Web 1"/>
    <w:basedOn w:val="a1"/>
    <w:rsid w:val="00273A66"/>
    <w:pPr>
      <w:bidi/>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5">
    <w:name w:val="footnote text"/>
    <w:aliases w:val="Footnote,טקסט הערות שוליים2,טקסט הערות שוליים1,תו Char,Char, תו2 Char, Char1 תו"/>
    <w:basedOn w:val="a"/>
    <w:link w:val="a6"/>
    <w:rsid w:val="00931EF9"/>
  </w:style>
  <w:style w:type="character" w:styleId="a7">
    <w:name w:val="footnote reference"/>
    <w:basedOn w:val="a0"/>
    <w:rsid w:val="00931EF9"/>
    <w:rPr>
      <w:vertAlign w:val="superscript"/>
    </w:rPr>
  </w:style>
  <w:style w:type="paragraph" w:styleId="a8">
    <w:name w:val="Balloon Text"/>
    <w:basedOn w:val="a"/>
    <w:semiHidden/>
    <w:rsid w:val="008C5A23"/>
    <w:rPr>
      <w:rFonts w:ascii="Tahoma" w:hAnsi="Tahoma" w:cs="Tahoma"/>
      <w:sz w:val="16"/>
      <w:szCs w:val="16"/>
    </w:rPr>
  </w:style>
  <w:style w:type="character" w:styleId="Hyperlink">
    <w:name w:val="Hyperlink"/>
    <w:basedOn w:val="a0"/>
    <w:rsid w:val="009D58E3"/>
    <w:rPr>
      <w:color w:val="0000FF"/>
      <w:u w:val="single"/>
    </w:rPr>
  </w:style>
  <w:style w:type="table" w:styleId="3-1">
    <w:name w:val="Medium Grid 3 Accent 1"/>
    <w:basedOn w:val="a1"/>
    <w:uiPriority w:val="69"/>
    <w:rsid w:val="009D58E3"/>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11">
    <w:name w:val="רשימה בהירה - הדגשה 11"/>
    <w:basedOn w:val="a1"/>
    <w:uiPriority w:val="61"/>
    <w:rsid w:val="00F6722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11">
    <w:name w:val="Table Colorful 1"/>
    <w:basedOn w:val="a1"/>
    <w:rsid w:val="001F0742"/>
    <w:pPr>
      <w:bidi/>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0">
    <w:name w:val="Table Colorful 2"/>
    <w:basedOn w:val="a1"/>
    <w:rsid w:val="001F0742"/>
    <w:pPr>
      <w:bidi/>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0">
    <w:name w:val="Table Colorful 3"/>
    <w:basedOn w:val="a1"/>
    <w:rsid w:val="001F0742"/>
    <w:pPr>
      <w:bidi/>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21">
    <w:name w:val="Table Classic 2"/>
    <w:basedOn w:val="a1"/>
    <w:rsid w:val="001F0742"/>
    <w:pPr>
      <w:bidi/>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8">
    <w:name w:val="Table Grid 8"/>
    <w:basedOn w:val="a1"/>
    <w:rsid w:val="001F0742"/>
    <w:pPr>
      <w:bidi/>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0">
    <w:name w:val="הצללה בהירה - הדגשה 11"/>
    <w:basedOn w:val="a1"/>
    <w:uiPriority w:val="60"/>
    <w:rsid w:val="001F074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2">
    <w:name w:val="רשימה בהירה - הדגשה 12"/>
    <w:basedOn w:val="a1"/>
    <w:uiPriority w:val="61"/>
    <w:rsid w:val="001F074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9">
    <w:name w:val="endnote text"/>
    <w:basedOn w:val="a"/>
    <w:link w:val="aa"/>
    <w:rsid w:val="00A62789"/>
  </w:style>
  <w:style w:type="character" w:customStyle="1" w:styleId="aa">
    <w:name w:val="טקסט הערת סיום תו"/>
    <w:basedOn w:val="a0"/>
    <w:link w:val="a9"/>
    <w:rsid w:val="00A62789"/>
    <w:rPr>
      <w:lang w:eastAsia="he-IL"/>
    </w:rPr>
  </w:style>
  <w:style w:type="character" w:styleId="ab">
    <w:name w:val="endnote reference"/>
    <w:basedOn w:val="a0"/>
    <w:rsid w:val="00A62789"/>
    <w:rPr>
      <w:vertAlign w:val="superscript"/>
    </w:rPr>
  </w:style>
  <w:style w:type="paragraph" w:styleId="ac">
    <w:name w:val="List Paragraph"/>
    <w:basedOn w:val="a"/>
    <w:uiPriority w:val="34"/>
    <w:qFormat/>
    <w:rsid w:val="00966299"/>
    <w:pPr>
      <w:ind w:left="720"/>
      <w:contextualSpacing/>
    </w:pPr>
  </w:style>
  <w:style w:type="character" w:customStyle="1" w:styleId="a6">
    <w:name w:val="טקסט הערת שוליים תו"/>
    <w:aliases w:val="Footnote תו,טקסט הערות שוליים2 תו,טקסט הערות שוליים1 תו,תו Char תו,Char תו, תו2 Char תו, Char1 תו תו"/>
    <w:basedOn w:val="a0"/>
    <w:link w:val="a5"/>
    <w:rsid w:val="00315CBD"/>
    <w:rPr>
      <w:lang w:eastAsia="he-IL"/>
    </w:rPr>
  </w:style>
  <w:style w:type="paragraph" w:styleId="ad">
    <w:name w:val="header"/>
    <w:basedOn w:val="a"/>
    <w:link w:val="ae"/>
    <w:rsid w:val="00CE3F0E"/>
    <w:pPr>
      <w:tabs>
        <w:tab w:val="center" w:pos="4153"/>
        <w:tab w:val="right" w:pos="8306"/>
      </w:tabs>
    </w:pPr>
  </w:style>
  <w:style w:type="character" w:customStyle="1" w:styleId="ae">
    <w:name w:val="כותרת עליונה תו"/>
    <w:basedOn w:val="a0"/>
    <w:link w:val="ad"/>
    <w:rsid w:val="00CE3F0E"/>
    <w:rPr>
      <w:lang w:eastAsia="he-IL"/>
    </w:rPr>
  </w:style>
  <w:style w:type="paragraph" w:styleId="af">
    <w:name w:val="footer"/>
    <w:basedOn w:val="a"/>
    <w:link w:val="af0"/>
    <w:uiPriority w:val="99"/>
    <w:rsid w:val="00CE3F0E"/>
    <w:pPr>
      <w:tabs>
        <w:tab w:val="center" w:pos="4153"/>
        <w:tab w:val="right" w:pos="8306"/>
      </w:tabs>
    </w:pPr>
  </w:style>
  <w:style w:type="character" w:customStyle="1" w:styleId="af0">
    <w:name w:val="כותרת תחתונה תו"/>
    <w:basedOn w:val="a0"/>
    <w:link w:val="af"/>
    <w:uiPriority w:val="99"/>
    <w:rsid w:val="00CE3F0E"/>
    <w:rPr>
      <w:lang w:eastAsia="he-IL"/>
    </w:rPr>
  </w:style>
  <w:style w:type="paragraph" w:styleId="af1">
    <w:name w:val="Block Text"/>
    <w:basedOn w:val="a"/>
    <w:rsid w:val="004723D8"/>
    <w:pPr>
      <w:spacing w:before="240"/>
      <w:ind w:left="720" w:hanging="720"/>
      <w:jc w:val="both"/>
    </w:pPr>
    <w:rPr>
      <w:rFonts w:cs="David"/>
      <w:szCs w:val="25"/>
      <w:lang w:eastAsia="en-US"/>
    </w:rPr>
  </w:style>
  <w:style w:type="paragraph" w:customStyle="1" w:styleId="p11">
    <w:name w:val="p11"/>
    <w:basedOn w:val="a"/>
    <w:rsid w:val="0025649D"/>
    <w:pPr>
      <w:bidi w:val="0"/>
      <w:spacing w:before="100" w:beforeAutospacing="1" w:after="100" w:afterAutospacing="1"/>
    </w:pPr>
    <w:rPr>
      <w:rFonts w:cs="Times New Roman"/>
      <w:sz w:val="24"/>
      <w:szCs w:val="24"/>
      <w:lang w:eastAsia="en-US"/>
    </w:rPr>
  </w:style>
  <w:style w:type="character" w:customStyle="1" w:styleId="default">
    <w:name w:val="default"/>
    <w:basedOn w:val="a0"/>
    <w:rsid w:val="0025649D"/>
  </w:style>
  <w:style w:type="character" w:customStyle="1" w:styleId="apple-converted-space">
    <w:name w:val="apple-converted-space"/>
    <w:basedOn w:val="a0"/>
    <w:rsid w:val="002564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E0812"/>
    <w:pPr>
      <w:bidi/>
    </w:pPr>
    <w:rPr>
      <w:lang w:eastAsia="he-IL"/>
    </w:rPr>
  </w:style>
  <w:style w:type="paragraph" w:styleId="1">
    <w:name w:val="heading 1"/>
    <w:basedOn w:val="a"/>
    <w:next w:val="a"/>
    <w:qFormat/>
    <w:rsid w:val="00FE0812"/>
    <w:pPr>
      <w:keepNext/>
      <w:jc w:val="right"/>
      <w:outlineLvl w:val="0"/>
    </w:pPr>
    <w:rPr>
      <w:rFonts w:cs="David"/>
      <w:b/>
      <w:bCs/>
      <w:szCs w:val="32"/>
    </w:rPr>
  </w:style>
  <w:style w:type="paragraph" w:styleId="2">
    <w:name w:val="heading 2"/>
    <w:basedOn w:val="a"/>
    <w:next w:val="a"/>
    <w:qFormat/>
    <w:rsid w:val="00FE0812"/>
    <w:pPr>
      <w:keepNext/>
      <w:jc w:val="center"/>
      <w:outlineLvl w:val="1"/>
    </w:pPr>
    <w:rPr>
      <w:rFonts w:cs="David"/>
      <w:szCs w:val="24"/>
    </w:rPr>
  </w:style>
  <w:style w:type="paragraph" w:styleId="3">
    <w:name w:val="heading 3"/>
    <w:basedOn w:val="a"/>
    <w:next w:val="a"/>
    <w:qFormat/>
    <w:rsid w:val="00FE0812"/>
    <w:pPr>
      <w:keepNext/>
      <w:jc w:val="center"/>
      <w:outlineLvl w:val="2"/>
    </w:pPr>
    <w:rPr>
      <w:rFonts w:cs="David"/>
      <w:sz w:val="24"/>
      <w:szCs w:val="24"/>
    </w:rPr>
  </w:style>
  <w:style w:type="paragraph" w:styleId="4">
    <w:name w:val="heading 4"/>
    <w:basedOn w:val="a"/>
    <w:next w:val="a"/>
    <w:qFormat/>
    <w:rsid w:val="00FE0812"/>
    <w:pPr>
      <w:keepNext/>
      <w:jc w:val="right"/>
      <w:outlineLvl w:val="3"/>
    </w:pPr>
    <w:rPr>
      <w:rFonts w:cs="David"/>
      <w:sz w:val="28"/>
      <w:szCs w:val="28"/>
    </w:rPr>
  </w:style>
  <w:style w:type="paragraph" w:styleId="5">
    <w:name w:val="heading 5"/>
    <w:basedOn w:val="a"/>
    <w:next w:val="a"/>
    <w:qFormat/>
    <w:rsid w:val="00FE0812"/>
    <w:pPr>
      <w:keepNext/>
      <w:outlineLvl w:val="4"/>
    </w:pPr>
    <w:rPr>
      <w:rFonts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FE0812"/>
    <w:pPr>
      <w:spacing w:line="360" w:lineRule="auto"/>
    </w:pPr>
    <w:rPr>
      <w:rFonts w:cs="David"/>
      <w:sz w:val="24"/>
      <w:szCs w:val="24"/>
    </w:rPr>
  </w:style>
  <w:style w:type="table" w:styleId="a4">
    <w:name w:val="Table Grid"/>
    <w:basedOn w:val="a1"/>
    <w:rsid w:val="006D319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0">
    <w:name w:val="Table Web 1"/>
    <w:basedOn w:val="a1"/>
    <w:rsid w:val="00273A66"/>
    <w:pPr>
      <w:bidi/>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5">
    <w:name w:val="footnote text"/>
    <w:aliases w:val="Footnote,טקסט הערות שוליים2,טקסט הערות שוליים1,תו Char,Char, תו2 Char, Char1 תו"/>
    <w:basedOn w:val="a"/>
    <w:link w:val="a6"/>
    <w:rsid w:val="00931EF9"/>
  </w:style>
  <w:style w:type="character" w:styleId="a7">
    <w:name w:val="footnote reference"/>
    <w:basedOn w:val="a0"/>
    <w:rsid w:val="00931EF9"/>
    <w:rPr>
      <w:vertAlign w:val="superscript"/>
    </w:rPr>
  </w:style>
  <w:style w:type="paragraph" w:styleId="a8">
    <w:name w:val="Balloon Text"/>
    <w:basedOn w:val="a"/>
    <w:semiHidden/>
    <w:rsid w:val="008C5A23"/>
    <w:rPr>
      <w:rFonts w:ascii="Tahoma" w:hAnsi="Tahoma" w:cs="Tahoma"/>
      <w:sz w:val="16"/>
      <w:szCs w:val="16"/>
    </w:rPr>
  </w:style>
  <w:style w:type="character" w:styleId="Hyperlink">
    <w:name w:val="Hyperlink"/>
    <w:basedOn w:val="a0"/>
    <w:rsid w:val="009D58E3"/>
    <w:rPr>
      <w:color w:val="0000FF"/>
      <w:u w:val="single"/>
    </w:rPr>
  </w:style>
  <w:style w:type="table" w:styleId="3-1">
    <w:name w:val="Medium Grid 3 Accent 1"/>
    <w:basedOn w:val="a1"/>
    <w:uiPriority w:val="69"/>
    <w:rsid w:val="009D58E3"/>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11">
    <w:name w:val="רשימה בהירה - הדגשה 11"/>
    <w:basedOn w:val="a1"/>
    <w:uiPriority w:val="61"/>
    <w:rsid w:val="00F6722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11">
    <w:name w:val="Table Colorful 1"/>
    <w:basedOn w:val="a1"/>
    <w:rsid w:val="001F0742"/>
    <w:pPr>
      <w:bidi/>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0">
    <w:name w:val="Table Colorful 2"/>
    <w:basedOn w:val="a1"/>
    <w:rsid w:val="001F0742"/>
    <w:pPr>
      <w:bidi/>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0">
    <w:name w:val="Table Colorful 3"/>
    <w:basedOn w:val="a1"/>
    <w:rsid w:val="001F0742"/>
    <w:pPr>
      <w:bidi/>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21">
    <w:name w:val="Table Classic 2"/>
    <w:basedOn w:val="a1"/>
    <w:rsid w:val="001F0742"/>
    <w:pPr>
      <w:bidi/>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8">
    <w:name w:val="Table Grid 8"/>
    <w:basedOn w:val="a1"/>
    <w:rsid w:val="001F0742"/>
    <w:pPr>
      <w:bidi/>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0">
    <w:name w:val="הצללה בהירה - הדגשה 11"/>
    <w:basedOn w:val="a1"/>
    <w:uiPriority w:val="60"/>
    <w:rsid w:val="001F074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2">
    <w:name w:val="רשימה בהירה - הדגשה 12"/>
    <w:basedOn w:val="a1"/>
    <w:uiPriority w:val="61"/>
    <w:rsid w:val="001F074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9">
    <w:name w:val="endnote text"/>
    <w:basedOn w:val="a"/>
    <w:link w:val="aa"/>
    <w:rsid w:val="00A62789"/>
  </w:style>
  <w:style w:type="character" w:customStyle="1" w:styleId="aa">
    <w:name w:val="טקסט הערת סיום תו"/>
    <w:basedOn w:val="a0"/>
    <w:link w:val="a9"/>
    <w:rsid w:val="00A62789"/>
    <w:rPr>
      <w:lang w:eastAsia="he-IL"/>
    </w:rPr>
  </w:style>
  <w:style w:type="character" w:styleId="ab">
    <w:name w:val="endnote reference"/>
    <w:basedOn w:val="a0"/>
    <w:rsid w:val="00A62789"/>
    <w:rPr>
      <w:vertAlign w:val="superscript"/>
    </w:rPr>
  </w:style>
  <w:style w:type="paragraph" w:styleId="ac">
    <w:name w:val="List Paragraph"/>
    <w:basedOn w:val="a"/>
    <w:uiPriority w:val="34"/>
    <w:qFormat/>
    <w:rsid w:val="00966299"/>
    <w:pPr>
      <w:ind w:left="720"/>
      <w:contextualSpacing/>
    </w:pPr>
  </w:style>
  <w:style w:type="character" w:customStyle="1" w:styleId="a6">
    <w:name w:val="טקסט הערת שוליים תו"/>
    <w:aliases w:val="Footnote תו,טקסט הערות שוליים2 תו,טקסט הערות שוליים1 תו,תו Char תו,Char תו, תו2 Char תו, Char1 תו תו"/>
    <w:basedOn w:val="a0"/>
    <w:link w:val="a5"/>
    <w:rsid w:val="00315CBD"/>
    <w:rPr>
      <w:lang w:eastAsia="he-IL"/>
    </w:rPr>
  </w:style>
  <w:style w:type="paragraph" w:styleId="ad">
    <w:name w:val="header"/>
    <w:basedOn w:val="a"/>
    <w:link w:val="ae"/>
    <w:rsid w:val="00CE3F0E"/>
    <w:pPr>
      <w:tabs>
        <w:tab w:val="center" w:pos="4153"/>
        <w:tab w:val="right" w:pos="8306"/>
      </w:tabs>
    </w:pPr>
  </w:style>
  <w:style w:type="character" w:customStyle="1" w:styleId="ae">
    <w:name w:val="כותרת עליונה תו"/>
    <w:basedOn w:val="a0"/>
    <w:link w:val="ad"/>
    <w:rsid w:val="00CE3F0E"/>
    <w:rPr>
      <w:lang w:eastAsia="he-IL"/>
    </w:rPr>
  </w:style>
  <w:style w:type="paragraph" w:styleId="af">
    <w:name w:val="footer"/>
    <w:basedOn w:val="a"/>
    <w:link w:val="af0"/>
    <w:uiPriority w:val="99"/>
    <w:rsid w:val="00CE3F0E"/>
    <w:pPr>
      <w:tabs>
        <w:tab w:val="center" w:pos="4153"/>
        <w:tab w:val="right" w:pos="8306"/>
      </w:tabs>
    </w:pPr>
  </w:style>
  <w:style w:type="character" w:customStyle="1" w:styleId="af0">
    <w:name w:val="כותרת תחתונה תו"/>
    <w:basedOn w:val="a0"/>
    <w:link w:val="af"/>
    <w:uiPriority w:val="99"/>
    <w:rsid w:val="00CE3F0E"/>
    <w:rPr>
      <w:lang w:eastAsia="he-IL"/>
    </w:rPr>
  </w:style>
  <w:style w:type="paragraph" w:styleId="af1">
    <w:name w:val="Block Text"/>
    <w:basedOn w:val="a"/>
    <w:rsid w:val="004723D8"/>
    <w:pPr>
      <w:spacing w:before="240"/>
      <w:ind w:left="720" w:hanging="720"/>
      <w:jc w:val="both"/>
    </w:pPr>
    <w:rPr>
      <w:rFonts w:cs="David"/>
      <w:szCs w:val="25"/>
      <w:lang w:eastAsia="en-US"/>
    </w:rPr>
  </w:style>
  <w:style w:type="paragraph" w:customStyle="1" w:styleId="p11">
    <w:name w:val="p11"/>
    <w:basedOn w:val="a"/>
    <w:rsid w:val="0025649D"/>
    <w:pPr>
      <w:bidi w:val="0"/>
      <w:spacing w:before="100" w:beforeAutospacing="1" w:after="100" w:afterAutospacing="1"/>
    </w:pPr>
    <w:rPr>
      <w:rFonts w:cs="Times New Roman"/>
      <w:sz w:val="24"/>
      <w:szCs w:val="24"/>
      <w:lang w:eastAsia="en-US"/>
    </w:rPr>
  </w:style>
  <w:style w:type="character" w:customStyle="1" w:styleId="default">
    <w:name w:val="default"/>
    <w:basedOn w:val="a0"/>
    <w:rsid w:val="0025649D"/>
  </w:style>
  <w:style w:type="character" w:customStyle="1" w:styleId="apple-converted-space">
    <w:name w:val="apple-converted-space"/>
    <w:basedOn w:val="a0"/>
    <w:rsid w:val="00256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191530">
      <w:bodyDiv w:val="1"/>
      <w:marLeft w:val="0"/>
      <w:marRight w:val="0"/>
      <w:marTop w:val="0"/>
      <w:marBottom w:val="0"/>
      <w:divBdr>
        <w:top w:val="none" w:sz="0" w:space="0" w:color="auto"/>
        <w:left w:val="none" w:sz="0" w:space="0" w:color="auto"/>
        <w:bottom w:val="none" w:sz="0" w:space="0" w:color="auto"/>
        <w:right w:val="none" w:sz="0" w:space="0" w:color="auto"/>
      </w:divBdr>
    </w:div>
    <w:div w:id="336543272">
      <w:bodyDiv w:val="1"/>
      <w:marLeft w:val="0"/>
      <w:marRight w:val="0"/>
      <w:marTop w:val="0"/>
      <w:marBottom w:val="0"/>
      <w:divBdr>
        <w:top w:val="none" w:sz="0" w:space="0" w:color="auto"/>
        <w:left w:val="none" w:sz="0" w:space="0" w:color="auto"/>
        <w:bottom w:val="none" w:sz="0" w:space="0" w:color="auto"/>
        <w:right w:val="none" w:sz="0" w:space="0" w:color="auto"/>
      </w:divBdr>
    </w:div>
    <w:div w:id="635843881">
      <w:bodyDiv w:val="1"/>
      <w:marLeft w:val="0"/>
      <w:marRight w:val="0"/>
      <w:marTop w:val="0"/>
      <w:marBottom w:val="0"/>
      <w:divBdr>
        <w:top w:val="none" w:sz="0" w:space="0" w:color="auto"/>
        <w:left w:val="none" w:sz="0" w:space="0" w:color="auto"/>
        <w:bottom w:val="none" w:sz="0" w:space="0" w:color="auto"/>
        <w:right w:val="none" w:sz="0" w:space="0" w:color="auto"/>
      </w:divBdr>
    </w:div>
    <w:div w:id="840244117">
      <w:bodyDiv w:val="1"/>
      <w:marLeft w:val="0"/>
      <w:marRight w:val="0"/>
      <w:marTop w:val="0"/>
      <w:marBottom w:val="0"/>
      <w:divBdr>
        <w:top w:val="none" w:sz="0" w:space="0" w:color="auto"/>
        <w:left w:val="none" w:sz="0" w:space="0" w:color="auto"/>
        <w:bottom w:val="none" w:sz="0" w:space="0" w:color="auto"/>
        <w:right w:val="none" w:sz="0" w:space="0" w:color="auto"/>
      </w:divBdr>
    </w:div>
    <w:div w:id="971790589">
      <w:bodyDiv w:val="1"/>
      <w:marLeft w:val="0"/>
      <w:marRight w:val="0"/>
      <w:marTop w:val="0"/>
      <w:marBottom w:val="0"/>
      <w:divBdr>
        <w:top w:val="none" w:sz="0" w:space="0" w:color="auto"/>
        <w:left w:val="none" w:sz="0" w:space="0" w:color="auto"/>
        <w:bottom w:val="none" w:sz="0" w:space="0" w:color="auto"/>
        <w:right w:val="none" w:sz="0" w:space="0" w:color="auto"/>
      </w:divBdr>
    </w:div>
    <w:div w:id="1040016455">
      <w:bodyDiv w:val="1"/>
      <w:marLeft w:val="0"/>
      <w:marRight w:val="0"/>
      <w:marTop w:val="0"/>
      <w:marBottom w:val="0"/>
      <w:divBdr>
        <w:top w:val="none" w:sz="0" w:space="0" w:color="auto"/>
        <w:left w:val="none" w:sz="0" w:space="0" w:color="auto"/>
        <w:bottom w:val="none" w:sz="0" w:space="0" w:color="auto"/>
        <w:right w:val="none" w:sz="0" w:space="0" w:color="auto"/>
      </w:divBdr>
    </w:div>
    <w:div w:id="1398044694">
      <w:bodyDiv w:val="1"/>
      <w:marLeft w:val="0"/>
      <w:marRight w:val="0"/>
      <w:marTop w:val="0"/>
      <w:marBottom w:val="0"/>
      <w:divBdr>
        <w:top w:val="none" w:sz="0" w:space="0" w:color="auto"/>
        <w:left w:val="none" w:sz="0" w:space="0" w:color="auto"/>
        <w:bottom w:val="none" w:sz="0" w:space="0" w:color="auto"/>
        <w:right w:val="none" w:sz="0" w:space="0" w:color="auto"/>
      </w:divBdr>
    </w:div>
    <w:div w:id="1418090728">
      <w:bodyDiv w:val="1"/>
      <w:marLeft w:val="0"/>
      <w:marRight w:val="0"/>
      <w:marTop w:val="0"/>
      <w:marBottom w:val="0"/>
      <w:divBdr>
        <w:top w:val="none" w:sz="0" w:space="0" w:color="auto"/>
        <w:left w:val="none" w:sz="0" w:space="0" w:color="auto"/>
        <w:bottom w:val="none" w:sz="0" w:space="0" w:color="auto"/>
        <w:right w:val="none" w:sz="0" w:space="0" w:color="auto"/>
      </w:divBdr>
    </w:div>
    <w:div w:id="1462460030">
      <w:bodyDiv w:val="1"/>
      <w:marLeft w:val="0"/>
      <w:marRight w:val="0"/>
      <w:marTop w:val="0"/>
      <w:marBottom w:val="0"/>
      <w:divBdr>
        <w:top w:val="none" w:sz="0" w:space="0" w:color="auto"/>
        <w:left w:val="none" w:sz="0" w:space="0" w:color="auto"/>
        <w:bottom w:val="none" w:sz="0" w:space="0" w:color="auto"/>
        <w:right w:val="none" w:sz="0" w:space="0" w:color="auto"/>
      </w:divBdr>
    </w:div>
    <w:div w:id="1484082364">
      <w:bodyDiv w:val="1"/>
      <w:marLeft w:val="0"/>
      <w:marRight w:val="0"/>
      <w:marTop w:val="0"/>
      <w:marBottom w:val="0"/>
      <w:divBdr>
        <w:top w:val="none" w:sz="0" w:space="0" w:color="auto"/>
        <w:left w:val="none" w:sz="0" w:space="0" w:color="auto"/>
        <w:bottom w:val="none" w:sz="0" w:space="0" w:color="auto"/>
        <w:right w:val="none" w:sz="0" w:space="0" w:color="auto"/>
      </w:divBdr>
    </w:div>
    <w:div w:id="1591888852">
      <w:bodyDiv w:val="1"/>
      <w:marLeft w:val="0"/>
      <w:marRight w:val="0"/>
      <w:marTop w:val="0"/>
      <w:marBottom w:val="0"/>
      <w:divBdr>
        <w:top w:val="none" w:sz="0" w:space="0" w:color="auto"/>
        <w:left w:val="none" w:sz="0" w:space="0" w:color="auto"/>
        <w:bottom w:val="none" w:sz="0" w:space="0" w:color="auto"/>
        <w:right w:val="none" w:sz="0" w:space="0" w:color="auto"/>
      </w:divBdr>
    </w:div>
    <w:div w:id="1641425361">
      <w:bodyDiv w:val="1"/>
      <w:marLeft w:val="0"/>
      <w:marRight w:val="0"/>
      <w:marTop w:val="0"/>
      <w:marBottom w:val="0"/>
      <w:divBdr>
        <w:top w:val="none" w:sz="0" w:space="0" w:color="auto"/>
        <w:left w:val="none" w:sz="0" w:space="0" w:color="auto"/>
        <w:bottom w:val="none" w:sz="0" w:space="0" w:color="auto"/>
        <w:right w:val="none" w:sz="0" w:space="0" w:color="auto"/>
      </w:divBdr>
    </w:div>
    <w:div w:id="1940600888">
      <w:bodyDiv w:val="1"/>
      <w:marLeft w:val="0"/>
      <w:marRight w:val="0"/>
      <w:marTop w:val="0"/>
      <w:marBottom w:val="0"/>
      <w:divBdr>
        <w:top w:val="none" w:sz="0" w:space="0" w:color="auto"/>
        <w:left w:val="none" w:sz="0" w:space="0" w:color="auto"/>
        <w:bottom w:val="none" w:sz="0" w:space="0" w:color="auto"/>
        <w:right w:val="none" w:sz="0" w:space="0" w:color="auto"/>
      </w:divBdr>
    </w:div>
    <w:div w:id="1969167199">
      <w:bodyDiv w:val="1"/>
      <w:marLeft w:val="0"/>
      <w:marRight w:val="0"/>
      <w:marTop w:val="0"/>
      <w:marBottom w:val="0"/>
      <w:divBdr>
        <w:top w:val="none" w:sz="0" w:space="0" w:color="auto"/>
        <w:left w:val="none" w:sz="0" w:space="0" w:color="auto"/>
        <w:bottom w:val="none" w:sz="0" w:space="0" w:color="auto"/>
        <w:right w:val="none" w:sz="0" w:space="0" w:color="auto"/>
      </w:divBdr>
    </w:div>
    <w:div w:id="200180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68578-75E7-408B-AE77-FEF90552F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206</Words>
  <Characters>1031</Characters>
  <Application>Microsoft Office Word</Application>
  <DocSecurity>0</DocSecurity>
  <Lines>8</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lpstr>
    </vt:vector>
  </TitlesOfParts>
  <Company>Scanvec</Company>
  <LinksUpToDate>false</LinksUpToDate>
  <CharactersWithSpaces>1235</CharactersWithSpaces>
  <SharedDoc>false</SharedDoc>
  <HLinks>
    <vt:vector size="6" baseType="variant">
      <vt:variant>
        <vt:i4>4653105</vt:i4>
      </vt:variant>
      <vt:variant>
        <vt:i4>0</vt:i4>
      </vt:variant>
      <vt:variant>
        <vt:i4>0</vt:i4>
      </vt:variant>
      <vt:variant>
        <vt:i4>5</vt:i4>
      </vt:variant>
      <vt:variant>
        <vt:lpwstr>mailto:mishpatim37@int.gov.il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משרד המשפטים</dc:creator>
  <cp:lastModifiedBy>Ofer Hadad</cp:lastModifiedBy>
  <cp:revision>2</cp:revision>
  <cp:lastPrinted>2017-11-13T16:53:00Z</cp:lastPrinted>
  <dcterms:created xsi:type="dcterms:W3CDTF">2017-11-13T16:51:00Z</dcterms:created>
  <dcterms:modified xsi:type="dcterms:W3CDTF">2017-11-13T16:53:00Z</dcterms:modified>
</cp:coreProperties>
</file>