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9E8" w:rsidRDefault="00425511">
      <w:pPr>
        <w:pStyle w:val="a4"/>
        <w:tabs>
          <w:tab w:val="clear" w:pos="4153"/>
          <w:tab w:val="clear" w:pos="8306"/>
        </w:tabs>
        <w:jc w:val="center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bookmarkStart w:id="0" w:name="JEWDATE"/>
      <w:bookmarkEnd w:id="0"/>
    </w:p>
    <w:p w:rsidR="00FF0817" w:rsidRDefault="00FF0817" w:rsidP="00FF0817">
      <w:pPr>
        <w:ind w:left="5760" w:firstLine="278"/>
        <w:jc w:val="right"/>
      </w:pPr>
      <w:r>
        <w:rPr>
          <w:rFonts w:hint="cs"/>
          <w:rtl/>
        </w:rPr>
        <w:t>תאריך:‏‏ו' תמוז תשע"ה</w:t>
      </w:r>
    </w:p>
    <w:p w:rsidR="00FF0817" w:rsidRDefault="00FF0817" w:rsidP="00FF0817">
      <w:pPr>
        <w:ind w:left="5760" w:firstLine="720"/>
        <w:jc w:val="right"/>
      </w:pPr>
      <w:r>
        <w:rPr>
          <w:rFonts w:hint="cs"/>
          <w:rtl/>
        </w:rPr>
        <w:t xml:space="preserve">‏23/06/2015 </w:t>
      </w:r>
      <w:bookmarkStart w:id="1" w:name="CURRENTDATE"/>
      <w:bookmarkEnd w:id="1"/>
      <w:r>
        <w:rPr>
          <w:rFonts w:hint="cs"/>
          <w:rtl/>
        </w:rPr>
        <w:t xml:space="preserve"> </w:t>
      </w:r>
    </w:p>
    <w:p w:rsidR="00FF0817" w:rsidRDefault="00FF0817" w:rsidP="00FF0817">
      <w:pPr>
        <w:jc w:val="right"/>
        <w:rPr>
          <w:rtl/>
        </w:rPr>
      </w:pPr>
      <w:r>
        <w:tab/>
      </w:r>
      <w:r>
        <w:tab/>
      </w:r>
      <w:r>
        <w:tab/>
      </w:r>
      <w:r>
        <w:rPr>
          <w:rFonts w:hint="cs"/>
          <w:rtl/>
        </w:rPr>
        <w:t xml:space="preserve">סימוכין: </w:t>
      </w:r>
      <w:bookmarkStart w:id="2" w:name="REF"/>
      <w:bookmarkEnd w:id="2"/>
      <w:r>
        <w:rPr>
          <w:rFonts w:hint="cs"/>
          <w:rtl/>
        </w:rPr>
        <w:t>2066</w:t>
      </w:r>
    </w:p>
    <w:p w:rsidR="00FF0817" w:rsidRDefault="00FF0817" w:rsidP="00FF0817">
      <w:pPr>
        <w:jc w:val="right"/>
        <w:rPr>
          <w:rtl/>
        </w:rPr>
      </w:pPr>
    </w:p>
    <w:p w:rsidR="00FF0817" w:rsidRDefault="00FF0817" w:rsidP="00FF0817">
      <w:pPr>
        <w:spacing w:line="276" w:lineRule="auto"/>
        <w:jc w:val="left"/>
        <w:rPr>
          <w:b/>
          <w:bCs/>
        </w:rPr>
      </w:pPr>
      <w:r>
        <w:rPr>
          <w:rFonts w:hint="cs"/>
          <w:b/>
          <w:bCs/>
          <w:rtl/>
        </w:rPr>
        <w:t>לכבוד</w:t>
      </w:r>
    </w:p>
    <w:p w:rsidR="005A1E69" w:rsidRDefault="005A1E69" w:rsidP="00FF0817">
      <w:pPr>
        <w:pStyle w:val="SubjectLine"/>
        <w:ind w:left="-72"/>
        <w:jc w:val="right"/>
        <w:rPr>
          <w:rFonts w:hint="cs"/>
          <w:u w:val="single"/>
          <w:rtl/>
        </w:rPr>
      </w:pPr>
    </w:p>
    <w:p w:rsidR="005A1E69" w:rsidRDefault="005A1E69" w:rsidP="00FF0817">
      <w:pPr>
        <w:pStyle w:val="SubjectLine"/>
        <w:ind w:left="-72"/>
        <w:jc w:val="right"/>
        <w:rPr>
          <w:rFonts w:hint="cs"/>
          <w:u w:val="single"/>
          <w:rtl/>
        </w:rPr>
      </w:pPr>
    </w:p>
    <w:p w:rsidR="005A1E69" w:rsidRDefault="005A1E69" w:rsidP="00FF0817">
      <w:pPr>
        <w:pStyle w:val="SubjectLine"/>
        <w:ind w:left="-72"/>
        <w:jc w:val="right"/>
        <w:rPr>
          <w:rFonts w:hint="cs"/>
          <w:u w:val="single"/>
          <w:rtl/>
        </w:rPr>
      </w:pPr>
    </w:p>
    <w:p w:rsidR="00FF0817" w:rsidRDefault="00FF0817" w:rsidP="005A1E69">
      <w:pPr>
        <w:pStyle w:val="SubjectLine"/>
        <w:ind w:left="-72"/>
        <w:jc w:val="right"/>
        <w:rPr>
          <w:rtl/>
        </w:rPr>
      </w:pPr>
      <w:r>
        <w:rPr>
          <w:rFonts w:hint="cs"/>
          <w:u w:val="single"/>
          <w:rtl/>
        </w:rPr>
        <w:t>באמצעות אימייל-</w:t>
      </w:r>
      <w:r>
        <w:rPr>
          <w:rFonts w:hint="cs"/>
          <w:u w:val="single"/>
          <w:rtl/>
        </w:rPr>
        <w:tab/>
      </w:r>
      <w:bookmarkStart w:id="3" w:name="_GoBack"/>
      <w:bookmarkEnd w:id="3"/>
    </w:p>
    <w:p w:rsidR="00FF0817" w:rsidRDefault="00FF0817" w:rsidP="00FF0817">
      <w:pPr>
        <w:jc w:val="left"/>
        <w:rPr>
          <w:rtl/>
        </w:rPr>
      </w:pPr>
    </w:p>
    <w:p w:rsidR="00FF0817" w:rsidRDefault="00FF0817" w:rsidP="00FF0817">
      <w:pPr>
        <w:rPr>
          <w:b/>
          <w:bCs/>
        </w:rPr>
      </w:pPr>
      <w:r>
        <w:rPr>
          <w:rFonts w:hint="cs"/>
          <w:b/>
          <w:bCs/>
          <w:rtl/>
        </w:rPr>
        <w:t>הנדון</w:t>
      </w:r>
      <w:r>
        <w:rPr>
          <w:rFonts w:hint="cs"/>
          <w:rtl/>
        </w:rPr>
        <w:t>:</w:t>
      </w:r>
      <w:bookmarkStart w:id="4" w:name="SUB"/>
      <w:bookmarkEnd w:id="4"/>
      <w:r>
        <w:rPr>
          <w:rFonts w:hint="cs"/>
          <w:rtl/>
        </w:rPr>
        <w:t xml:space="preserve"> </w:t>
      </w:r>
      <w:r w:rsidRPr="00FF0817">
        <w:rPr>
          <w:b/>
          <w:bCs/>
          <w:u w:val="single"/>
          <w:rtl/>
        </w:rPr>
        <w:t>ביקורות בבתי מטבחיים ובתי נחירה 7.2014 עד 3.2015</w:t>
      </w:r>
    </w:p>
    <w:p w:rsidR="00FF0817" w:rsidRDefault="00FF0817" w:rsidP="00FF0817">
      <w:r>
        <w:rPr>
          <w:rFonts w:hint="cs"/>
          <w:rtl/>
        </w:rPr>
        <w:t>סימוכין: פנייתך מיום 21/4/2015</w:t>
      </w:r>
    </w:p>
    <w:p w:rsidR="009F69E8" w:rsidRDefault="009F69E8">
      <w:pPr>
        <w:jc w:val="left"/>
        <w:rPr>
          <w:rtl/>
        </w:rPr>
      </w:pPr>
    </w:p>
    <w:p w:rsidR="009F69E8" w:rsidRDefault="00425511" w:rsidP="00FF0817">
      <w:pPr>
        <w:pStyle w:val="SubjectLine"/>
        <w:numPr>
          <w:ilvl w:val="0"/>
          <w:numId w:val="1"/>
        </w:numPr>
        <w:tabs>
          <w:tab w:val="clear" w:pos="648"/>
          <w:tab w:val="num" w:pos="793"/>
        </w:tabs>
        <w:spacing w:line="276" w:lineRule="auto"/>
        <w:rPr>
          <w:sz w:val="24"/>
        </w:rPr>
      </w:pPr>
      <w:r>
        <w:rPr>
          <w:rFonts w:hint="eastAsia"/>
          <w:sz w:val="24"/>
          <w:rtl/>
        </w:rPr>
        <w:t>לאחר</w:t>
      </w:r>
      <w:r>
        <w:rPr>
          <w:sz w:val="24"/>
          <w:rtl/>
        </w:rPr>
        <w:t xml:space="preserve"> שעיינו בבקשתך לקבלת מידע החלטנו לה</w:t>
      </w:r>
      <w:r w:rsidR="00FF0817">
        <w:rPr>
          <w:rFonts w:hint="cs"/>
          <w:sz w:val="24"/>
          <w:rtl/>
        </w:rPr>
        <w:t>י</w:t>
      </w:r>
      <w:r>
        <w:rPr>
          <w:sz w:val="24"/>
          <w:rtl/>
        </w:rPr>
        <w:t>ע</w:t>
      </w:r>
      <w:r w:rsidR="00FF0817">
        <w:rPr>
          <w:rFonts w:hint="cs"/>
          <w:sz w:val="24"/>
          <w:rtl/>
        </w:rPr>
        <w:t>תר</w:t>
      </w:r>
      <w:r>
        <w:rPr>
          <w:sz w:val="24"/>
          <w:rtl/>
        </w:rPr>
        <w:t xml:space="preserve"> לה.</w:t>
      </w:r>
    </w:p>
    <w:p w:rsidR="00425511" w:rsidRDefault="00FF0817" w:rsidP="00425511">
      <w:pPr>
        <w:pStyle w:val="SubjectLine"/>
        <w:numPr>
          <w:ilvl w:val="0"/>
          <w:numId w:val="1"/>
        </w:numPr>
        <w:tabs>
          <w:tab w:val="clear" w:pos="648"/>
          <w:tab w:val="num" w:pos="793"/>
        </w:tabs>
        <w:spacing w:line="276" w:lineRule="auto"/>
        <w:ind w:left="792" w:right="0" w:hanging="850"/>
        <w:rPr>
          <w:sz w:val="24"/>
        </w:rPr>
      </w:pPr>
      <w:r>
        <w:rPr>
          <w:rFonts w:hint="cs"/>
          <w:sz w:val="24"/>
          <w:rtl/>
        </w:rPr>
        <w:t xml:space="preserve">מצ"ב קובץ </w:t>
      </w:r>
      <w:r>
        <w:rPr>
          <w:sz w:val="24"/>
        </w:rPr>
        <w:t xml:space="preserve">EXCEL </w:t>
      </w:r>
      <w:r>
        <w:rPr>
          <w:rFonts w:hint="cs"/>
          <w:sz w:val="24"/>
          <w:rtl/>
        </w:rPr>
        <w:t xml:space="preserve"> המפרט 103 ביקורות, כולל 520 מקרים של אי-התאמות</w:t>
      </w:r>
      <w:r w:rsidR="00425511">
        <w:rPr>
          <w:rFonts w:hint="cs"/>
          <w:sz w:val="24"/>
          <w:rtl/>
        </w:rPr>
        <w:t>,</w:t>
      </w:r>
    </w:p>
    <w:p w:rsidR="00FF0817" w:rsidRDefault="00FF0817" w:rsidP="00425511">
      <w:pPr>
        <w:pStyle w:val="SubjectLine"/>
        <w:spacing w:line="276" w:lineRule="auto"/>
        <w:ind w:left="-58" w:firstLine="851"/>
        <w:rPr>
          <w:sz w:val="24"/>
        </w:rPr>
      </w:pPr>
      <w:r>
        <w:rPr>
          <w:rFonts w:hint="cs"/>
          <w:sz w:val="24"/>
          <w:rtl/>
        </w:rPr>
        <w:t>בתקופה המבוקשת.</w:t>
      </w:r>
    </w:p>
    <w:p w:rsidR="009F69E8" w:rsidRDefault="009F69E8">
      <w:pPr>
        <w:pStyle w:val="a4"/>
        <w:tabs>
          <w:tab w:val="clear" w:pos="4153"/>
          <w:tab w:val="clear" w:pos="8306"/>
        </w:tabs>
        <w:rPr>
          <w:rtl/>
        </w:rPr>
      </w:pPr>
    </w:p>
    <w:p w:rsidR="009F69E8" w:rsidRDefault="009F69E8">
      <w:pPr>
        <w:jc w:val="left"/>
      </w:pPr>
    </w:p>
    <w:p w:rsidR="009F69E8" w:rsidRDefault="009F69E8">
      <w:pPr>
        <w:jc w:val="left"/>
      </w:pPr>
      <w:bookmarkStart w:id="5" w:name="BODY"/>
      <w:bookmarkEnd w:id="5"/>
    </w:p>
    <w:p w:rsidR="009F69E8" w:rsidRDefault="009F69E8"/>
    <w:p w:rsidR="00FF0817" w:rsidRDefault="00FF0817" w:rsidP="00FF0817">
      <w:pPr>
        <w:pStyle w:val="a6"/>
        <w:ind w:left="5040" w:right="851" w:firstLine="720"/>
        <w:rPr>
          <w:b/>
          <w:bCs/>
          <w:sz w:val="24"/>
        </w:rPr>
      </w:pPr>
      <w:r>
        <w:rPr>
          <w:rFonts w:hint="cs"/>
          <w:b/>
          <w:bCs/>
          <w:sz w:val="24"/>
          <w:rtl/>
        </w:rPr>
        <w:fldChar w:fldCharType="begin"/>
      </w:r>
      <w:r>
        <w:rPr>
          <w:rFonts w:hint="cs"/>
          <w:b/>
          <w:bCs/>
          <w:sz w:val="24"/>
          <w:rtl/>
        </w:rPr>
        <w:instrText xml:space="preserve"> </w:instrText>
      </w:r>
      <w:r>
        <w:rPr>
          <w:b/>
          <w:bCs/>
          <w:sz w:val="24"/>
        </w:rPr>
        <w:instrText>AUTOTEXTLIST</w:instrText>
      </w:r>
      <w:r>
        <w:rPr>
          <w:rFonts w:hint="cs"/>
          <w:b/>
          <w:bCs/>
          <w:sz w:val="24"/>
          <w:rtl/>
        </w:rPr>
        <w:instrText xml:space="preserve"> </w:instrText>
      </w:r>
      <w:r>
        <w:rPr>
          <w:rFonts w:hint="cs"/>
          <w:b/>
          <w:bCs/>
          <w:sz w:val="24"/>
          <w:rtl/>
        </w:rPr>
        <w:fldChar w:fldCharType="separate"/>
      </w:r>
      <w:r>
        <w:rPr>
          <w:rFonts w:hint="cs"/>
          <w:b/>
          <w:bCs/>
          <w:sz w:val="24"/>
          <w:rtl/>
        </w:rPr>
        <w:t>בכבוד רב,</w:t>
      </w:r>
      <w:r>
        <w:rPr>
          <w:rFonts w:hint="cs"/>
          <w:b/>
          <w:bCs/>
          <w:sz w:val="24"/>
          <w:rtl/>
        </w:rPr>
        <w:fldChar w:fldCharType="end"/>
      </w:r>
    </w:p>
    <w:p w:rsidR="00FF0817" w:rsidRDefault="00425511" w:rsidP="00FF0817">
      <w:pPr>
        <w:pStyle w:val="a8"/>
        <w:ind w:left="5040"/>
        <w:rPr>
          <w:b/>
          <w:bCs/>
          <w:sz w:val="24"/>
        </w:rPr>
      </w:pPr>
      <w:r>
        <w:rPr>
          <w:b/>
          <w:bCs/>
          <w:noProof/>
          <w:sz w:val="24"/>
        </w:rPr>
        <w:drawing>
          <wp:inline distT="0" distB="0" distL="0" distR="0">
            <wp:extent cx="1470660" cy="906780"/>
            <wp:effectExtent l="0" t="0" r="0" b="7620"/>
            <wp:docPr id="2" name="תמונה 2" descr="תיאור: תיאור: תיאור: תיאור: תיאור: חתימת איל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תיאור: תיאור: תיאור: תיאור: תיאור: חתימת אילן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817" w:rsidRDefault="00FF0817" w:rsidP="00FF0817">
      <w:pPr>
        <w:pStyle w:val="a8"/>
        <w:tabs>
          <w:tab w:val="right" w:pos="5760"/>
        </w:tabs>
        <w:ind w:left="2783" w:right="2694"/>
        <w:rPr>
          <w:b/>
          <w:bCs/>
          <w:sz w:val="24"/>
        </w:rPr>
      </w:pPr>
      <w:r>
        <w:rPr>
          <w:rFonts w:hint="cs"/>
          <w:b/>
          <w:bCs/>
          <w:sz w:val="24"/>
          <w:rtl/>
        </w:rPr>
        <w:t xml:space="preserve">                                              </w:t>
      </w:r>
      <w:r>
        <w:rPr>
          <w:rFonts w:hint="cs"/>
          <w:b/>
          <w:bCs/>
          <w:sz w:val="24"/>
          <w:rtl/>
        </w:rPr>
        <w:tab/>
        <w:t xml:space="preserve">        </w:t>
      </w:r>
      <w:r>
        <w:rPr>
          <w:rFonts w:hint="cs"/>
          <w:b/>
          <w:bCs/>
          <w:sz w:val="24"/>
          <w:rtl/>
        </w:rPr>
        <w:fldChar w:fldCharType="begin"/>
      </w:r>
      <w:r>
        <w:rPr>
          <w:rFonts w:hint="cs"/>
          <w:b/>
          <w:bCs/>
          <w:sz w:val="24"/>
          <w:rtl/>
        </w:rPr>
        <w:instrText xml:space="preserve"> </w:instrText>
      </w:r>
      <w:r>
        <w:rPr>
          <w:b/>
          <w:bCs/>
          <w:sz w:val="24"/>
        </w:rPr>
        <w:instrText>AUTOTEXTLIST</w:instrText>
      </w:r>
      <w:r>
        <w:rPr>
          <w:rFonts w:hint="cs"/>
          <w:b/>
          <w:bCs/>
          <w:sz w:val="24"/>
          <w:rtl/>
        </w:rPr>
        <w:instrText xml:space="preserve"> </w:instrText>
      </w:r>
      <w:r>
        <w:rPr>
          <w:rFonts w:hint="cs"/>
          <w:b/>
          <w:bCs/>
          <w:sz w:val="24"/>
          <w:rtl/>
        </w:rPr>
        <w:fldChar w:fldCharType="separate"/>
      </w:r>
      <w:r>
        <w:rPr>
          <w:rFonts w:hint="cs"/>
          <w:b/>
          <w:bCs/>
          <w:sz w:val="24"/>
          <w:rtl/>
        </w:rPr>
        <w:t>אילן ישראל</w:t>
      </w:r>
      <w:r>
        <w:rPr>
          <w:rFonts w:hint="cs"/>
          <w:b/>
          <w:bCs/>
          <w:sz w:val="24"/>
          <w:rtl/>
        </w:rPr>
        <w:fldChar w:fldCharType="end"/>
      </w:r>
    </w:p>
    <w:p w:rsidR="00FF0817" w:rsidRDefault="00FF0817" w:rsidP="00FF0817">
      <w:pPr>
        <w:pStyle w:val="SignatureJobTitle"/>
        <w:tabs>
          <w:tab w:val="right" w:pos="5760"/>
          <w:tab w:val="right" w:pos="6469"/>
          <w:tab w:val="right" w:pos="8164"/>
        </w:tabs>
        <w:ind w:left="2783" w:right="284"/>
        <w:rPr>
          <w:b/>
          <w:bCs/>
          <w:sz w:val="24"/>
        </w:rPr>
      </w:pPr>
      <w:r>
        <w:rPr>
          <w:rFonts w:hint="cs"/>
          <w:b/>
          <w:bCs/>
          <w:sz w:val="24"/>
          <w:rtl/>
        </w:rPr>
        <w:t xml:space="preserve">                                         </w:t>
      </w:r>
      <w:r>
        <w:rPr>
          <w:rFonts w:hint="cs"/>
          <w:b/>
          <w:bCs/>
          <w:sz w:val="24"/>
          <w:rtl/>
        </w:rPr>
        <w:fldChar w:fldCharType="begin"/>
      </w:r>
      <w:r>
        <w:rPr>
          <w:rFonts w:hint="cs"/>
          <w:b/>
          <w:bCs/>
          <w:sz w:val="24"/>
          <w:rtl/>
        </w:rPr>
        <w:instrText xml:space="preserve"> </w:instrText>
      </w:r>
      <w:r>
        <w:rPr>
          <w:b/>
          <w:bCs/>
          <w:sz w:val="24"/>
        </w:rPr>
        <w:instrText>AUTOTEXTLIST</w:instrText>
      </w:r>
      <w:r>
        <w:rPr>
          <w:rFonts w:hint="cs"/>
          <w:b/>
          <w:bCs/>
          <w:sz w:val="24"/>
          <w:rtl/>
        </w:rPr>
        <w:instrText xml:space="preserve"> </w:instrText>
      </w:r>
      <w:r>
        <w:rPr>
          <w:rFonts w:hint="cs"/>
          <w:b/>
          <w:bCs/>
          <w:sz w:val="24"/>
          <w:rtl/>
        </w:rPr>
        <w:fldChar w:fldCharType="separate"/>
      </w:r>
      <w:r>
        <w:rPr>
          <w:rFonts w:hint="cs"/>
          <w:b/>
          <w:bCs/>
          <w:sz w:val="24"/>
          <w:rtl/>
        </w:rPr>
        <w:t>ממונה על חוק חופש המידע</w:t>
      </w:r>
      <w:r>
        <w:rPr>
          <w:rFonts w:hint="cs"/>
          <w:b/>
          <w:bCs/>
          <w:sz w:val="24"/>
          <w:rtl/>
        </w:rPr>
        <w:fldChar w:fldCharType="end"/>
      </w:r>
    </w:p>
    <w:p w:rsidR="00FF0817" w:rsidRDefault="00FF0817" w:rsidP="00FF0817">
      <w:pPr>
        <w:ind w:left="360"/>
        <w:jc w:val="left"/>
      </w:pPr>
    </w:p>
    <w:p w:rsidR="00FF0817" w:rsidRDefault="00FF0817" w:rsidP="00FF0817">
      <w:pPr>
        <w:jc w:val="left"/>
        <w:rPr>
          <w:rtl/>
        </w:rPr>
      </w:pPr>
    </w:p>
    <w:p w:rsidR="00FF0817" w:rsidRDefault="00FF0817" w:rsidP="00FF0817">
      <w:pPr>
        <w:jc w:val="left"/>
        <w:rPr>
          <w:rtl/>
        </w:rPr>
      </w:pPr>
      <w:r>
        <w:rPr>
          <w:rFonts w:hint="cs"/>
          <w:rtl/>
        </w:rPr>
        <w:t>העתק:</w:t>
      </w:r>
    </w:p>
    <w:p w:rsidR="00FF0817" w:rsidRDefault="00FF0817" w:rsidP="00FF0817">
      <w:pPr>
        <w:jc w:val="left"/>
      </w:pPr>
      <w:r>
        <w:rPr>
          <w:rFonts w:hint="cs"/>
          <w:rtl/>
        </w:rPr>
        <w:t>עו"ד חנאן טוחי,</w:t>
      </w:r>
      <w:r>
        <w:rPr>
          <w:rFonts w:hint="cs"/>
          <w:rtl/>
        </w:rPr>
        <w:tab/>
        <w:t>הלשכה המשפטית</w:t>
      </w:r>
    </w:p>
    <w:p w:rsidR="00FF0817" w:rsidRDefault="00FF0817" w:rsidP="00FF0817">
      <w:pPr>
        <w:jc w:val="left"/>
      </w:pPr>
      <w:r>
        <w:rPr>
          <w:rFonts w:hint="cs"/>
          <w:rtl/>
        </w:rPr>
        <w:t>עו"ד אודליה אסולין דגני, הלשכה המשפטית</w:t>
      </w:r>
    </w:p>
    <w:p w:rsidR="00FF0817" w:rsidRDefault="00FF0817" w:rsidP="00FF0817">
      <w:pPr>
        <w:jc w:val="left"/>
        <w:rPr>
          <w:rtl/>
        </w:rPr>
      </w:pPr>
      <w:r>
        <w:rPr>
          <w:rFonts w:hint="cs"/>
          <w:rtl/>
        </w:rPr>
        <w:t xml:space="preserve">ד"ר </w:t>
      </w:r>
      <w:proofErr w:type="spellStart"/>
      <w:r>
        <w:rPr>
          <w:rFonts w:hint="cs"/>
          <w:rtl/>
        </w:rPr>
        <w:t>סרחיו</w:t>
      </w:r>
      <w:proofErr w:type="spellEnd"/>
      <w:r>
        <w:rPr>
          <w:rFonts w:hint="cs"/>
          <w:rtl/>
        </w:rPr>
        <w:t xml:space="preserve"> דולב, </w:t>
      </w:r>
      <w:r w:rsidRPr="00FF0817">
        <w:rPr>
          <w:rtl/>
        </w:rPr>
        <w:t>רופא וטרינרי ראשי (פקוח על מוצרים מן החי</w:t>
      </w:r>
      <w:r>
        <w:rPr>
          <w:rFonts w:hint="cs"/>
          <w:rtl/>
        </w:rPr>
        <w:t>), השירותים הווטרינריים</w:t>
      </w:r>
    </w:p>
    <w:p w:rsidR="00FF0817" w:rsidRDefault="00FF0817" w:rsidP="00FF0817">
      <w:pPr>
        <w:jc w:val="left"/>
        <w:rPr>
          <w:rtl/>
        </w:rPr>
      </w:pPr>
      <w:r>
        <w:rPr>
          <w:rFonts w:hint="cs"/>
          <w:rtl/>
        </w:rPr>
        <w:t>שרון ליסקר, מרכזת (פניות ציבור וקובלנות), השירותים הווטרינריים</w:t>
      </w:r>
    </w:p>
    <w:p w:rsidR="009F69E8" w:rsidRDefault="009F69E8"/>
    <w:p w:rsidR="009F69E8" w:rsidRDefault="009F69E8"/>
    <w:p w:rsidR="009F69E8" w:rsidRDefault="009F69E8"/>
    <w:p w:rsidR="009F69E8" w:rsidRDefault="009F69E8"/>
    <w:p w:rsidR="009F69E8" w:rsidRDefault="009F69E8"/>
    <w:p w:rsidR="009F69E8" w:rsidRDefault="009F69E8"/>
    <w:p w:rsidR="009F69E8" w:rsidRDefault="009F69E8"/>
    <w:p w:rsidR="009F69E8" w:rsidRDefault="009F69E8"/>
    <w:p w:rsidR="009F69E8" w:rsidRDefault="009F69E8"/>
    <w:p w:rsidR="009F69E8" w:rsidRDefault="009F69E8"/>
    <w:p w:rsidR="009F69E8" w:rsidRDefault="009F69E8"/>
    <w:p w:rsidR="009F69E8" w:rsidRDefault="00425511">
      <w:pPr>
        <w:pStyle w:val="a4"/>
        <w:tabs>
          <w:tab w:val="clear" w:pos="4153"/>
          <w:tab w:val="clear" w:pos="8306"/>
        </w:tabs>
        <w:jc w:val="center"/>
        <w:rPr>
          <w:rtl/>
        </w:rPr>
      </w:pPr>
      <w:r>
        <w:rPr>
          <w:noProof/>
        </w:rPr>
        <w:drawing>
          <wp:inline distT="0" distB="0" distL="0" distR="0">
            <wp:extent cx="1569720" cy="571500"/>
            <wp:effectExtent l="0" t="0" r="0" b="0"/>
            <wp:docPr id="1" name="תמונה 1" descr="pic_big_right_logo_gov_165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_big_right_logo_gov_165a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69E8">
      <w:headerReference w:type="default" r:id="rId10"/>
      <w:footerReference w:type="default" r:id="rId11"/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9E8" w:rsidRDefault="00425511">
      <w:r>
        <w:separator/>
      </w:r>
    </w:p>
  </w:endnote>
  <w:endnote w:type="continuationSeparator" w:id="0">
    <w:p w:rsidR="009F69E8" w:rsidRDefault="0042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9E8" w:rsidRDefault="00425511">
    <w:pPr>
      <w:pStyle w:val="a5"/>
      <w:jc w:val="center"/>
      <w:rPr>
        <w:szCs w:val="22"/>
        <w:lang w:eastAsia="he-IL"/>
      </w:rPr>
    </w:pPr>
    <w:r>
      <w:rPr>
        <w:rFonts w:hint="eastAsia"/>
        <w:b/>
        <w:bCs/>
        <w:szCs w:val="22"/>
        <w:rtl/>
      </w:rPr>
      <w:t>הקריה</w:t>
    </w:r>
    <w:r>
      <w:rPr>
        <w:b/>
        <w:bCs/>
        <w:szCs w:val="22"/>
        <w:rtl/>
      </w:rPr>
      <w:t xml:space="preserve"> החקלאית, ראשון לציון, ת.ד. 30 בית דגן 50250 מס' </w:t>
    </w:r>
    <w:r>
      <w:rPr>
        <w:rFonts w:hint="eastAsia"/>
        <w:b/>
        <w:bCs/>
        <w:szCs w:val="22"/>
        <w:rtl/>
      </w:rPr>
      <w:t>טל</w:t>
    </w:r>
    <w:r>
      <w:rPr>
        <w:b/>
        <w:bCs/>
        <w:szCs w:val="22"/>
        <w:rtl/>
      </w:rPr>
      <w:t>' 9485458-03 פקס: 9485357-03</w:t>
    </w:r>
  </w:p>
  <w:p w:rsidR="009F69E8" w:rsidRDefault="009F69E8">
    <w:pPr>
      <w:pStyle w:val="a5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9E8" w:rsidRDefault="00425511">
      <w:r>
        <w:separator/>
      </w:r>
    </w:p>
  </w:footnote>
  <w:footnote w:type="continuationSeparator" w:id="0">
    <w:p w:rsidR="009F69E8" w:rsidRDefault="00425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9E8" w:rsidRDefault="00425511">
    <w:pPr>
      <w:rPr>
        <w:sz w:val="36"/>
        <w:szCs w:val="36"/>
        <w:lang w:eastAsia="he-IL"/>
      </w:rPr>
    </w:pPr>
    <w:r>
      <w:rPr>
        <w:rFonts w:hint="eastAsia"/>
        <w:sz w:val="36"/>
        <w:szCs w:val="36"/>
        <w:rtl/>
      </w:rPr>
      <w:t>מדינת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ישראל</w:t>
    </w:r>
  </w:p>
  <w:p w:rsidR="009F69E8" w:rsidRDefault="00425511">
    <w:pPr>
      <w:rPr>
        <w:sz w:val="36"/>
        <w:szCs w:val="36"/>
        <w:rtl/>
        <w:lang w:eastAsia="he-IL"/>
      </w:rPr>
    </w:pPr>
    <w:r>
      <w:rPr>
        <w:rFonts w:hint="eastAsia"/>
        <w:sz w:val="36"/>
        <w:szCs w:val="36"/>
        <w:rtl/>
      </w:rPr>
      <w:t>משרד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החקלאות</w:t>
    </w:r>
    <w:r>
      <w:rPr>
        <w:sz w:val="36"/>
        <w:szCs w:val="36"/>
        <w:rtl/>
      </w:rPr>
      <w:t xml:space="preserve"> ופתוח הכפר</w:t>
    </w:r>
  </w:p>
  <w:p w:rsidR="009F69E8" w:rsidRDefault="00425511">
    <w:pPr>
      <w:pStyle w:val="a4"/>
      <w:jc w:val="center"/>
      <w:rPr>
        <w:rtl/>
      </w:rPr>
    </w:pPr>
    <w:r>
      <w:rPr>
        <w:rFonts w:hint="eastAsia"/>
        <w:b/>
        <w:bCs/>
        <w:szCs w:val="36"/>
        <w:rtl/>
      </w:rPr>
      <w:t>הנהלה</w:t>
    </w:r>
    <w:r>
      <w:rPr>
        <w:b/>
        <w:bCs/>
        <w:szCs w:val="36"/>
        <w:rtl/>
      </w:rPr>
      <w:t xml:space="preserve">, </w:t>
    </w:r>
    <w:r>
      <w:rPr>
        <w:rFonts w:hint="eastAsia"/>
        <w:b/>
        <w:bCs/>
        <w:szCs w:val="36"/>
        <w:rtl/>
      </w:rPr>
      <w:t>הממונה</w:t>
    </w:r>
    <w:r>
      <w:rPr>
        <w:b/>
        <w:bCs/>
        <w:szCs w:val="36"/>
        <w:rtl/>
      </w:rPr>
      <w:t xml:space="preserve"> על חוק חופש המידע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62556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0" w:right="360" w:hanging="72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817"/>
    <w:rsid w:val="00425511"/>
    <w:rsid w:val="005A1E69"/>
    <w:rsid w:val="008A7790"/>
    <w:rsid w:val="009F69E8"/>
    <w:rsid w:val="00FF0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styleId="Hyperlink">
    <w:name w:val="Hyperlink"/>
    <w:semiHidden/>
    <w:unhideWhenUsed/>
    <w:rsid w:val="00FF0817"/>
    <w:rPr>
      <w:color w:val="0000FF"/>
      <w:u w:val="single"/>
    </w:rPr>
  </w:style>
  <w:style w:type="paragraph" w:styleId="a6">
    <w:name w:val="Closing"/>
    <w:basedOn w:val="a"/>
    <w:link w:val="a7"/>
    <w:semiHidden/>
    <w:unhideWhenUsed/>
    <w:rsid w:val="00FF0817"/>
    <w:pPr>
      <w:ind w:right="4252"/>
      <w:jc w:val="left"/>
    </w:pPr>
    <w:rPr>
      <w:sz w:val="20"/>
    </w:rPr>
  </w:style>
  <w:style w:type="character" w:customStyle="1" w:styleId="a7">
    <w:name w:val="סיום תו"/>
    <w:basedOn w:val="a0"/>
    <w:link w:val="a6"/>
    <w:semiHidden/>
    <w:rsid w:val="00FF0817"/>
    <w:rPr>
      <w:rFonts w:cs="David"/>
      <w:szCs w:val="24"/>
    </w:rPr>
  </w:style>
  <w:style w:type="paragraph" w:styleId="a8">
    <w:name w:val="Signature"/>
    <w:basedOn w:val="a"/>
    <w:link w:val="a9"/>
    <w:semiHidden/>
    <w:unhideWhenUsed/>
    <w:rsid w:val="00FF0817"/>
    <w:pPr>
      <w:ind w:right="4252"/>
      <w:jc w:val="left"/>
    </w:pPr>
    <w:rPr>
      <w:sz w:val="20"/>
    </w:rPr>
  </w:style>
  <w:style w:type="character" w:customStyle="1" w:styleId="a9">
    <w:name w:val="חתימה תו"/>
    <w:basedOn w:val="a0"/>
    <w:link w:val="a8"/>
    <w:semiHidden/>
    <w:rsid w:val="00FF0817"/>
    <w:rPr>
      <w:rFonts w:cs="David"/>
      <w:szCs w:val="24"/>
    </w:rPr>
  </w:style>
  <w:style w:type="paragraph" w:customStyle="1" w:styleId="SignatureJobTitle">
    <w:name w:val="Signature Job Title"/>
    <w:basedOn w:val="a8"/>
    <w:rsid w:val="00FF0817"/>
  </w:style>
  <w:style w:type="paragraph" w:styleId="aa">
    <w:name w:val="Balloon Text"/>
    <w:basedOn w:val="a"/>
    <w:link w:val="ab"/>
    <w:uiPriority w:val="99"/>
    <w:semiHidden/>
    <w:unhideWhenUsed/>
    <w:rsid w:val="008A7790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8A77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styleId="Hyperlink">
    <w:name w:val="Hyperlink"/>
    <w:semiHidden/>
    <w:unhideWhenUsed/>
    <w:rsid w:val="00FF0817"/>
    <w:rPr>
      <w:color w:val="0000FF"/>
      <w:u w:val="single"/>
    </w:rPr>
  </w:style>
  <w:style w:type="paragraph" w:styleId="a6">
    <w:name w:val="Closing"/>
    <w:basedOn w:val="a"/>
    <w:link w:val="a7"/>
    <w:semiHidden/>
    <w:unhideWhenUsed/>
    <w:rsid w:val="00FF0817"/>
    <w:pPr>
      <w:ind w:right="4252"/>
      <w:jc w:val="left"/>
    </w:pPr>
    <w:rPr>
      <w:sz w:val="20"/>
    </w:rPr>
  </w:style>
  <w:style w:type="character" w:customStyle="1" w:styleId="a7">
    <w:name w:val="סיום תו"/>
    <w:basedOn w:val="a0"/>
    <w:link w:val="a6"/>
    <w:semiHidden/>
    <w:rsid w:val="00FF0817"/>
    <w:rPr>
      <w:rFonts w:cs="David"/>
      <w:szCs w:val="24"/>
    </w:rPr>
  </w:style>
  <w:style w:type="paragraph" w:styleId="a8">
    <w:name w:val="Signature"/>
    <w:basedOn w:val="a"/>
    <w:link w:val="a9"/>
    <w:semiHidden/>
    <w:unhideWhenUsed/>
    <w:rsid w:val="00FF0817"/>
    <w:pPr>
      <w:ind w:right="4252"/>
      <w:jc w:val="left"/>
    </w:pPr>
    <w:rPr>
      <w:sz w:val="20"/>
    </w:rPr>
  </w:style>
  <w:style w:type="character" w:customStyle="1" w:styleId="a9">
    <w:name w:val="חתימה תו"/>
    <w:basedOn w:val="a0"/>
    <w:link w:val="a8"/>
    <w:semiHidden/>
    <w:rsid w:val="00FF0817"/>
    <w:rPr>
      <w:rFonts w:cs="David"/>
      <w:szCs w:val="24"/>
    </w:rPr>
  </w:style>
  <w:style w:type="paragraph" w:customStyle="1" w:styleId="SignatureJobTitle">
    <w:name w:val="Signature Job Title"/>
    <w:basedOn w:val="a8"/>
    <w:rsid w:val="00FF0817"/>
  </w:style>
  <w:style w:type="paragraph" w:styleId="aa">
    <w:name w:val="Balloon Text"/>
    <w:basedOn w:val="a"/>
    <w:link w:val="ab"/>
    <w:uiPriority w:val="99"/>
    <w:semiHidden/>
    <w:unhideWhenUsed/>
    <w:rsid w:val="008A7790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8A77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9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אקטאטארט</vt:lpstr>
    </vt:vector>
  </TitlesOfParts>
  <Company>לביא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אקטאטארט</dc:title>
  <dc:creator>עודד</dc:creator>
  <cp:lastModifiedBy>אילן ישראל </cp:lastModifiedBy>
  <cp:revision>3</cp:revision>
  <dcterms:created xsi:type="dcterms:W3CDTF">2016-06-05T06:37:00Z</dcterms:created>
  <dcterms:modified xsi:type="dcterms:W3CDTF">2016-06-05T06:38:00Z</dcterms:modified>
</cp:coreProperties>
</file>