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11" w:type="dxa"/>
        <w:tblLook w:val="01E0" w:firstRow="1" w:lastRow="1" w:firstColumn="1" w:lastColumn="1" w:noHBand="0" w:noVBand="0"/>
      </w:tblPr>
      <w:tblGrid>
        <w:gridCol w:w="1827"/>
        <w:gridCol w:w="1984"/>
      </w:tblGrid>
      <w:tr w:rsidR="009A3DB1" w:rsidRPr="003F5FB7" w:rsidTr="00F236B0">
        <w:trPr>
          <w:cantSplit/>
          <w:trHeight w:val="377"/>
        </w:trPr>
        <w:tc>
          <w:tcPr>
            <w:tcW w:w="0" w:type="auto"/>
            <w:vMerge w:val="restart"/>
            <w:vAlign w:val="center"/>
          </w:tcPr>
          <w:p w:rsidR="009A3DB1" w:rsidRPr="003F5FB7" w:rsidRDefault="00271CF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rPr>
                <w:color w:val="800080"/>
                <w:lang w:val="en-US"/>
              </w:rPr>
            </w:pPr>
            <w:r>
              <w:rPr>
                <w:noProof/>
                <w:lang w:val="en-US" w:eastAsia="en-US" w:bidi="he-IL"/>
              </w:rPr>
              <w:drawing>
                <wp:inline distT="0" distB="0" distL="0" distR="0">
                  <wp:extent cx="716915" cy="723900"/>
                  <wp:effectExtent l="0" t="0" r="6985" b="0"/>
                  <wp:docPr id="5" name="Picture 1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2" name="Picture 2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3" name="Picture 3" descr="logo%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%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</w:p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val="en-US" w:bidi="he-IL"/>
              </w:rPr>
              <w:t>מדינת ישראל</w:t>
            </w:r>
          </w:p>
          <w:p w:rsidR="009A3DB1" w:rsidRPr="003F5FB7" w:rsidRDefault="009A3DB1" w:rsidP="00223D44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bidi="he-IL"/>
              </w:rPr>
              <w:t xml:space="preserve">משרד </w:t>
            </w:r>
            <w:r w:rsidR="00223D44">
              <w:rPr>
                <w:rFonts w:hint="cs"/>
                <w:color w:val="56003E"/>
                <w:rtl/>
                <w:lang w:bidi="he-IL"/>
              </w:rPr>
              <w:t>האנרגיה</w:t>
            </w:r>
          </w:p>
        </w:tc>
      </w:tr>
      <w:tr w:rsidR="009A3DB1" w:rsidRPr="003F5FB7" w:rsidTr="00F236B0">
        <w:trPr>
          <w:cantSplit/>
          <w:trHeight w:val="230"/>
        </w:trPr>
        <w:tc>
          <w:tcPr>
            <w:tcW w:w="0" w:type="auto"/>
            <w:vMerge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bidi="he-IL"/>
              </w:rPr>
            </w:pPr>
            <w:r w:rsidRPr="003F5FB7">
              <w:rPr>
                <w:color w:val="56003E"/>
                <w:rtl/>
                <w:lang w:bidi="he-IL"/>
              </w:rPr>
              <w:t>המכון הגיאולוגי</w:t>
            </w:r>
          </w:p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lang w:val="en-US"/>
              </w:rPr>
            </w:pPr>
          </w:p>
        </w:tc>
      </w:tr>
      <w:tr w:rsidR="009A3DB1" w:rsidRPr="003F5FB7" w:rsidTr="00F236B0">
        <w:trPr>
          <w:cantSplit/>
          <w:trHeight w:val="50"/>
        </w:trPr>
        <w:tc>
          <w:tcPr>
            <w:tcW w:w="0" w:type="auto"/>
            <w:vMerge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rPr>
                <w:color w:val="56003E"/>
                <w:lang w:val="en-US" w:bidi="he-IL"/>
              </w:rPr>
            </w:pPr>
          </w:p>
        </w:tc>
      </w:tr>
      <w:tr w:rsidR="009A3DB1" w:rsidRPr="003F5FB7" w:rsidTr="00F236B0">
        <w:trPr>
          <w:trHeight w:val="140"/>
        </w:trPr>
        <w:tc>
          <w:tcPr>
            <w:tcW w:w="0" w:type="auto"/>
            <w:gridSpan w:val="2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lang w:val="en-US" w:bidi="he-IL"/>
              </w:rPr>
              <w:t>State of Israel</w:t>
            </w:r>
          </w:p>
          <w:p w:rsidR="009A3DB1" w:rsidRPr="003F5FB7" w:rsidRDefault="00223D44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</w:rPr>
            </w:pPr>
            <w:r w:rsidRPr="00223D44">
              <w:rPr>
                <w:color w:val="56003E"/>
                <w:lang w:val="en-US" w:bidi="he-IL"/>
              </w:rPr>
              <w:t>Ministry of Energy</w:t>
            </w:r>
          </w:p>
        </w:tc>
      </w:tr>
      <w:tr w:rsidR="009A3DB1" w:rsidRPr="003F5FB7" w:rsidTr="00F236B0">
        <w:trPr>
          <w:trHeight w:val="148"/>
        </w:trPr>
        <w:tc>
          <w:tcPr>
            <w:tcW w:w="0" w:type="auto"/>
            <w:gridSpan w:val="2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lang w:val="en-US"/>
              </w:rPr>
            </w:pPr>
            <w:r w:rsidRPr="003F5FB7">
              <w:rPr>
                <w:color w:val="56003E"/>
                <w:lang w:val="en-US" w:bidi="he-IL"/>
              </w:rPr>
              <w:t xml:space="preserve">Geological Survey </w:t>
            </w:r>
          </w:p>
        </w:tc>
      </w:tr>
    </w:tbl>
    <w:p w:rsidR="00A718CA" w:rsidRDefault="00A718CA" w:rsidP="008024F5">
      <w:pPr>
        <w:bidi/>
        <w:spacing w:line="360" w:lineRule="auto"/>
        <w:jc w:val="center"/>
        <w:rPr>
          <w:b/>
          <w:bCs/>
          <w:color w:val="000000"/>
          <w:u w:val="single"/>
          <w:rtl/>
          <w:lang w:val="en-US" w:eastAsia="en-US" w:bidi="he-IL"/>
        </w:rPr>
      </w:pPr>
    </w:p>
    <w:p w:rsidR="00A718CA" w:rsidRPr="00AB2194" w:rsidRDefault="00A076A3" w:rsidP="00A076A3">
      <w:pPr>
        <w:bidi/>
        <w:spacing w:line="360" w:lineRule="auto"/>
        <w:jc w:val="right"/>
        <w:rPr>
          <w:rFonts w:cs="David"/>
          <w:color w:val="000000"/>
          <w:sz w:val="22"/>
          <w:szCs w:val="22"/>
          <w:rtl/>
          <w:lang w:val="en-US" w:eastAsia="en-US" w:bidi="he-IL"/>
        </w:rPr>
      </w:pPr>
      <w:r>
        <w:rPr>
          <w:rFonts w:cs="David" w:hint="cs"/>
          <w:color w:val="000000"/>
          <w:sz w:val="22"/>
          <w:szCs w:val="22"/>
          <w:rtl/>
          <w:lang w:val="en-US" w:eastAsia="en-US" w:bidi="he-IL"/>
        </w:rPr>
        <w:t>כ"</w:t>
      </w:r>
      <w:r w:rsidR="00F621B8">
        <w:rPr>
          <w:rFonts w:cs="David" w:hint="cs"/>
          <w:color w:val="000000"/>
          <w:sz w:val="22"/>
          <w:szCs w:val="22"/>
          <w:rtl/>
          <w:lang w:val="en-US" w:eastAsia="en-US" w:bidi="he-IL"/>
        </w:rPr>
        <w:t>ה</w:t>
      </w:r>
      <w:r>
        <w:rPr>
          <w:rFonts w:cs="David" w:hint="cs"/>
          <w:color w:val="000000"/>
          <w:sz w:val="22"/>
          <w:szCs w:val="22"/>
          <w:rtl/>
          <w:lang w:val="en-US" w:eastAsia="en-US" w:bidi="he-IL"/>
        </w:rPr>
        <w:t xml:space="preserve"> בשבט</w:t>
      </w:r>
      <w:r w:rsidR="00A718CA" w:rsidRPr="00AB2194">
        <w:rPr>
          <w:rFonts w:cs="David" w:hint="cs"/>
          <w:color w:val="000000"/>
          <w:sz w:val="22"/>
          <w:szCs w:val="22"/>
          <w:rtl/>
          <w:lang w:val="en-US" w:eastAsia="en-US" w:bidi="he-IL"/>
        </w:rPr>
        <w:t xml:space="preserve"> התש"פ</w:t>
      </w:r>
    </w:p>
    <w:p w:rsidR="00A718CA" w:rsidRPr="00AB2194" w:rsidRDefault="00F621B8" w:rsidP="00AB2194">
      <w:pPr>
        <w:tabs>
          <w:tab w:val="left" w:pos="4517"/>
        </w:tabs>
        <w:bidi/>
        <w:spacing w:line="360" w:lineRule="auto"/>
        <w:jc w:val="right"/>
        <w:rPr>
          <w:rFonts w:cs="David"/>
          <w:color w:val="000000"/>
          <w:sz w:val="22"/>
          <w:szCs w:val="22"/>
          <w:rtl/>
          <w:lang w:val="en-US" w:eastAsia="en-US" w:bidi="he-IL"/>
        </w:rPr>
      </w:pPr>
      <w:r>
        <w:rPr>
          <w:rFonts w:cs="David" w:hint="cs"/>
          <w:color w:val="000000"/>
          <w:sz w:val="22"/>
          <w:szCs w:val="22"/>
          <w:rtl/>
          <w:lang w:val="en-US" w:eastAsia="en-US" w:bidi="he-IL"/>
        </w:rPr>
        <w:t>20</w:t>
      </w:r>
      <w:r w:rsidR="00A076A3">
        <w:rPr>
          <w:rFonts w:cs="David" w:hint="cs"/>
          <w:color w:val="000000"/>
          <w:sz w:val="22"/>
          <w:szCs w:val="22"/>
          <w:rtl/>
          <w:lang w:val="en-US" w:eastAsia="en-US" w:bidi="he-IL"/>
        </w:rPr>
        <w:t>.2.2020</w:t>
      </w:r>
    </w:p>
    <w:p w:rsidR="00AB2194" w:rsidRDefault="00AB2194" w:rsidP="00AB2194">
      <w:pPr>
        <w:bidi/>
        <w:rPr>
          <w:rFonts w:ascii="David" w:hAnsi="David" w:cs="David"/>
          <w:lang w:val="en-US" w:eastAsia="en-US" w:bidi="he-IL"/>
        </w:rPr>
      </w:pPr>
    </w:p>
    <w:p w:rsidR="00AB2194" w:rsidRDefault="00AB2194" w:rsidP="00AB2194">
      <w:pPr>
        <w:pStyle w:val="ListParagraph"/>
        <w:ind w:left="84"/>
        <w:rPr>
          <w:rFonts w:ascii="David" w:hAnsi="David" w:cs="David"/>
          <w:rtl/>
        </w:rPr>
      </w:pPr>
    </w:p>
    <w:p w:rsidR="00AB2194" w:rsidRDefault="00AB2194" w:rsidP="00AB2194">
      <w:pPr>
        <w:pStyle w:val="ListParagraph"/>
        <w:ind w:left="84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לכבוד </w:t>
      </w:r>
    </w:p>
    <w:p w:rsidR="00AB2194" w:rsidRDefault="00AB2194" w:rsidP="00AB2194">
      <w:pPr>
        <w:pStyle w:val="ListParagraph"/>
        <w:ind w:left="84"/>
        <w:rPr>
          <w:rFonts w:ascii="David" w:hAnsi="David" w:cs="David"/>
          <w:rtl/>
        </w:rPr>
      </w:pPr>
      <w:bookmarkStart w:id="0" w:name="_GoBack"/>
      <w:bookmarkEnd w:id="0"/>
    </w:p>
    <w:p w:rsidR="00AB2194" w:rsidRPr="00A01817" w:rsidRDefault="00AB2194" w:rsidP="00A01817">
      <w:pPr>
        <w:bidi/>
        <w:rPr>
          <w:rFonts w:ascii="David" w:hAnsi="David" w:cs="David"/>
          <w:rtl/>
        </w:rPr>
      </w:pPr>
    </w:p>
    <w:p w:rsidR="00AB2194" w:rsidRDefault="00AB2194" w:rsidP="00AB2194">
      <w:pPr>
        <w:pStyle w:val="ListParagraph"/>
        <w:ind w:left="84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שלום רב,</w:t>
      </w:r>
      <w:r>
        <w:rPr>
          <w:rFonts w:ascii="David" w:hAnsi="David" w:cs="David" w:hint="cs"/>
          <w:rtl/>
        </w:rPr>
        <w:br/>
      </w:r>
    </w:p>
    <w:p w:rsidR="00AB2194" w:rsidRDefault="00AB2194" w:rsidP="00AB2194">
      <w:pPr>
        <w:pStyle w:val="ListParagraph"/>
        <w:ind w:left="84"/>
        <w:rPr>
          <w:rFonts w:ascii="David" w:hAnsi="David" w:cs="David"/>
          <w:rtl/>
        </w:rPr>
      </w:pPr>
    </w:p>
    <w:p w:rsidR="00AB2194" w:rsidRDefault="00AB2194" w:rsidP="00AB2194">
      <w:pPr>
        <w:pStyle w:val="ListParagraph"/>
        <w:ind w:left="84"/>
        <w:jc w:val="center"/>
        <w:rPr>
          <w:rFonts w:ascii="David" w:hAnsi="David" w:cs="David"/>
          <w:u w:val="single"/>
          <w:rtl/>
        </w:rPr>
      </w:pPr>
      <w:r>
        <w:rPr>
          <w:rFonts w:ascii="David" w:hAnsi="David" w:cs="David" w:hint="cs"/>
          <w:u w:val="single"/>
          <w:rtl/>
        </w:rPr>
        <w:t>הנדון: בקשתכם למידע ומסמכים לפי חוק חופש המידע, התשנ"ח-1998</w:t>
      </w:r>
      <w:r w:rsidR="00366613">
        <w:rPr>
          <w:rFonts w:ascii="David" w:hAnsi="David" w:cs="David" w:hint="cs"/>
          <w:u w:val="single"/>
          <w:rtl/>
        </w:rPr>
        <w:t xml:space="preserve"> </w:t>
      </w:r>
      <w:r w:rsidR="00366613">
        <w:rPr>
          <w:rFonts w:ascii="David" w:hAnsi="David" w:cs="David"/>
          <w:u w:val="single"/>
          <w:rtl/>
        </w:rPr>
        <w:t>–</w:t>
      </w:r>
      <w:r w:rsidR="00366613">
        <w:rPr>
          <w:rFonts w:ascii="David" w:hAnsi="David" w:cs="David" w:hint="cs"/>
          <w:u w:val="single"/>
          <w:rtl/>
        </w:rPr>
        <w:t xml:space="preserve"> מענה להבהרות</w:t>
      </w:r>
    </w:p>
    <w:p w:rsidR="00AB2194" w:rsidRDefault="00AB2194" w:rsidP="00366613">
      <w:pPr>
        <w:pStyle w:val="ListParagraph"/>
        <w:ind w:left="84"/>
        <w:jc w:val="center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סימוכין: מכתבכם מיום 3 בנובמבר 2019</w:t>
      </w:r>
      <w:r w:rsidR="00366613">
        <w:rPr>
          <w:rFonts w:ascii="David" w:hAnsi="David" w:cs="David" w:hint="cs"/>
          <w:rtl/>
        </w:rPr>
        <w:t>, בקשה להבהרה מתאריך 12 בדצמבר 2019, בקשה להבהרה מתאריך 26 בינואר 2020</w:t>
      </w:r>
    </w:p>
    <w:p w:rsidR="00AB2194" w:rsidRDefault="00AB2194" w:rsidP="00AB2194">
      <w:pPr>
        <w:pStyle w:val="ListParagraph"/>
        <w:ind w:left="84"/>
        <w:jc w:val="both"/>
        <w:rPr>
          <w:rFonts w:ascii="David" w:hAnsi="David" w:cs="David"/>
          <w:rtl/>
        </w:rPr>
      </w:pPr>
    </w:p>
    <w:p w:rsidR="00AB2194" w:rsidRDefault="00AB2194" w:rsidP="00AB2194">
      <w:pPr>
        <w:pStyle w:val="ListParagraph"/>
        <w:ind w:left="84"/>
        <w:jc w:val="both"/>
        <w:rPr>
          <w:rFonts w:ascii="David" w:hAnsi="David" w:cs="David"/>
          <w:rtl/>
        </w:rPr>
      </w:pPr>
    </w:p>
    <w:p w:rsidR="00AB2194" w:rsidRDefault="00366613" w:rsidP="002D0851">
      <w:pPr>
        <w:pStyle w:val="ListParagraph"/>
        <w:ind w:left="84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לבקשתכם, </w:t>
      </w:r>
      <w:r w:rsidR="002D0851">
        <w:rPr>
          <w:rFonts w:ascii="David" w:hAnsi="David" w:cs="David" w:hint="cs"/>
          <w:rtl/>
        </w:rPr>
        <w:t>להלן התייחסותנו</w:t>
      </w:r>
      <w:r>
        <w:rPr>
          <w:rFonts w:ascii="David" w:hAnsi="David" w:cs="David" w:hint="cs"/>
          <w:rtl/>
        </w:rPr>
        <w:t xml:space="preserve"> ל</w:t>
      </w:r>
      <w:r w:rsidR="002D0851">
        <w:rPr>
          <w:rFonts w:ascii="David" w:hAnsi="David" w:cs="David" w:hint="cs"/>
          <w:rtl/>
        </w:rPr>
        <w:t xml:space="preserve">פנייתכם האחרונה שבסימוכין: </w:t>
      </w:r>
    </w:p>
    <w:p w:rsidR="00AB2194" w:rsidRDefault="00AB2194" w:rsidP="00AB2194">
      <w:pPr>
        <w:bidi/>
        <w:jc w:val="both"/>
        <w:rPr>
          <w:rFonts w:ascii="David" w:hAnsi="David" w:cs="David"/>
          <w:rtl/>
          <w:lang w:bidi="he-IL"/>
        </w:rPr>
      </w:pPr>
    </w:p>
    <w:p w:rsidR="00AB2194" w:rsidRDefault="002D0851" w:rsidP="00AB2194">
      <w:pPr>
        <w:pStyle w:val="ListParagraph"/>
        <w:numPr>
          <w:ilvl w:val="0"/>
          <w:numId w:val="34"/>
        </w:num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כפי שכבר צוין </w:t>
      </w:r>
      <w:r w:rsidR="006B0B2E">
        <w:rPr>
          <w:rFonts w:ascii="David" w:hAnsi="David" w:cs="David" w:hint="cs"/>
          <w:rtl/>
        </w:rPr>
        <w:t>בתשובת</w:t>
      </w:r>
      <w:r>
        <w:rPr>
          <w:rFonts w:ascii="David" w:hAnsi="David" w:cs="David" w:hint="cs"/>
          <w:rtl/>
        </w:rPr>
        <w:t xml:space="preserve">נו הקודמת, </w:t>
      </w:r>
      <w:r w:rsidR="00AB2194">
        <w:rPr>
          <w:rFonts w:ascii="David" w:hAnsi="David" w:cs="David" w:hint="cs"/>
          <w:rtl/>
        </w:rPr>
        <w:t xml:space="preserve">המכון הגיאולוגי פועל בהתאם לחוק חובת המכרזים, התשנ"ב-1992 ותקנותיו, ובהתאם להוראות החשב הכללי והוראות </w:t>
      </w:r>
      <w:proofErr w:type="spellStart"/>
      <w:r w:rsidR="00AB2194">
        <w:rPr>
          <w:rFonts w:ascii="David" w:hAnsi="David" w:cs="David" w:hint="cs"/>
          <w:rtl/>
        </w:rPr>
        <w:t>התכ"ם</w:t>
      </w:r>
      <w:proofErr w:type="spellEnd"/>
      <w:r w:rsidR="00AB2194">
        <w:rPr>
          <w:rFonts w:ascii="David" w:hAnsi="David" w:cs="David" w:hint="cs"/>
          <w:rtl/>
        </w:rPr>
        <w:t>.</w:t>
      </w:r>
    </w:p>
    <w:p w:rsidR="00AB2194" w:rsidRDefault="00AB2194" w:rsidP="00AB2194">
      <w:pPr>
        <w:pStyle w:val="ListParagraph"/>
        <w:ind w:left="444"/>
        <w:jc w:val="both"/>
        <w:rPr>
          <w:rFonts w:ascii="David" w:hAnsi="David" w:cs="David"/>
        </w:rPr>
      </w:pPr>
    </w:p>
    <w:p w:rsidR="00AB2194" w:rsidRDefault="00AB2194" w:rsidP="002D0851">
      <w:pPr>
        <w:pStyle w:val="ListParagraph"/>
        <w:numPr>
          <w:ilvl w:val="0"/>
          <w:numId w:val="34"/>
        </w:numPr>
        <w:jc w:val="both"/>
        <w:rPr>
          <w:rFonts w:ascii="David" w:hAnsi="David" w:cs="David"/>
        </w:rPr>
      </w:pPr>
      <w:r w:rsidRPr="002D0851">
        <w:rPr>
          <w:rFonts w:ascii="David" w:hAnsi="David" w:cs="David" w:hint="cs"/>
          <w:rtl/>
        </w:rPr>
        <w:t>במהלך שנת 2019, ועד למועד קבלת פנייתכם</w:t>
      </w:r>
      <w:r w:rsidR="00605EB0">
        <w:rPr>
          <w:rFonts w:ascii="David" w:hAnsi="David" w:cs="David" w:hint="cs"/>
          <w:rtl/>
        </w:rPr>
        <w:t xml:space="preserve"> הראשונה</w:t>
      </w:r>
      <w:r w:rsidRPr="002D0851">
        <w:rPr>
          <w:rFonts w:ascii="David" w:hAnsi="David" w:cs="David" w:hint="cs"/>
          <w:rtl/>
        </w:rPr>
        <w:t xml:space="preserve">, המכון הגיאולוגי לא פרסם בתחום חוות שרתים, </w:t>
      </w:r>
      <w:r w:rsidRPr="002D0851">
        <w:rPr>
          <w:rFonts w:ascii="David" w:hAnsi="David" w:cs="David" w:hint="cs"/>
        </w:rPr>
        <w:t>system</w:t>
      </w:r>
      <w:r w:rsidRPr="002D0851">
        <w:rPr>
          <w:rFonts w:ascii="David" w:hAnsi="David" w:cs="David" w:hint="cs"/>
          <w:rtl/>
        </w:rPr>
        <w:t xml:space="preserve"> או סייבר אף מכרז כהגדרתו בתקנות חובת המכרזים, התשנ"ג-1993</w:t>
      </w:r>
      <w:r w:rsidR="002D0851" w:rsidRPr="002D0851">
        <w:rPr>
          <w:rFonts w:ascii="David" w:hAnsi="David" w:cs="David" w:hint="cs"/>
          <w:rtl/>
        </w:rPr>
        <w:t xml:space="preserve">, </w:t>
      </w:r>
      <w:r w:rsidR="00605EB0">
        <w:rPr>
          <w:rFonts w:ascii="David" w:hAnsi="David" w:cs="David" w:hint="cs"/>
          <w:rtl/>
        </w:rPr>
        <w:t>כך</w:t>
      </w:r>
      <w:r w:rsidR="002D0851" w:rsidRPr="002D0851">
        <w:rPr>
          <w:rFonts w:ascii="David" w:hAnsi="David" w:cs="David" w:hint="cs"/>
          <w:rtl/>
        </w:rPr>
        <w:t xml:space="preserve"> </w:t>
      </w:r>
      <w:r w:rsidR="00605EB0">
        <w:rPr>
          <w:rFonts w:ascii="David" w:hAnsi="David" w:cs="David" w:hint="cs"/>
          <w:rtl/>
        </w:rPr>
        <w:t>ש</w:t>
      </w:r>
      <w:r w:rsidR="002D0851" w:rsidRPr="002D0851">
        <w:rPr>
          <w:rFonts w:ascii="David" w:hAnsi="David" w:cs="David" w:hint="cs"/>
          <w:rtl/>
        </w:rPr>
        <w:t xml:space="preserve">וודאי </w:t>
      </w:r>
      <w:r>
        <w:rPr>
          <w:rFonts w:ascii="David" w:hAnsi="David" w:cs="David" w:hint="cs"/>
          <w:rtl/>
        </w:rPr>
        <w:t xml:space="preserve"> שלא היו מתמודדים במכרזים מסוג זה.</w:t>
      </w:r>
    </w:p>
    <w:p w:rsidR="00AB2194" w:rsidRDefault="00AB2194" w:rsidP="00AB2194">
      <w:pPr>
        <w:pStyle w:val="ListParagraph"/>
        <w:bidi w:val="0"/>
        <w:jc w:val="both"/>
        <w:rPr>
          <w:rFonts w:ascii="David" w:hAnsi="David" w:cs="David"/>
        </w:rPr>
      </w:pPr>
    </w:p>
    <w:p w:rsidR="00AB2194" w:rsidRDefault="00605EB0" w:rsidP="00F621B8">
      <w:pPr>
        <w:pStyle w:val="ListParagraph"/>
        <w:numPr>
          <w:ilvl w:val="0"/>
          <w:numId w:val="34"/>
        </w:num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color w:val="000000"/>
          <w:rtl/>
        </w:rPr>
        <w:t>כפי שציינו,</w:t>
      </w:r>
      <w:r w:rsidR="002D0851">
        <w:rPr>
          <w:rFonts w:ascii="David" w:hAnsi="David" w:cs="David" w:hint="cs"/>
          <w:color w:val="000000"/>
          <w:rtl/>
        </w:rPr>
        <w:t xml:space="preserve"> כל</w:t>
      </w:r>
      <w:r w:rsidR="00AB2194">
        <w:rPr>
          <w:rFonts w:ascii="David" w:hAnsi="David" w:cs="David" w:hint="cs"/>
          <w:color w:val="000000"/>
          <w:rtl/>
        </w:rPr>
        <w:t xml:space="preserve"> התקשרויות</w:t>
      </w:r>
      <w:r w:rsidR="00AB2194">
        <w:rPr>
          <w:rFonts w:ascii="David" w:hAnsi="David" w:cs="David" w:hint="cs"/>
          <w:color w:val="000000"/>
        </w:rPr>
        <w:t xml:space="preserve"> </w:t>
      </w:r>
      <w:r w:rsidR="00AB2194">
        <w:rPr>
          <w:rFonts w:ascii="David" w:hAnsi="David" w:cs="David" w:hint="cs"/>
          <w:color w:val="000000"/>
          <w:rtl/>
        </w:rPr>
        <w:t>המכון, לרבות התקשרויות</w:t>
      </w:r>
      <w:r w:rsidR="00AB2194">
        <w:rPr>
          <w:rFonts w:ascii="David" w:hAnsi="David" w:cs="David" w:hint="cs"/>
          <w:color w:val="000000"/>
        </w:rPr>
        <w:t xml:space="preserve"> </w:t>
      </w:r>
      <w:r w:rsidR="00AB2194">
        <w:rPr>
          <w:rFonts w:ascii="David" w:hAnsi="David" w:cs="David" w:hint="cs"/>
          <w:color w:val="000000"/>
          <w:rtl/>
        </w:rPr>
        <w:t>בעקבות מכרז,</w:t>
      </w:r>
      <w:r w:rsidR="00AB2194">
        <w:rPr>
          <w:rFonts w:ascii="David" w:hAnsi="David" w:cs="David" w:hint="cs"/>
          <w:color w:val="000000"/>
        </w:rPr>
        <w:t xml:space="preserve"> </w:t>
      </w:r>
      <w:r w:rsidR="00AB2194">
        <w:rPr>
          <w:rFonts w:ascii="David" w:hAnsi="David" w:cs="David" w:hint="cs"/>
          <w:color w:val="000000"/>
          <w:rtl/>
        </w:rPr>
        <w:t>מתפרסמות</w:t>
      </w:r>
      <w:r w:rsidR="00AB2194">
        <w:rPr>
          <w:rFonts w:ascii="David" w:hAnsi="David" w:cs="David" w:hint="cs"/>
          <w:color w:val="000000"/>
        </w:rPr>
        <w:t xml:space="preserve"> </w:t>
      </w:r>
      <w:r w:rsidR="00AB2194">
        <w:rPr>
          <w:rFonts w:ascii="David" w:hAnsi="David" w:cs="David" w:hint="cs"/>
          <w:color w:val="000000"/>
          <w:rtl/>
        </w:rPr>
        <w:t>מידי</w:t>
      </w:r>
      <w:r w:rsidR="00AB2194">
        <w:rPr>
          <w:rFonts w:ascii="David" w:hAnsi="David" w:cs="David" w:hint="cs"/>
          <w:color w:val="000000"/>
        </w:rPr>
        <w:t xml:space="preserve"> </w:t>
      </w:r>
      <w:r w:rsidR="00AB2194">
        <w:rPr>
          <w:rFonts w:ascii="David" w:hAnsi="David" w:cs="David" w:hint="cs"/>
          <w:color w:val="000000"/>
          <w:rtl/>
        </w:rPr>
        <w:t>רבעון</w:t>
      </w:r>
      <w:r w:rsidR="00AB2194">
        <w:rPr>
          <w:rFonts w:ascii="David" w:hAnsi="David" w:cs="David" w:hint="cs"/>
          <w:color w:val="000000"/>
        </w:rPr>
        <w:t xml:space="preserve"> </w:t>
      </w:r>
      <w:r w:rsidR="00AB2194">
        <w:rPr>
          <w:rFonts w:ascii="David" w:hAnsi="David" w:cs="David" w:hint="cs"/>
          <w:color w:val="000000"/>
          <w:rtl/>
        </w:rPr>
        <w:t>באתר 'חופש המידע' בכתובת</w:t>
      </w:r>
      <w:r w:rsidR="00AB2194">
        <w:rPr>
          <w:rFonts w:ascii="Arial" w:hAnsi="Arial" w:cs="Arial"/>
          <w:color w:val="0000FF"/>
        </w:rPr>
        <w:t xml:space="preserve">https://foi.gov.il/he/search </w:t>
      </w:r>
      <w:r w:rsidR="00AB2194">
        <w:rPr>
          <w:rFonts w:ascii="Arial" w:hAnsi="Arial" w:cs="Arial"/>
          <w:color w:val="0000FF"/>
          <w:rtl/>
        </w:rPr>
        <w:t xml:space="preserve">, </w:t>
      </w:r>
      <w:r w:rsidR="00AB2194">
        <w:rPr>
          <w:rFonts w:ascii="David" w:hAnsi="David" w:cs="David" w:hint="cs"/>
          <w:rtl/>
        </w:rPr>
        <w:t>תחת לשונית 'מאגר תשובות', כך שתוכלו לאתר שם כל התקשרות שעשה המכון בתחומים המבוקשים על ידיכם.</w:t>
      </w:r>
      <w:r w:rsidR="00366613">
        <w:rPr>
          <w:rFonts w:ascii="David" w:hAnsi="David" w:cs="David" w:hint="cs"/>
          <w:rtl/>
        </w:rPr>
        <w:t xml:space="preserve"> עד למועד זה התפרסמו באתר חופש המידע כלל דו"חות ההתקשרויות לכל רבעוני 2019.</w:t>
      </w:r>
    </w:p>
    <w:p w:rsidR="00AB2194" w:rsidRDefault="00AB2194" w:rsidP="00AB2194">
      <w:pPr>
        <w:pStyle w:val="ListParagraph"/>
        <w:bidi w:val="0"/>
        <w:jc w:val="both"/>
        <w:rPr>
          <w:rFonts w:ascii="David" w:hAnsi="David" w:cs="David"/>
        </w:rPr>
      </w:pPr>
    </w:p>
    <w:p w:rsidR="00AB2194" w:rsidRDefault="002D0851" w:rsidP="00AB2194">
      <w:pPr>
        <w:pStyle w:val="ListParagraph"/>
        <w:numPr>
          <w:ilvl w:val="0"/>
          <w:numId w:val="34"/>
        </w:num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יחד עם זאת, ו</w:t>
      </w:r>
      <w:r w:rsidR="00366613">
        <w:rPr>
          <w:rFonts w:ascii="David" w:hAnsi="David" w:cs="David" w:hint="cs"/>
          <w:rtl/>
        </w:rPr>
        <w:t xml:space="preserve">לבקשתכם, מצורפות בזאת חמש הזמנות רכש שעניינן חוות שרתים, </w:t>
      </w:r>
      <w:r w:rsidR="00366613">
        <w:rPr>
          <w:rFonts w:ascii="David" w:hAnsi="David" w:cs="David"/>
        </w:rPr>
        <w:t>System</w:t>
      </w:r>
      <w:r w:rsidR="00366613">
        <w:rPr>
          <w:rFonts w:ascii="David" w:hAnsi="David" w:cs="David" w:hint="cs"/>
          <w:rtl/>
        </w:rPr>
        <w:t xml:space="preserve"> ו/או סייבר. כאמור, כולן מופיעות בדו"חות ההתקשרויות </w:t>
      </w:r>
      <w:r w:rsidR="00A01817">
        <w:rPr>
          <w:rFonts w:ascii="David" w:hAnsi="David" w:cs="David" w:hint="cs"/>
          <w:rtl/>
        </w:rPr>
        <w:t>שפורסמו</w:t>
      </w:r>
      <w:r w:rsidR="00AB2194">
        <w:rPr>
          <w:rFonts w:ascii="David" w:hAnsi="David" w:cs="David" w:hint="cs"/>
          <w:rtl/>
        </w:rPr>
        <w:t>.</w:t>
      </w:r>
    </w:p>
    <w:p w:rsidR="00AB2194" w:rsidRDefault="00AB2194" w:rsidP="00AB2194">
      <w:pPr>
        <w:bidi/>
        <w:jc w:val="both"/>
        <w:rPr>
          <w:rFonts w:ascii="David" w:hAnsi="David" w:cs="David"/>
        </w:rPr>
      </w:pPr>
    </w:p>
    <w:p w:rsidR="00AB2194" w:rsidRDefault="00AB2194" w:rsidP="00AB2194">
      <w:pPr>
        <w:bidi/>
        <w:rPr>
          <w:rFonts w:ascii="David" w:hAnsi="David" w:cs="David"/>
          <w:rtl/>
        </w:rPr>
      </w:pPr>
    </w:p>
    <w:p w:rsidR="00AB2194" w:rsidRDefault="00AB2194" w:rsidP="00AB2194">
      <w:pPr>
        <w:pStyle w:val="ListParagraph"/>
        <w:ind w:left="84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אנו עומדים לרשותכם בכל שאלה נוספת.</w:t>
      </w:r>
    </w:p>
    <w:p w:rsidR="00AB2194" w:rsidRDefault="00AB2194" w:rsidP="00AB2194">
      <w:pPr>
        <w:pStyle w:val="ListParagraph"/>
        <w:ind w:left="84"/>
        <w:jc w:val="both"/>
        <w:rPr>
          <w:rFonts w:ascii="David" w:hAnsi="David" w:cs="David"/>
          <w:rtl/>
        </w:rPr>
      </w:pPr>
    </w:p>
    <w:p w:rsidR="00AB2194" w:rsidRDefault="00AB2194" w:rsidP="00AB2194">
      <w:pPr>
        <w:pStyle w:val="ListParagraph"/>
        <w:ind w:left="5793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בכבוד רב,</w:t>
      </w:r>
    </w:p>
    <w:p w:rsidR="00AB2194" w:rsidRDefault="00AB2194" w:rsidP="00AB2194">
      <w:pPr>
        <w:pStyle w:val="ListParagraph"/>
        <w:ind w:left="5793"/>
        <w:jc w:val="both"/>
        <w:rPr>
          <w:rFonts w:ascii="David" w:hAnsi="David" w:cs="David"/>
          <w:rtl/>
        </w:rPr>
      </w:pPr>
    </w:p>
    <w:p w:rsidR="00AB2194" w:rsidRDefault="00AB2194" w:rsidP="00AB2194">
      <w:pPr>
        <w:pStyle w:val="ListParagraph"/>
        <w:ind w:left="5793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גל יסעור </w:t>
      </w:r>
    </w:p>
    <w:p w:rsidR="00AB2194" w:rsidRDefault="00AB2194" w:rsidP="00AB2194">
      <w:pPr>
        <w:pStyle w:val="ListParagraph"/>
        <w:ind w:left="5084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הממונה על העמדת מידע לציבור</w:t>
      </w:r>
    </w:p>
    <w:p w:rsidR="008024F5" w:rsidRPr="00A718CA" w:rsidRDefault="00AB2194" w:rsidP="00A01817">
      <w:pPr>
        <w:pStyle w:val="ListParagraph"/>
        <w:ind w:left="5762"/>
        <w:jc w:val="both"/>
        <w:rPr>
          <w:rFonts w:asciiTheme="majorBidi" w:hAnsiTheme="majorBidi" w:cstheme="majorBidi"/>
          <w:color w:val="000000"/>
        </w:rPr>
      </w:pPr>
      <w:r>
        <w:rPr>
          <w:rFonts w:ascii="David" w:hAnsi="David" w:cs="David" w:hint="cs"/>
          <w:rtl/>
        </w:rPr>
        <w:t>המכון הגיאולוגי</w:t>
      </w:r>
    </w:p>
    <w:sectPr w:rsidR="008024F5" w:rsidRPr="00A718CA" w:rsidSect="00A01817">
      <w:type w:val="continuous"/>
      <w:pgSz w:w="12240" w:h="15840"/>
      <w:pgMar w:top="1440" w:right="1797" w:bottom="1276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51EB"/>
    <w:multiLevelType w:val="hybridMultilevel"/>
    <w:tmpl w:val="6420A342"/>
    <w:lvl w:ilvl="0" w:tplc="4738A9D2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03660F3A"/>
    <w:multiLevelType w:val="hybridMultilevel"/>
    <w:tmpl w:val="36828A56"/>
    <w:lvl w:ilvl="0" w:tplc="E87A4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8033A"/>
    <w:multiLevelType w:val="hybridMultilevel"/>
    <w:tmpl w:val="1E0E486A"/>
    <w:lvl w:ilvl="0" w:tplc="7F543E7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41DCC"/>
    <w:multiLevelType w:val="hybridMultilevel"/>
    <w:tmpl w:val="78D276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CF2104"/>
    <w:multiLevelType w:val="hybridMultilevel"/>
    <w:tmpl w:val="F740D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558A2"/>
    <w:multiLevelType w:val="hybridMultilevel"/>
    <w:tmpl w:val="E37A7438"/>
    <w:lvl w:ilvl="0" w:tplc="0A10504C">
      <w:start w:val="1"/>
      <w:numFmt w:val="decimal"/>
      <w:lvlText w:val="%1."/>
      <w:lvlJc w:val="left"/>
      <w:pPr>
        <w:ind w:left="444" w:hanging="360"/>
      </w:pPr>
      <w:rPr>
        <w:lang w:bidi="he-IL"/>
      </w:rPr>
    </w:lvl>
    <w:lvl w:ilvl="1" w:tplc="CA18B04C">
      <w:start w:val="1"/>
      <w:numFmt w:val="hebrew1"/>
      <w:lvlText w:val="%2."/>
      <w:lvlJc w:val="left"/>
      <w:pPr>
        <w:ind w:left="1164" w:hanging="360"/>
      </w:pPr>
    </w:lvl>
    <w:lvl w:ilvl="2" w:tplc="0409001B">
      <w:start w:val="1"/>
      <w:numFmt w:val="lowerRoman"/>
      <w:lvlText w:val="%3."/>
      <w:lvlJc w:val="right"/>
      <w:pPr>
        <w:ind w:left="1884" w:hanging="180"/>
      </w:pPr>
    </w:lvl>
    <w:lvl w:ilvl="3" w:tplc="0409000F">
      <w:start w:val="1"/>
      <w:numFmt w:val="decimal"/>
      <w:lvlText w:val="%4."/>
      <w:lvlJc w:val="left"/>
      <w:pPr>
        <w:ind w:left="2604" w:hanging="360"/>
      </w:pPr>
    </w:lvl>
    <w:lvl w:ilvl="4" w:tplc="04090019">
      <w:start w:val="1"/>
      <w:numFmt w:val="lowerLetter"/>
      <w:lvlText w:val="%5."/>
      <w:lvlJc w:val="left"/>
      <w:pPr>
        <w:ind w:left="3324" w:hanging="360"/>
      </w:pPr>
    </w:lvl>
    <w:lvl w:ilvl="5" w:tplc="0409001B">
      <w:start w:val="1"/>
      <w:numFmt w:val="lowerRoman"/>
      <w:lvlText w:val="%6."/>
      <w:lvlJc w:val="right"/>
      <w:pPr>
        <w:ind w:left="4044" w:hanging="180"/>
      </w:pPr>
    </w:lvl>
    <w:lvl w:ilvl="6" w:tplc="0409000F">
      <w:start w:val="1"/>
      <w:numFmt w:val="decimal"/>
      <w:lvlText w:val="%7."/>
      <w:lvlJc w:val="left"/>
      <w:pPr>
        <w:ind w:left="4764" w:hanging="360"/>
      </w:pPr>
    </w:lvl>
    <w:lvl w:ilvl="7" w:tplc="04090019">
      <w:start w:val="1"/>
      <w:numFmt w:val="lowerLetter"/>
      <w:lvlText w:val="%8."/>
      <w:lvlJc w:val="left"/>
      <w:pPr>
        <w:ind w:left="5484" w:hanging="360"/>
      </w:pPr>
    </w:lvl>
    <w:lvl w:ilvl="8" w:tplc="0409001B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17584E51"/>
    <w:multiLevelType w:val="hybridMultilevel"/>
    <w:tmpl w:val="44D27EAA"/>
    <w:lvl w:ilvl="0" w:tplc="6838C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077ECA"/>
    <w:multiLevelType w:val="hybridMultilevel"/>
    <w:tmpl w:val="62421910"/>
    <w:lvl w:ilvl="0" w:tplc="BB60D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1D12D3"/>
    <w:multiLevelType w:val="multilevel"/>
    <w:tmpl w:val="D1E86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04F2653"/>
    <w:multiLevelType w:val="hybridMultilevel"/>
    <w:tmpl w:val="290648FA"/>
    <w:lvl w:ilvl="0" w:tplc="ECF86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CD74BB"/>
    <w:multiLevelType w:val="hybridMultilevel"/>
    <w:tmpl w:val="22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D4DC6"/>
    <w:multiLevelType w:val="hybridMultilevel"/>
    <w:tmpl w:val="D0280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33A0C"/>
    <w:multiLevelType w:val="hybridMultilevel"/>
    <w:tmpl w:val="31CEF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055B5"/>
    <w:multiLevelType w:val="hybridMultilevel"/>
    <w:tmpl w:val="B6B61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950A2D"/>
    <w:multiLevelType w:val="hybridMultilevel"/>
    <w:tmpl w:val="047C5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C594C"/>
    <w:multiLevelType w:val="multilevel"/>
    <w:tmpl w:val="0409001F"/>
    <w:numStyleLink w:val="111111"/>
  </w:abstractNum>
  <w:abstractNum w:abstractNumId="16" w15:restartNumberingAfterBreak="0">
    <w:nsid w:val="49382E1F"/>
    <w:multiLevelType w:val="hybridMultilevel"/>
    <w:tmpl w:val="2CECB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8188C"/>
    <w:multiLevelType w:val="hybridMultilevel"/>
    <w:tmpl w:val="93E06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F1998"/>
    <w:multiLevelType w:val="hybridMultilevel"/>
    <w:tmpl w:val="3C064256"/>
    <w:lvl w:ilvl="0" w:tplc="E1D666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65A95"/>
    <w:multiLevelType w:val="hybridMultilevel"/>
    <w:tmpl w:val="AB66E0C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/>
        <w:bCs w:val="0"/>
      </w:rPr>
    </w:lvl>
    <w:lvl w:ilvl="1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2F30C12"/>
    <w:multiLevelType w:val="hybridMultilevel"/>
    <w:tmpl w:val="7082A29A"/>
    <w:lvl w:ilvl="0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1" w15:restartNumberingAfterBreak="0">
    <w:nsid w:val="53D37CE1"/>
    <w:multiLevelType w:val="hybridMultilevel"/>
    <w:tmpl w:val="94121A6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573670DF"/>
    <w:multiLevelType w:val="hybridMultilevel"/>
    <w:tmpl w:val="AEEC3C96"/>
    <w:lvl w:ilvl="0" w:tplc="04090005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3" w15:restartNumberingAfterBreak="0">
    <w:nsid w:val="589F24B7"/>
    <w:multiLevelType w:val="hybridMultilevel"/>
    <w:tmpl w:val="66541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A044B"/>
    <w:multiLevelType w:val="hybridMultilevel"/>
    <w:tmpl w:val="97BA3D9A"/>
    <w:lvl w:ilvl="0" w:tplc="301E7C00">
      <w:start w:val="1"/>
      <w:numFmt w:val="decimal"/>
      <w:lvlText w:val="%1."/>
      <w:lvlJc w:val="left"/>
      <w:pPr>
        <w:ind w:left="444" w:hanging="360"/>
      </w:pPr>
    </w:lvl>
    <w:lvl w:ilvl="1" w:tplc="04090019">
      <w:start w:val="1"/>
      <w:numFmt w:val="lowerLetter"/>
      <w:lvlText w:val="%2."/>
      <w:lvlJc w:val="left"/>
      <w:pPr>
        <w:ind w:left="1164" w:hanging="360"/>
      </w:pPr>
    </w:lvl>
    <w:lvl w:ilvl="2" w:tplc="0409001B">
      <w:start w:val="1"/>
      <w:numFmt w:val="lowerRoman"/>
      <w:lvlText w:val="%3."/>
      <w:lvlJc w:val="right"/>
      <w:pPr>
        <w:ind w:left="1884" w:hanging="180"/>
      </w:pPr>
    </w:lvl>
    <w:lvl w:ilvl="3" w:tplc="0409000F">
      <w:start w:val="1"/>
      <w:numFmt w:val="decimal"/>
      <w:lvlText w:val="%4."/>
      <w:lvlJc w:val="left"/>
      <w:pPr>
        <w:ind w:left="2604" w:hanging="360"/>
      </w:pPr>
    </w:lvl>
    <w:lvl w:ilvl="4" w:tplc="04090019">
      <w:start w:val="1"/>
      <w:numFmt w:val="lowerLetter"/>
      <w:lvlText w:val="%5."/>
      <w:lvlJc w:val="left"/>
      <w:pPr>
        <w:ind w:left="3324" w:hanging="360"/>
      </w:pPr>
    </w:lvl>
    <w:lvl w:ilvl="5" w:tplc="0409001B">
      <w:start w:val="1"/>
      <w:numFmt w:val="lowerRoman"/>
      <w:lvlText w:val="%6."/>
      <w:lvlJc w:val="right"/>
      <w:pPr>
        <w:ind w:left="4044" w:hanging="180"/>
      </w:pPr>
    </w:lvl>
    <w:lvl w:ilvl="6" w:tplc="0409000F">
      <w:start w:val="1"/>
      <w:numFmt w:val="decimal"/>
      <w:lvlText w:val="%7."/>
      <w:lvlJc w:val="left"/>
      <w:pPr>
        <w:ind w:left="4764" w:hanging="360"/>
      </w:pPr>
    </w:lvl>
    <w:lvl w:ilvl="7" w:tplc="04090019">
      <w:start w:val="1"/>
      <w:numFmt w:val="lowerLetter"/>
      <w:lvlText w:val="%8."/>
      <w:lvlJc w:val="left"/>
      <w:pPr>
        <w:ind w:left="5484" w:hanging="360"/>
      </w:pPr>
    </w:lvl>
    <w:lvl w:ilvl="8" w:tplc="0409001B">
      <w:start w:val="1"/>
      <w:numFmt w:val="lowerRoman"/>
      <w:lvlText w:val="%9."/>
      <w:lvlJc w:val="right"/>
      <w:pPr>
        <w:ind w:left="6204" w:hanging="180"/>
      </w:pPr>
    </w:lvl>
  </w:abstractNum>
  <w:abstractNum w:abstractNumId="25" w15:restartNumberingAfterBreak="0">
    <w:nsid w:val="60572AC0"/>
    <w:multiLevelType w:val="hybridMultilevel"/>
    <w:tmpl w:val="1D025B0A"/>
    <w:lvl w:ilvl="0" w:tplc="FE689DCE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97EB6"/>
    <w:multiLevelType w:val="hybridMultilevel"/>
    <w:tmpl w:val="D8A858CC"/>
    <w:lvl w:ilvl="0" w:tplc="FCF60BE2">
      <w:start w:val="1"/>
      <w:numFmt w:val="hebrew1"/>
      <w:lvlText w:val="%1."/>
      <w:lvlJc w:val="left"/>
      <w:pPr>
        <w:tabs>
          <w:tab w:val="num" w:pos="1512"/>
        </w:tabs>
        <w:ind w:left="1512" w:hanging="360"/>
      </w:pPr>
      <w:rPr>
        <w:rFonts w:hint="default"/>
        <w:b/>
        <w:bCs w:val="0"/>
      </w:rPr>
    </w:lvl>
    <w:lvl w:ilvl="1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656C3B7C"/>
    <w:multiLevelType w:val="hybridMultilevel"/>
    <w:tmpl w:val="BF268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25C11"/>
    <w:multiLevelType w:val="hybridMultilevel"/>
    <w:tmpl w:val="66F67300"/>
    <w:lvl w:ilvl="0" w:tplc="D4AE93C4">
      <w:start w:val="1"/>
      <w:numFmt w:val="hebrew1"/>
      <w:lvlText w:val="%1."/>
      <w:lvlJc w:val="left"/>
      <w:pPr>
        <w:ind w:left="1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9" w15:restartNumberingAfterBreak="0">
    <w:nsid w:val="6DF77B24"/>
    <w:multiLevelType w:val="hybridMultilevel"/>
    <w:tmpl w:val="4DD8E40C"/>
    <w:lvl w:ilvl="0" w:tplc="5FACE7D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E172C1"/>
    <w:multiLevelType w:val="hybridMultilevel"/>
    <w:tmpl w:val="4A68F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23BC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AD4743F"/>
    <w:multiLevelType w:val="hybridMultilevel"/>
    <w:tmpl w:val="7742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74A44"/>
    <w:multiLevelType w:val="hybridMultilevel"/>
    <w:tmpl w:val="DB62016C"/>
    <w:lvl w:ilvl="0" w:tplc="40DA7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21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</w:num>
  <w:num w:numId="8">
    <w:abstractNumId w:val="12"/>
  </w:num>
  <w:num w:numId="9">
    <w:abstractNumId w:val="13"/>
  </w:num>
  <w:num w:numId="10">
    <w:abstractNumId w:val="32"/>
  </w:num>
  <w:num w:numId="11">
    <w:abstractNumId w:val="23"/>
  </w:num>
  <w:num w:numId="12">
    <w:abstractNumId w:val="11"/>
  </w:num>
  <w:num w:numId="13">
    <w:abstractNumId w:val="31"/>
  </w:num>
  <w:num w:numId="14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15">
    <w:abstractNumId w:val="8"/>
  </w:num>
  <w:num w:numId="16">
    <w:abstractNumId w:val="28"/>
  </w:num>
  <w:num w:numId="17">
    <w:abstractNumId w:val="26"/>
  </w:num>
  <w:num w:numId="18">
    <w:abstractNumId w:val="22"/>
  </w:num>
  <w:num w:numId="19">
    <w:abstractNumId w:val="19"/>
  </w:num>
  <w:num w:numId="20">
    <w:abstractNumId w:val="20"/>
  </w:num>
  <w:num w:numId="21">
    <w:abstractNumId w:val="6"/>
  </w:num>
  <w:num w:numId="22">
    <w:abstractNumId w:val="0"/>
  </w:num>
  <w:num w:numId="23">
    <w:abstractNumId w:val="7"/>
  </w:num>
  <w:num w:numId="24">
    <w:abstractNumId w:val="33"/>
  </w:num>
  <w:num w:numId="25">
    <w:abstractNumId w:val="29"/>
  </w:num>
  <w:num w:numId="26">
    <w:abstractNumId w:val="25"/>
  </w:num>
  <w:num w:numId="27">
    <w:abstractNumId w:val="1"/>
  </w:num>
  <w:num w:numId="28">
    <w:abstractNumId w:val="9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7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ShadeFormData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B1"/>
    <w:rsid w:val="000037F5"/>
    <w:rsid w:val="000251A0"/>
    <w:rsid w:val="0002587A"/>
    <w:rsid w:val="00027B0C"/>
    <w:rsid w:val="00035BF9"/>
    <w:rsid w:val="00037A8D"/>
    <w:rsid w:val="00040CD3"/>
    <w:rsid w:val="00041780"/>
    <w:rsid w:val="00055BFA"/>
    <w:rsid w:val="00063BCB"/>
    <w:rsid w:val="00073DBF"/>
    <w:rsid w:val="00083358"/>
    <w:rsid w:val="00091B11"/>
    <w:rsid w:val="000949BD"/>
    <w:rsid w:val="000A40FA"/>
    <w:rsid w:val="000B18AA"/>
    <w:rsid w:val="000C07F3"/>
    <w:rsid w:val="000C09D7"/>
    <w:rsid w:val="000C7D48"/>
    <w:rsid w:val="000D65B1"/>
    <w:rsid w:val="000D6CE6"/>
    <w:rsid w:val="000D76F1"/>
    <w:rsid w:val="000F1011"/>
    <w:rsid w:val="0010615A"/>
    <w:rsid w:val="00110AAC"/>
    <w:rsid w:val="00116581"/>
    <w:rsid w:val="001167C6"/>
    <w:rsid w:val="00117B93"/>
    <w:rsid w:val="001302C7"/>
    <w:rsid w:val="00140F27"/>
    <w:rsid w:val="00143E9C"/>
    <w:rsid w:val="00156D8A"/>
    <w:rsid w:val="001608C5"/>
    <w:rsid w:val="001769CC"/>
    <w:rsid w:val="0019310D"/>
    <w:rsid w:val="001A6F9D"/>
    <w:rsid w:val="001D6D39"/>
    <w:rsid w:val="001F2A70"/>
    <w:rsid w:val="001F57E5"/>
    <w:rsid w:val="002066DA"/>
    <w:rsid w:val="0020749C"/>
    <w:rsid w:val="00207733"/>
    <w:rsid w:val="00216D15"/>
    <w:rsid w:val="00221B0A"/>
    <w:rsid w:val="00223D44"/>
    <w:rsid w:val="00235BD1"/>
    <w:rsid w:val="00242A43"/>
    <w:rsid w:val="00246F78"/>
    <w:rsid w:val="00250A22"/>
    <w:rsid w:val="002559AA"/>
    <w:rsid w:val="00262CC4"/>
    <w:rsid w:val="00271CF1"/>
    <w:rsid w:val="00272DB8"/>
    <w:rsid w:val="00281CE2"/>
    <w:rsid w:val="0028252F"/>
    <w:rsid w:val="002901E3"/>
    <w:rsid w:val="00293298"/>
    <w:rsid w:val="00293CA9"/>
    <w:rsid w:val="002B3774"/>
    <w:rsid w:val="002C2207"/>
    <w:rsid w:val="002D0851"/>
    <w:rsid w:val="002D2FF6"/>
    <w:rsid w:val="002E04BF"/>
    <w:rsid w:val="002E2491"/>
    <w:rsid w:val="002F53E6"/>
    <w:rsid w:val="0031484F"/>
    <w:rsid w:val="00324408"/>
    <w:rsid w:val="00325665"/>
    <w:rsid w:val="00332FB3"/>
    <w:rsid w:val="003368A5"/>
    <w:rsid w:val="00343FD8"/>
    <w:rsid w:val="00345221"/>
    <w:rsid w:val="00346306"/>
    <w:rsid w:val="003568DB"/>
    <w:rsid w:val="003632F1"/>
    <w:rsid w:val="00366613"/>
    <w:rsid w:val="00374D2F"/>
    <w:rsid w:val="00386162"/>
    <w:rsid w:val="00391B90"/>
    <w:rsid w:val="003A78D0"/>
    <w:rsid w:val="003B2ACA"/>
    <w:rsid w:val="003C1952"/>
    <w:rsid w:val="003E6396"/>
    <w:rsid w:val="003F3FC3"/>
    <w:rsid w:val="003F5FB7"/>
    <w:rsid w:val="0040103E"/>
    <w:rsid w:val="0041221C"/>
    <w:rsid w:val="00416E30"/>
    <w:rsid w:val="004261AD"/>
    <w:rsid w:val="00430433"/>
    <w:rsid w:val="004362B3"/>
    <w:rsid w:val="0044225F"/>
    <w:rsid w:val="004462C9"/>
    <w:rsid w:val="00451150"/>
    <w:rsid w:val="00454F16"/>
    <w:rsid w:val="00457D1F"/>
    <w:rsid w:val="00462996"/>
    <w:rsid w:val="00477752"/>
    <w:rsid w:val="00492E03"/>
    <w:rsid w:val="0049554D"/>
    <w:rsid w:val="004A2D89"/>
    <w:rsid w:val="004D6A7F"/>
    <w:rsid w:val="00502D9C"/>
    <w:rsid w:val="005109DD"/>
    <w:rsid w:val="00511F32"/>
    <w:rsid w:val="00514399"/>
    <w:rsid w:val="00522D36"/>
    <w:rsid w:val="00531D1E"/>
    <w:rsid w:val="005362A2"/>
    <w:rsid w:val="005513DC"/>
    <w:rsid w:val="00551733"/>
    <w:rsid w:val="00563406"/>
    <w:rsid w:val="00571579"/>
    <w:rsid w:val="00574D05"/>
    <w:rsid w:val="0057563F"/>
    <w:rsid w:val="00576C48"/>
    <w:rsid w:val="00576DE7"/>
    <w:rsid w:val="00577CDF"/>
    <w:rsid w:val="005864AF"/>
    <w:rsid w:val="00590E0B"/>
    <w:rsid w:val="00596F2F"/>
    <w:rsid w:val="005C13AF"/>
    <w:rsid w:val="005D2D1F"/>
    <w:rsid w:val="005D3775"/>
    <w:rsid w:val="005D4F21"/>
    <w:rsid w:val="005D7D15"/>
    <w:rsid w:val="005D7F18"/>
    <w:rsid w:val="005E43A9"/>
    <w:rsid w:val="005F16CB"/>
    <w:rsid w:val="005F3A0A"/>
    <w:rsid w:val="0060086E"/>
    <w:rsid w:val="00605EB0"/>
    <w:rsid w:val="006122AB"/>
    <w:rsid w:val="00627937"/>
    <w:rsid w:val="006311BF"/>
    <w:rsid w:val="00642210"/>
    <w:rsid w:val="006539E7"/>
    <w:rsid w:val="0067209C"/>
    <w:rsid w:val="00674250"/>
    <w:rsid w:val="006813AA"/>
    <w:rsid w:val="00686625"/>
    <w:rsid w:val="006970F7"/>
    <w:rsid w:val="006A07BA"/>
    <w:rsid w:val="006A5EC9"/>
    <w:rsid w:val="006B0B2E"/>
    <w:rsid w:val="006B1082"/>
    <w:rsid w:val="006C1224"/>
    <w:rsid w:val="006D061D"/>
    <w:rsid w:val="006D2AF0"/>
    <w:rsid w:val="006E1B37"/>
    <w:rsid w:val="006E2B16"/>
    <w:rsid w:val="006E4A48"/>
    <w:rsid w:val="006E7D34"/>
    <w:rsid w:val="006F173C"/>
    <w:rsid w:val="006F2AFE"/>
    <w:rsid w:val="006F3FC8"/>
    <w:rsid w:val="006F5AB6"/>
    <w:rsid w:val="00700F13"/>
    <w:rsid w:val="00703303"/>
    <w:rsid w:val="00703D31"/>
    <w:rsid w:val="00705C29"/>
    <w:rsid w:val="00706A00"/>
    <w:rsid w:val="00710DFC"/>
    <w:rsid w:val="00711058"/>
    <w:rsid w:val="00712A62"/>
    <w:rsid w:val="00715742"/>
    <w:rsid w:val="00724EC6"/>
    <w:rsid w:val="0073338D"/>
    <w:rsid w:val="00787E40"/>
    <w:rsid w:val="007A04F1"/>
    <w:rsid w:val="007A5E5E"/>
    <w:rsid w:val="007B45D4"/>
    <w:rsid w:val="007B678E"/>
    <w:rsid w:val="007C2BB2"/>
    <w:rsid w:val="007C6F52"/>
    <w:rsid w:val="007E3CF0"/>
    <w:rsid w:val="007E4A6C"/>
    <w:rsid w:val="008024F5"/>
    <w:rsid w:val="00805ACA"/>
    <w:rsid w:val="0080766F"/>
    <w:rsid w:val="00807DC4"/>
    <w:rsid w:val="00823A0B"/>
    <w:rsid w:val="008262A3"/>
    <w:rsid w:val="00830CDB"/>
    <w:rsid w:val="00843D1B"/>
    <w:rsid w:val="00854447"/>
    <w:rsid w:val="008547B2"/>
    <w:rsid w:val="00866E36"/>
    <w:rsid w:val="00874270"/>
    <w:rsid w:val="00887D7F"/>
    <w:rsid w:val="00891110"/>
    <w:rsid w:val="008A2633"/>
    <w:rsid w:val="008D55D8"/>
    <w:rsid w:val="008E4BCE"/>
    <w:rsid w:val="00907A98"/>
    <w:rsid w:val="00913CB9"/>
    <w:rsid w:val="009154DD"/>
    <w:rsid w:val="009217F3"/>
    <w:rsid w:val="00923C53"/>
    <w:rsid w:val="0093068E"/>
    <w:rsid w:val="009443BE"/>
    <w:rsid w:val="0094758F"/>
    <w:rsid w:val="0095382C"/>
    <w:rsid w:val="0095542F"/>
    <w:rsid w:val="0095724A"/>
    <w:rsid w:val="009623DF"/>
    <w:rsid w:val="00964989"/>
    <w:rsid w:val="009653F5"/>
    <w:rsid w:val="00965DAA"/>
    <w:rsid w:val="0097121E"/>
    <w:rsid w:val="00992278"/>
    <w:rsid w:val="009A00C7"/>
    <w:rsid w:val="009A07F4"/>
    <w:rsid w:val="009A3DB1"/>
    <w:rsid w:val="009A45AF"/>
    <w:rsid w:val="009A6D1A"/>
    <w:rsid w:val="009C4CAB"/>
    <w:rsid w:val="009D7BFD"/>
    <w:rsid w:val="009E58BA"/>
    <w:rsid w:val="009F1EC8"/>
    <w:rsid w:val="00A01817"/>
    <w:rsid w:val="00A076A3"/>
    <w:rsid w:val="00A32D9B"/>
    <w:rsid w:val="00A34D44"/>
    <w:rsid w:val="00A46138"/>
    <w:rsid w:val="00A50F91"/>
    <w:rsid w:val="00A61286"/>
    <w:rsid w:val="00A718CA"/>
    <w:rsid w:val="00A92978"/>
    <w:rsid w:val="00A94EDC"/>
    <w:rsid w:val="00A97D66"/>
    <w:rsid w:val="00AB2194"/>
    <w:rsid w:val="00AB35B5"/>
    <w:rsid w:val="00AC24C0"/>
    <w:rsid w:val="00AC3031"/>
    <w:rsid w:val="00AD56E8"/>
    <w:rsid w:val="00AE40FA"/>
    <w:rsid w:val="00AE6268"/>
    <w:rsid w:val="00B4351C"/>
    <w:rsid w:val="00B53632"/>
    <w:rsid w:val="00B53C83"/>
    <w:rsid w:val="00B561F2"/>
    <w:rsid w:val="00B808CB"/>
    <w:rsid w:val="00BB177E"/>
    <w:rsid w:val="00BD0F04"/>
    <w:rsid w:val="00BF3924"/>
    <w:rsid w:val="00BF4D13"/>
    <w:rsid w:val="00C13521"/>
    <w:rsid w:val="00C54260"/>
    <w:rsid w:val="00C73353"/>
    <w:rsid w:val="00C82C59"/>
    <w:rsid w:val="00C9155F"/>
    <w:rsid w:val="00C92670"/>
    <w:rsid w:val="00CC019A"/>
    <w:rsid w:val="00CC19BA"/>
    <w:rsid w:val="00CE3E49"/>
    <w:rsid w:val="00CE684C"/>
    <w:rsid w:val="00CF131E"/>
    <w:rsid w:val="00CF650F"/>
    <w:rsid w:val="00D12491"/>
    <w:rsid w:val="00D1323F"/>
    <w:rsid w:val="00D1376A"/>
    <w:rsid w:val="00D15242"/>
    <w:rsid w:val="00D23488"/>
    <w:rsid w:val="00D42D18"/>
    <w:rsid w:val="00D43351"/>
    <w:rsid w:val="00D44EC1"/>
    <w:rsid w:val="00D53E41"/>
    <w:rsid w:val="00D66BA5"/>
    <w:rsid w:val="00D76F33"/>
    <w:rsid w:val="00D94F32"/>
    <w:rsid w:val="00DA79BA"/>
    <w:rsid w:val="00DB1047"/>
    <w:rsid w:val="00DB3931"/>
    <w:rsid w:val="00DC6E2F"/>
    <w:rsid w:val="00DD2B84"/>
    <w:rsid w:val="00DD568D"/>
    <w:rsid w:val="00DD73CA"/>
    <w:rsid w:val="00DE329A"/>
    <w:rsid w:val="00E0041D"/>
    <w:rsid w:val="00E01530"/>
    <w:rsid w:val="00E4219F"/>
    <w:rsid w:val="00E53C08"/>
    <w:rsid w:val="00E6584D"/>
    <w:rsid w:val="00E80D5A"/>
    <w:rsid w:val="00E871F2"/>
    <w:rsid w:val="00E8739C"/>
    <w:rsid w:val="00E9674C"/>
    <w:rsid w:val="00EA1A28"/>
    <w:rsid w:val="00EA2F68"/>
    <w:rsid w:val="00EA5305"/>
    <w:rsid w:val="00EA58F8"/>
    <w:rsid w:val="00EA6D01"/>
    <w:rsid w:val="00EB0D58"/>
    <w:rsid w:val="00EE0E3E"/>
    <w:rsid w:val="00EE58C5"/>
    <w:rsid w:val="00EE5C0A"/>
    <w:rsid w:val="00EF1CA5"/>
    <w:rsid w:val="00F143FA"/>
    <w:rsid w:val="00F14488"/>
    <w:rsid w:val="00F236B0"/>
    <w:rsid w:val="00F301F4"/>
    <w:rsid w:val="00F30363"/>
    <w:rsid w:val="00F330C8"/>
    <w:rsid w:val="00F33211"/>
    <w:rsid w:val="00F33B55"/>
    <w:rsid w:val="00F53BC0"/>
    <w:rsid w:val="00F53F8D"/>
    <w:rsid w:val="00F566B1"/>
    <w:rsid w:val="00F621B8"/>
    <w:rsid w:val="00F702E8"/>
    <w:rsid w:val="00F9428F"/>
    <w:rsid w:val="00FB4BA2"/>
    <w:rsid w:val="00FB793C"/>
    <w:rsid w:val="00FC3E30"/>
    <w:rsid w:val="00FE5011"/>
    <w:rsid w:val="00FF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56003e"/>
    </o:shapedefaults>
    <o:shapelayout v:ext="edit">
      <o:idmap v:ext="edit" data="1"/>
    </o:shapelayout>
  </w:shapeDefaults>
  <w:decimalSymbol w:val="."/>
  <w:listSeparator w:val=","/>
  <w15:docId w15:val="{73DC1A1F-770D-44A7-AE79-B9E5B6E0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link w:val="BalloonTextChar"/>
    <w:uiPriority w:val="99"/>
    <w:semiHidden/>
    <w:rsid w:val="00037A8D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B18AA"/>
    <w:pPr>
      <w:spacing w:before="60"/>
      <w:ind w:firstLine="340"/>
    </w:pPr>
    <w:rPr>
      <w:rFonts w:cs="Miriam"/>
      <w:szCs w:val="20"/>
      <w:lang w:val="en-US" w:eastAsia="he-IL" w:bidi="he-IL"/>
    </w:rPr>
  </w:style>
  <w:style w:type="paragraph" w:styleId="NormalWeb">
    <w:name w:val="Normal (Web)"/>
    <w:basedOn w:val="Normal"/>
    <w:uiPriority w:val="99"/>
    <w:rsid w:val="000B18AA"/>
    <w:pPr>
      <w:spacing w:before="100" w:beforeAutospacing="1" w:after="100" w:afterAutospacing="1"/>
    </w:pPr>
    <w:rPr>
      <w:lang w:val="en-US" w:eastAsia="he-IL" w:bidi="he-IL"/>
    </w:rPr>
  </w:style>
  <w:style w:type="character" w:customStyle="1" w:styleId="DrRivkaAmit">
    <w:name w:val="Dr. Rivka Amit"/>
    <w:semiHidden/>
    <w:rsid w:val="003A78D0"/>
    <w:rPr>
      <w:rFonts w:ascii="Arial" w:hAnsi="Arial" w:cs="Arial"/>
      <w:color w:val="auto"/>
      <w:sz w:val="20"/>
      <w:szCs w:val="20"/>
    </w:rPr>
  </w:style>
  <w:style w:type="paragraph" w:styleId="E-mailSignature">
    <w:name w:val="E-mail Signature"/>
    <w:basedOn w:val="Normal"/>
    <w:rsid w:val="003A78D0"/>
    <w:pPr>
      <w:bidi/>
    </w:pPr>
    <w:rPr>
      <w:lang w:val="en-US" w:eastAsia="en-US" w:bidi="he-IL"/>
    </w:rPr>
  </w:style>
  <w:style w:type="character" w:customStyle="1" w:styleId="bodytight">
    <w:name w:val="bodytight"/>
    <w:basedOn w:val="DefaultParagraphFont"/>
    <w:rsid w:val="00A94EDC"/>
  </w:style>
  <w:style w:type="character" w:customStyle="1" w:styleId="Admin">
    <w:name w:val="Admin"/>
    <w:semiHidden/>
    <w:rsid w:val="00A94EDC"/>
    <w:rPr>
      <w:rFonts w:ascii="Arial" w:hAnsi="Arial" w:cs="Arial"/>
      <w:color w:val="auto"/>
      <w:sz w:val="20"/>
      <w:szCs w:val="20"/>
    </w:rPr>
  </w:style>
  <w:style w:type="paragraph" w:styleId="Title">
    <w:name w:val="Title"/>
    <w:basedOn w:val="Normal"/>
    <w:qFormat/>
    <w:rsid w:val="007C2BB2"/>
    <w:pPr>
      <w:autoSpaceDE w:val="0"/>
      <w:autoSpaceDN w:val="0"/>
      <w:bidi/>
      <w:spacing w:line="360" w:lineRule="auto"/>
      <w:jc w:val="center"/>
    </w:pPr>
    <w:rPr>
      <w:rFonts w:cs="David"/>
      <w:sz w:val="32"/>
      <w:szCs w:val="32"/>
      <w:lang w:val="en-US" w:eastAsia="en-US" w:bidi="he-IL"/>
    </w:rPr>
  </w:style>
  <w:style w:type="table" w:styleId="TableGrid">
    <w:name w:val="Table Grid"/>
    <w:basedOn w:val="TableNormal"/>
    <w:rsid w:val="00DD568D"/>
    <w:pPr>
      <w:bidi/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16D15"/>
    <w:rPr>
      <w:color w:val="0000FF"/>
      <w:u w:val="single"/>
    </w:rPr>
  </w:style>
  <w:style w:type="paragraph" w:customStyle="1" w:styleId="heading">
    <w:name w:val="heading"/>
    <w:basedOn w:val="Normal"/>
    <w:rsid w:val="00216D15"/>
    <w:pPr>
      <w:spacing w:before="100" w:beforeAutospacing="1" w:after="100" w:afterAutospacing="1"/>
    </w:pPr>
    <w:rPr>
      <w:rFonts w:ascii="Arial" w:hAnsi="Arial" w:cs="Arial"/>
      <w:b/>
      <w:bCs/>
      <w:color w:val="000033"/>
      <w:sz w:val="21"/>
      <w:szCs w:val="21"/>
      <w:lang w:val="en-US" w:eastAsia="en-US" w:bidi="he-IL"/>
    </w:rPr>
  </w:style>
  <w:style w:type="numbering" w:customStyle="1" w:styleId="NoList1">
    <w:name w:val="No List1"/>
    <w:next w:val="NoList"/>
    <w:uiPriority w:val="99"/>
    <w:semiHidden/>
    <w:unhideWhenUsed/>
    <w:rsid w:val="00F53F8D"/>
  </w:style>
  <w:style w:type="character" w:styleId="CommentReference">
    <w:name w:val="annotation reference"/>
    <w:uiPriority w:val="99"/>
    <w:rsid w:val="00F53F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53F8D"/>
    <w:pPr>
      <w:spacing w:after="200"/>
    </w:pPr>
    <w:rPr>
      <w:rFonts w:ascii="Calibri" w:eastAsia="Calibri" w:hAnsi="Calibri" w:cs="Arial"/>
      <w:sz w:val="20"/>
      <w:szCs w:val="20"/>
      <w:lang w:val="en-US" w:eastAsia="en-US" w:bidi="he-IL"/>
    </w:rPr>
  </w:style>
  <w:style w:type="character" w:customStyle="1" w:styleId="CommentTextChar">
    <w:name w:val="Comment Text Char"/>
    <w:link w:val="CommentText"/>
    <w:uiPriority w:val="99"/>
    <w:rsid w:val="00F53F8D"/>
    <w:rPr>
      <w:rFonts w:ascii="Calibri" w:eastAsia="Calibri" w:hAnsi="Calibri" w:cs="Arial"/>
    </w:rPr>
  </w:style>
  <w:style w:type="character" w:customStyle="1" w:styleId="BalloonTextChar">
    <w:name w:val="Balloon Text Char"/>
    <w:link w:val="BalloonText"/>
    <w:uiPriority w:val="99"/>
    <w:semiHidden/>
    <w:rsid w:val="00F53F8D"/>
    <w:rPr>
      <w:rFonts w:ascii="Tahoma" w:hAnsi="Tahoma" w:cs="Tahoma"/>
      <w:sz w:val="16"/>
      <w:szCs w:val="1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53F8D"/>
    <w:pPr>
      <w:bidi/>
      <w:ind w:left="720"/>
    </w:pPr>
    <w:rPr>
      <w:rFonts w:ascii="Calibri" w:eastAsia="Calibri" w:hAnsi="Calibri"/>
      <w:sz w:val="22"/>
      <w:szCs w:val="22"/>
      <w:lang w:val="en-US"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53F8D"/>
    <w:pPr>
      <w:bidi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F53F8D"/>
    <w:rPr>
      <w:rFonts w:ascii="Calibri" w:eastAsia="Calibri" w:hAnsi="Calibri" w:cs="Arial"/>
      <w:b/>
      <w:bCs/>
    </w:rPr>
  </w:style>
  <w:style w:type="character" w:customStyle="1" w:styleId="HeaderChar">
    <w:name w:val="Header Char"/>
    <w:link w:val="Header"/>
    <w:uiPriority w:val="99"/>
    <w:rsid w:val="00F53F8D"/>
    <w:rPr>
      <w:sz w:val="24"/>
      <w:szCs w:val="24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F53F8D"/>
    <w:pPr>
      <w:tabs>
        <w:tab w:val="center" w:pos="4153"/>
        <w:tab w:val="right" w:pos="8306"/>
      </w:tabs>
      <w:bidi/>
    </w:pPr>
    <w:rPr>
      <w:rFonts w:ascii="Calibri" w:eastAsia="Calibri" w:hAnsi="Calibri" w:cs="Arial"/>
      <w:sz w:val="22"/>
      <w:szCs w:val="22"/>
      <w:lang w:val="en-US" w:eastAsia="en-US" w:bidi="he-IL"/>
    </w:rPr>
  </w:style>
  <w:style w:type="character" w:customStyle="1" w:styleId="FooterChar">
    <w:name w:val="Footer Char"/>
    <w:link w:val="Footer"/>
    <w:uiPriority w:val="99"/>
    <w:rsid w:val="00F53F8D"/>
    <w:rPr>
      <w:rFonts w:ascii="Calibri" w:eastAsia="Calibri" w:hAnsi="Calibri" w:cs="Arial"/>
      <w:sz w:val="22"/>
      <w:szCs w:val="22"/>
    </w:rPr>
  </w:style>
  <w:style w:type="character" w:styleId="FollowedHyperlink">
    <w:name w:val="FollowedHyperlink"/>
    <w:uiPriority w:val="99"/>
    <w:rsid w:val="00F53F8D"/>
    <w:rPr>
      <w:rFonts w:cs="Times New Roman"/>
      <w:color w:val="800080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8D55D8"/>
  </w:style>
  <w:style w:type="paragraph" w:styleId="PlainText">
    <w:name w:val="Plain Text"/>
    <w:basedOn w:val="Normal"/>
    <w:link w:val="PlainTextChar"/>
    <w:uiPriority w:val="99"/>
    <w:unhideWhenUsed/>
    <w:rsid w:val="008D55D8"/>
    <w:pPr>
      <w:bidi/>
    </w:pPr>
    <w:rPr>
      <w:rFonts w:ascii="Calibri" w:eastAsia="Calibri" w:hAnsi="Calibri" w:cs="Consolas"/>
      <w:sz w:val="22"/>
      <w:szCs w:val="21"/>
      <w:lang w:val="en-US" w:eastAsia="en-US" w:bidi="he-IL"/>
    </w:rPr>
  </w:style>
  <w:style w:type="character" w:customStyle="1" w:styleId="PlainTextChar">
    <w:name w:val="Plain Text Char"/>
    <w:link w:val="PlainText"/>
    <w:uiPriority w:val="99"/>
    <w:rsid w:val="008D55D8"/>
    <w:rPr>
      <w:rFonts w:ascii="Calibri" w:eastAsia="Calibri" w:hAnsi="Calibri" w:cs="Consolas"/>
      <w:sz w:val="22"/>
      <w:szCs w:val="21"/>
    </w:rPr>
  </w:style>
  <w:style w:type="character" w:styleId="Strong">
    <w:name w:val="Strong"/>
    <w:uiPriority w:val="22"/>
    <w:qFormat/>
    <w:rsid w:val="008D55D8"/>
    <w:rPr>
      <w:b/>
      <w:bCs/>
    </w:rPr>
  </w:style>
  <w:style w:type="numbering" w:styleId="111111">
    <w:name w:val="Outline List 2"/>
    <w:basedOn w:val="NoList"/>
    <w:rsid w:val="00F53BC0"/>
    <w:pPr>
      <w:numPr>
        <w:numId w:val="13"/>
      </w:numPr>
    </w:pPr>
  </w:style>
  <w:style w:type="paragraph" w:customStyle="1" w:styleId="m-8717181354222830446msolistparagraph">
    <w:name w:val="m_-8717181354222830446msolistparagraph"/>
    <w:basedOn w:val="Normal"/>
    <w:rsid w:val="008024F5"/>
    <w:pPr>
      <w:spacing w:before="100" w:beforeAutospacing="1" w:after="100" w:afterAutospacing="1"/>
    </w:pPr>
    <w:rPr>
      <w:rFonts w:eastAsia="Calibri"/>
      <w:lang w:val="en-US"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3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GSI%20Paper_person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6C645-FE0C-407E-96E3-47BEBCEE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GSI Paper_personal</Template>
  <TotalTime>1</TotalTime>
  <Pages>1</Pages>
  <Words>197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GSi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Yoav Nahamias- יואב נחמיאס</dc:creator>
  <dc:description>056-234534</dc:description>
  <cp:lastModifiedBy>Gal</cp:lastModifiedBy>
  <cp:revision>3</cp:revision>
  <cp:lastPrinted>2014-09-02T06:23:00Z</cp:lastPrinted>
  <dcterms:created xsi:type="dcterms:W3CDTF">2020-04-20T07:44:00Z</dcterms:created>
  <dcterms:modified xsi:type="dcterms:W3CDTF">2020-04-20T07:45:00Z</dcterms:modified>
</cp:coreProperties>
</file>