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margin" w:tblpY="6793"/>
        <w:bidiVisual/>
        <w:tblW w:w="5000" w:type="pct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5965"/>
        <w:gridCol w:w="786"/>
        <w:gridCol w:w="1987"/>
      </w:tblGrid>
      <w:tr w:rsidR="0041208D" w:rsidRPr="00FB60A7" w:rsidTr="00693A1B">
        <w:tc>
          <w:tcPr>
            <w:tcW w:w="6751" w:type="dxa"/>
            <w:gridSpan w:val="2"/>
            <w:tcBorders>
              <w:bottom w:val="single" w:sz="18" w:space="0" w:color="808080"/>
              <w:right w:val="single" w:sz="18" w:space="0" w:color="808080"/>
            </w:tcBorders>
            <w:vAlign w:val="center"/>
          </w:tcPr>
          <w:p w:rsidR="0041208D" w:rsidRPr="00E9431A" w:rsidRDefault="0041208D" w:rsidP="0041208D">
            <w:pPr>
              <w:pStyle w:val="a9"/>
              <w:rPr>
                <w:rFonts w:ascii="Arial" w:hAnsi="Arial" w:cs="David"/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ascii="Gisha" w:hAnsi="Gisha" w:cs="Gisha" w:hint="cs"/>
                <w:b/>
                <w:bCs/>
                <w:sz w:val="44"/>
                <w:szCs w:val="44"/>
                <w:rtl/>
              </w:rPr>
              <w:t>טופס סגירת זירה ואירוע</w:t>
            </w:r>
          </w:p>
        </w:tc>
        <w:tc>
          <w:tcPr>
            <w:tcW w:w="1987" w:type="dxa"/>
            <w:tcBorders>
              <w:left w:val="single" w:sz="18" w:space="0" w:color="808080"/>
              <w:bottom w:val="single" w:sz="18" w:space="0" w:color="808080"/>
            </w:tcBorders>
            <w:vAlign w:val="center"/>
          </w:tcPr>
          <w:p w:rsidR="0041208D" w:rsidRPr="00910E0C" w:rsidRDefault="006E55D5" w:rsidP="0041208D">
            <w:pPr>
              <w:pStyle w:val="a9"/>
              <w:rPr>
                <w:rFonts w:ascii="Gisha" w:hAnsi="Gisha" w:cs="David"/>
                <w:b/>
                <w:bCs/>
                <w:color w:val="4F81BD"/>
                <w:sz w:val="24"/>
                <w:szCs w:val="24"/>
                <w:rtl/>
                <w:cs/>
              </w:rPr>
            </w:pPr>
            <w:r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24.10</w:t>
            </w:r>
            <w:r w:rsidR="00A317C4"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.</w:t>
            </w:r>
            <w:r>
              <w:rPr>
                <w:rFonts w:ascii="Gisha" w:hAnsi="Gisha" w:cs="David" w:hint="cs"/>
                <w:b/>
                <w:bCs/>
                <w:color w:val="548DD4" w:themeColor="text2" w:themeTint="99"/>
                <w:sz w:val="24"/>
                <w:szCs w:val="24"/>
                <w:rtl/>
              </w:rPr>
              <w:t>2019</w:t>
            </w:r>
          </w:p>
        </w:tc>
      </w:tr>
      <w:tr w:rsidR="0041208D" w:rsidRPr="00FB60A7" w:rsidTr="00693A1B">
        <w:tc>
          <w:tcPr>
            <w:tcW w:w="5965" w:type="dxa"/>
            <w:tcBorders>
              <w:top w:val="single" w:sz="18" w:space="0" w:color="808080"/>
            </w:tcBorders>
            <w:vAlign w:val="center"/>
          </w:tcPr>
          <w:p w:rsidR="0041208D" w:rsidRPr="00FB60A7" w:rsidRDefault="0041208D" w:rsidP="0041208D">
            <w:pPr>
              <w:pStyle w:val="a9"/>
              <w:rPr>
                <w:rFonts w:ascii="Gisha" w:hAnsi="Gisha" w:cs="Gisha"/>
                <w:rtl/>
                <w:cs/>
              </w:rPr>
            </w:pPr>
            <w:r w:rsidRPr="000C730A">
              <w:rPr>
                <w:rFonts w:ascii="Gisha" w:hAnsi="Gisha" w:cs="Gisha" w:hint="cs"/>
                <w:rtl/>
              </w:rPr>
              <w:t>טפסי</w:t>
            </w:r>
            <w:r w:rsidRPr="000C730A">
              <w:rPr>
                <w:rFonts w:ascii="Gisha" w:hAnsi="Gisha" w:cs="Gisha"/>
                <w:rtl/>
              </w:rPr>
              <w:t xml:space="preserve"> </w:t>
            </w:r>
            <w:r w:rsidRPr="000C730A">
              <w:rPr>
                <w:rFonts w:ascii="Gisha" w:hAnsi="Gisha" w:cs="Gisha" w:hint="cs"/>
                <w:rtl/>
              </w:rPr>
              <w:t>הדיווח</w:t>
            </w:r>
            <w:r w:rsidRPr="000C730A">
              <w:rPr>
                <w:rFonts w:ascii="Gisha" w:hAnsi="Gisha" w:cs="Gisha"/>
                <w:rtl/>
              </w:rPr>
              <w:t xml:space="preserve"> </w:t>
            </w:r>
            <w:r w:rsidRPr="000C730A">
              <w:rPr>
                <w:rFonts w:ascii="Gisha" w:hAnsi="Gisha" w:cs="Gisha" w:hint="cs"/>
                <w:rtl/>
              </w:rPr>
              <w:t>לכונן</w:t>
            </w:r>
            <w:r w:rsidRPr="000C730A">
              <w:rPr>
                <w:rFonts w:ascii="Gisha" w:hAnsi="Gisha" w:cs="Gisha"/>
                <w:rtl/>
              </w:rPr>
              <w:t xml:space="preserve"> </w:t>
            </w:r>
            <w:r>
              <w:rPr>
                <w:rFonts w:ascii="Gisha" w:hAnsi="Gisha" w:cs="Gisha" w:hint="cs"/>
                <w:rtl/>
              </w:rPr>
              <w:t>ולמנהל המחוז בסגירת זירה וסגירת אירוע</w:t>
            </w:r>
            <w:r w:rsidRPr="000C730A">
              <w:rPr>
                <w:rFonts w:ascii="Gisha" w:hAnsi="Gisha" w:cs="Gisha"/>
                <w:rtl/>
              </w:rPr>
              <w:t>.</w:t>
            </w:r>
          </w:p>
        </w:tc>
        <w:tc>
          <w:tcPr>
            <w:tcW w:w="2773" w:type="dxa"/>
            <w:gridSpan w:val="2"/>
            <w:tcBorders>
              <w:top w:val="single" w:sz="18" w:space="0" w:color="808080"/>
            </w:tcBorders>
            <w:vAlign w:val="center"/>
          </w:tcPr>
          <w:p w:rsidR="0041208D" w:rsidRPr="00E9431A" w:rsidRDefault="0041208D" w:rsidP="0041208D">
            <w:pPr>
              <w:pStyle w:val="a9"/>
              <w:rPr>
                <w:rFonts w:ascii="Gisha" w:hAnsi="Gisha" w:cs="Gisha"/>
                <w:sz w:val="36"/>
                <w:szCs w:val="36"/>
                <w:rtl/>
                <w:cs/>
              </w:rPr>
            </w:pPr>
          </w:p>
        </w:tc>
      </w:tr>
    </w:tbl>
    <w:p w:rsidR="0041208D" w:rsidRDefault="0041208D" w:rsidP="0041208D">
      <w:pPr>
        <w:numPr>
          <w:ilvl w:val="0"/>
          <w:numId w:val="1"/>
        </w:numPr>
        <w:spacing w:after="0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/>
          <w:b/>
          <w:bCs/>
          <w:sz w:val="24"/>
          <w:szCs w:val="24"/>
          <w:u w:val="single"/>
          <w:rtl/>
        </w:rPr>
        <w:br w:type="page"/>
      </w:r>
    </w:p>
    <w:p w:rsidR="0041208D" w:rsidRDefault="0041208D" w:rsidP="0041208D">
      <w:pPr>
        <w:spacing w:after="0"/>
        <w:ind w:left="1728"/>
        <w:jc w:val="both"/>
        <w:rPr>
          <w:rFonts w:cs="David"/>
          <w:sz w:val="24"/>
          <w:szCs w:val="24"/>
          <w:rtl/>
        </w:rPr>
      </w:pPr>
    </w:p>
    <w:tbl>
      <w:tblPr>
        <w:bidiVisual/>
        <w:tblW w:w="9480" w:type="dxa"/>
        <w:tblInd w:w="-942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850"/>
        <w:gridCol w:w="567"/>
        <w:gridCol w:w="851"/>
        <w:gridCol w:w="142"/>
        <w:gridCol w:w="37"/>
        <w:gridCol w:w="254"/>
        <w:gridCol w:w="692"/>
        <w:gridCol w:w="521"/>
        <w:gridCol w:w="521"/>
        <w:gridCol w:w="340"/>
        <w:gridCol w:w="339"/>
        <w:gridCol w:w="340"/>
        <w:gridCol w:w="340"/>
        <w:gridCol w:w="251"/>
        <w:gridCol w:w="317"/>
        <w:gridCol w:w="236"/>
        <w:gridCol w:w="236"/>
        <w:gridCol w:w="236"/>
      </w:tblGrid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51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4A16" w:rsidRPr="005A4A16" w:rsidRDefault="005A4A16" w:rsidP="00E46357">
            <w:pPr>
              <w:pStyle w:val="ac"/>
              <w:numPr>
                <w:ilvl w:val="0"/>
                <w:numId w:val="7"/>
              </w:num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bookmarkStart w:id="0" w:name="RANGE!A1"/>
          </w:p>
          <w:p w:rsidR="0041208D" w:rsidRPr="00405862" w:rsidRDefault="00405862" w:rsidP="005A4A16">
            <w:pPr>
              <w:pStyle w:val="ac"/>
              <w:spacing w:after="0" w:line="240" w:lineRule="auto"/>
              <w:ind w:left="0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  <w:r w:rsidRPr="00405862">
              <w:rPr>
                <w:rFonts w:ascii="Gisha" w:eastAsia="Times New Roman" w:hAnsi="Gisha" w:cs="Gisha" w:hint="cs"/>
                <w:b/>
                <w:bCs/>
                <w:color w:val="000000"/>
                <w:sz w:val="28"/>
                <w:szCs w:val="28"/>
                <w:rtl/>
              </w:rPr>
              <w:t>טופס סגירת זירה</w:t>
            </w:r>
            <w:r w:rsidR="0041208D" w:rsidRPr="00405862">
              <w:rPr>
                <w:rFonts w:ascii="Gisha" w:eastAsia="Times New Roman" w:hAnsi="Gisha" w:cs="Gisha"/>
                <w:b/>
                <w:bCs/>
                <w:color w:val="000000"/>
                <w:sz w:val="28"/>
                <w:szCs w:val="28"/>
                <w:rtl/>
              </w:rPr>
              <w:t>–</w:t>
            </w:r>
            <w:r w:rsidR="0041208D" w:rsidRPr="00405862">
              <w:rPr>
                <w:rFonts w:ascii="Gisha" w:eastAsia="Times New Roman" w:hAnsi="Gisha" w:cs="Gisha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41208D" w:rsidRPr="00405862"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 xml:space="preserve">אמין </w:t>
            </w:r>
            <w:r w:rsidR="00E46357" w:rsidRPr="005A4A16"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 xml:space="preserve">ברנסי   </w:t>
            </w:r>
            <w:r w:rsidR="00E46357">
              <w:rPr>
                <w:rFonts w:ascii="Gisha" w:eastAsia="Times New Roman" w:hAnsi="Gisha" w:cs="Gisha" w:hint="cs"/>
                <w:b/>
                <w:bCs/>
                <w:color w:val="000000"/>
                <w:sz w:val="28"/>
                <w:szCs w:val="28"/>
                <w:rtl/>
              </w:rPr>
              <w:t xml:space="preserve">               </w:t>
            </w:r>
          </w:p>
          <w:p w:rsidR="00E46357" w:rsidRDefault="00E46357" w:rsidP="00910E0C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</w:p>
          <w:p w:rsidR="0041208D" w:rsidRPr="003A3668" w:rsidRDefault="0041208D" w:rsidP="005D06D9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="Gisha" w:eastAsia="Times New Roman" w:hAnsi="Gisha" w:cs="Gisha" w:hint="cs"/>
                <w:color w:val="000000"/>
                <w:sz w:val="28"/>
                <w:szCs w:val="28"/>
                <w:rtl/>
              </w:rPr>
              <w:t>תאריך האירוע:</w:t>
            </w:r>
            <w:r w:rsidRPr="00595FA8">
              <w:rPr>
                <w:rFonts w:ascii="Gisha" w:eastAsia="Times New Roman" w:hAnsi="Gisha" w:cs="Gisha"/>
                <w:b/>
                <w:bCs/>
                <w:color w:val="000000"/>
                <w:sz w:val="28"/>
                <w:szCs w:val="28"/>
                <w:rtl/>
              </w:rPr>
              <w:t xml:space="preserve">  </w:t>
            </w:r>
            <w:r w:rsidR="005D06D9">
              <w:rPr>
                <w:rFonts w:ascii="Gisha" w:eastAsia="Times New Roman" w:hAnsi="Gisha" w:cs="David" w:hint="cs"/>
                <w:b/>
                <w:bCs/>
                <w:color w:val="0070C0"/>
                <w:sz w:val="28"/>
                <w:szCs w:val="28"/>
                <w:u w:val="single"/>
                <w:rtl/>
              </w:rPr>
              <w:t>23</w:t>
            </w:r>
            <w:r w:rsidR="005A4A16">
              <w:rPr>
                <w:rFonts w:ascii="Gisha" w:eastAsia="Times New Roman" w:hAnsi="Gisha" w:cs="David" w:hint="cs"/>
                <w:b/>
                <w:bCs/>
                <w:color w:val="0070C0"/>
                <w:sz w:val="28"/>
                <w:szCs w:val="28"/>
                <w:u w:val="single"/>
                <w:rtl/>
              </w:rPr>
              <w:t>.</w:t>
            </w:r>
            <w:r w:rsidR="006E55D5">
              <w:rPr>
                <w:rFonts w:ascii="Gisha" w:eastAsia="Times New Roman" w:hAnsi="Gisha" w:cs="David" w:hint="cs"/>
                <w:b/>
                <w:bCs/>
                <w:color w:val="0070C0"/>
                <w:sz w:val="28"/>
                <w:szCs w:val="28"/>
                <w:u w:val="single"/>
                <w:rtl/>
              </w:rPr>
              <w:t>10</w:t>
            </w:r>
            <w:r w:rsidR="005A4A16">
              <w:rPr>
                <w:rFonts w:ascii="Gisha" w:eastAsia="Times New Roman" w:hAnsi="Gisha" w:cs="David" w:hint="cs"/>
                <w:b/>
                <w:bCs/>
                <w:color w:val="0070C0"/>
                <w:sz w:val="28"/>
                <w:szCs w:val="28"/>
                <w:u w:val="single"/>
                <w:rtl/>
              </w:rPr>
              <w:t>.2019</w:t>
            </w:r>
          </w:p>
          <w:bookmarkEnd w:id="0"/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3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r>
              <w:rPr>
                <w:rFonts w:ascii="Gisha" w:eastAsia="Times New Roman" w:hAnsi="Gisha" w:cs="Gisha" w:hint="cs"/>
                <w:color w:val="000000"/>
                <w:sz w:val="28"/>
                <w:szCs w:val="28"/>
                <w:rtl/>
              </w:rPr>
              <w:t>שם האירוע:</w:t>
            </w:r>
          </w:p>
        </w:tc>
        <w:tc>
          <w:tcPr>
            <w:tcW w:w="598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1208D" w:rsidRPr="009B344F" w:rsidRDefault="005D06D9" w:rsidP="006E55D5">
            <w:pPr>
              <w:spacing w:after="0" w:line="240" w:lineRule="auto"/>
              <w:rPr>
                <w:rFonts w:ascii="Gisha" w:eastAsia="Times New Roman" w:hAnsi="Gisha" w:cs="Gisha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>ריח ביוב/פסולת</w:t>
            </w:r>
            <w:r w:rsidR="0041208D" w:rsidRPr="00634E27">
              <w:rPr>
                <w:rFonts w:ascii="Gisha" w:eastAsia="Times New Roman" w:hAnsi="Gisha" w:cs="Gisha"/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9B344F" w:rsidRPr="009B344F">
              <w:rPr>
                <w:rFonts w:ascii="Gisha" w:eastAsia="Times New Roman" w:hAnsi="Gisha" w:cs="Gisha" w:hint="cs"/>
                <w:b/>
                <w:bCs/>
                <w:color w:val="0070C0"/>
                <w:sz w:val="28"/>
                <w:szCs w:val="28"/>
                <w:rtl/>
              </w:rPr>
              <w:t>בראשון לציון</w:t>
            </w: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9244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r w:rsidRPr="00595FA8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תאור מילולי של הזירה בזמן ההגעה</w:t>
            </w: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  <w:r w:rsidRPr="00595FA8">
              <w:rPr>
                <w:rFonts w:ascii="Arial" w:eastAsia="Times New Roman" w:hAnsi="Arial" w:cs="Guttman Yad-Brush" w:hint="cs"/>
                <w:color w:val="000000"/>
                <w:sz w:val="18"/>
                <w:szCs w:val="18"/>
                <w:rtl/>
              </w:rPr>
              <w:t>תאור של האתר, תיאור המקור, נוכחים בזירה בזמן ההגעה, תנאי סביבה.</w:t>
            </w:r>
          </w:p>
        </w:tc>
        <w:tc>
          <w:tcPr>
            <w:tcW w:w="6834" w:type="dxa"/>
            <w:gridSpan w:val="1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115B1" w:rsidRPr="000660FA" w:rsidRDefault="00844223" w:rsidP="000660FA">
            <w:pPr>
              <w:pStyle w:val="ac"/>
              <w:numPr>
                <w:ilvl w:val="0"/>
                <w:numId w:val="9"/>
              </w:numPr>
              <w:spacing w:after="0" w:line="240" w:lineRule="auto"/>
              <w:rPr>
                <w:rFonts w:ascii="Gisha" w:eastAsia="Times New Roman" w:hAnsi="Gisha" w:cs="Gisha" w:hint="cs"/>
                <w:color w:val="0070C0"/>
                <w:sz w:val="24"/>
                <w:szCs w:val="24"/>
              </w:rPr>
            </w:pPr>
            <w:r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 xml:space="preserve">בסיור משותף עם יעקב </w:t>
            </w:r>
            <w:r w:rsidR="00F67090"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 xml:space="preserve">אלמוג פקח של עיריית ראשון לציון נמצא כי בשער </w:t>
            </w:r>
            <w:r w:rsidR="00330D67"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הכניסה לשפד"ן הורגש ריח של ביוב.</w:t>
            </w:r>
          </w:p>
          <w:p w:rsidR="00224199" w:rsidRPr="000660FA" w:rsidRDefault="00224199" w:rsidP="000660FA">
            <w:pPr>
              <w:pStyle w:val="ac"/>
              <w:numPr>
                <w:ilvl w:val="0"/>
                <w:numId w:val="9"/>
              </w:numPr>
              <w:spacing w:after="0" w:line="240" w:lineRule="auto"/>
              <w:rPr>
                <w:rFonts w:ascii="Gisha" w:eastAsia="Times New Roman" w:hAnsi="Gisha" w:cs="Gisha" w:hint="cs"/>
                <w:color w:val="0070C0"/>
                <w:sz w:val="24"/>
                <w:szCs w:val="24"/>
              </w:rPr>
            </w:pPr>
            <w:r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 xml:space="preserve">הורגש ריח ביתית אורגנית </w:t>
            </w:r>
            <w:r w:rsidR="00D705D7"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באזור של תחנת המעבר לפסולת בשדרות רחבעם זאבי.</w:t>
            </w:r>
          </w:p>
          <w:p w:rsidR="00330D67" w:rsidRPr="000660FA" w:rsidRDefault="00330D67" w:rsidP="000660FA">
            <w:pPr>
              <w:pStyle w:val="ac"/>
              <w:numPr>
                <w:ilvl w:val="0"/>
                <w:numId w:val="9"/>
              </w:numPr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  <w:r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בסיור ה</w:t>
            </w:r>
            <w:r w:rsidR="00224199"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שכונה נווה חוף ברח' כורש וזלמן שז"ר הורגש ריח של פסולת ביתית אורגנית</w:t>
            </w:r>
            <w:r w:rsidR="00D705D7" w:rsidRP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 xml:space="preserve"> האופייני לתחנת מעבר בשדרות רחבעם זאבי.</w:t>
            </w: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79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07"/>
        </w:trPr>
        <w:tc>
          <w:tcPr>
            <w:tcW w:w="24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6834" w:type="dxa"/>
            <w:gridSpan w:val="1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288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jc w:val="right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</w:tr>
      <w:tr w:rsidR="0041208D" w:rsidRPr="00595FA8" w:rsidTr="007B5447">
        <w:trPr>
          <w:gridAfter w:val="1"/>
          <w:wAfter w:w="236" w:type="dxa"/>
          <w:trHeight w:val="372"/>
        </w:trPr>
        <w:tc>
          <w:tcPr>
            <w:tcW w:w="9244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:rsidR="0041208D" w:rsidRPr="00595FA8" w:rsidRDefault="0041208D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r w:rsidRPr="00595FA8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תאור הפגיעה בסביבה</w:t>
            </w:r>
          </w:p>
        </w:tc>
      </w:tr>
      <w:tr w:rsidR="0041208D" w:rsidRPr="00595FA8" w:rsidTr="000660FA">
        <w:trPr>
          <w:gridAfter w:val="1"/>
          <w:wAfter w:w="236" w:type="dxa"/>
          <w:trHeight w:val="656"/>
        </w:trPr>
        <w:tc>
          <w:tcPr>
            <w:tcW w:w="3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  <w:r w:rsidRPr="00595FA8">
              <w:rPr>
                <w:rFonts w:ascii="Arial" w:eastAsia="Times New Roman" w:hAnsi="Arial" w:cs="Guttman Yad-Brush" w:hint="cs"/>
                <w:color w:val="000000"/>
                <w:sz w:val="18"/>
                <w:szCs w:val="18"/>
                <w:rtl/>
              </w:rPr>
              <w:t>השפעות/נזקים שנגרמו לסביבה כתוצאה מהאירוע.</w:t>
            </w:r>
          </w:p>
        </w:tc>
        <w:tc>
          <w:tcPr>
            <w:tcW w:w="598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1208D" w:rsidRPr="00595FA8" w:rsidRDefault="000660FA" w:rsidP="0041208D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  <w:r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מטרדי ריח חזק ובלתי סביר</w:t>
            </w:r>
          </w:p>
        </w:tc>
      </w:tr>
      <w:tr w:rsidR="0041208D" w:rsidRPr="00595FA8" w:rsidTr="007B5447">
        <w:trPr>
          <w:gridAfter w:val="1"/>
          <w:wAfter w:w="236" w:type="dxa"/>
          <w:trHeight w:val="360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bidi w:val="0"/>
              <w:spacing w:after="0" w:line="240" w:lineRule="auto"/>
              <w:rPr>
                <w:rFonts w:ascii="Arial" w:eastAsia="Times New Roman" w:hAnsi="Arial" w:cs="Guttman Yad-Brush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208D" w:rsidRPr="00595FA8" w:rsidRDefault="0041208D" w:rsidP="0041208D">
            <w:pPr>
              <w:spacing w:after="0" w:line="240" w:lineRule="auto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</w:tr>
      <w:tr w:rsidR="0041208D" w:rsidRPr="00937685" w:rsidTr="007B5447">
        <w:trPr>
          <w:trHeight w:val="360"/>
        </w:trPr>
        <w:tc>
          <w:tcPr>
            <w:tcW w:w="948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bidiVisual/>
              <w:tblW w:w="8550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8314"/>
            </w:tblGrid>
            <w:tr w:rsidR="0041208D" w:rsidRPr="00595FA8" w:rsidTr="00693A1B">
              <w:trPr>
                <w:trHeight w:val="372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1208D" w:rsidRPr="00595FA8" w:rsidRDefault="0041208D" w:rsidP="0041208D">
                  <w:pPr>
                    <w:spacing w:after="0" w:line="240" w:lineRule="auto"/>
                    <w:ind w:right="1719"/>
                    <w:rPr>
                      <w:rFonts w:ascii="Gisha" w:eastAsia="Times New Roman" w:hAnsi="Gisha" w:cs="Gisha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3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1208D" w:rsidRPr="003A3668" w:rsidRDefault="0041208D" w:rsidP="0041208D">
                  <w:pPr>
                    <w:spacing w:after="0" w:line="240" w:lineRule="auto"/>
                    <w:rPr>
                      <w:rFonts w:ascii="Gisha" w:eastAsia="Times New Roman" w:hAnsi="Gisha" w:cs="Gisha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Gisha" w:eastAsia="Times New Roman" w:hAnsi="Gisha" w:cs="Gisha" w:hint="cs"/>
                      <w:color w:val="000000"/>
                      <w:sz w:val="28"/>
                      <w:szCs w:val="28"/>
                      <w:rtl/>
                    </w:rPr>
                    <w:t>האם הטיפול באירוע צמצם את הנזק הסביבתי?</w:t>
                  </w:r>
                  <w:r w:rsidRPr="00595FA8">
                    <w:rPr>
                      <w:rFonts w:ascii="Gisha" w:eastAsia="Times New Roman" w:hAnsi="Gisha" w:cs="Gisha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> </w:t>
                  </w:r>
                  <w:r>
                    <w:rPr>
                      <w:rFonts w:ascii="Gisha" w:eastAsia="Times New Roman" w:hAnsi="Gisha" w:cs="Gisha" w:hint="cs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   </w:t>
                  </w:r>
                  <w:r w:rsidRPr="00E53711">
                    <w:rPr>
                      <w:rFonts w:ascii="Gisha" w:eastAsia="Times New Roman" w:hAnsi="Gisha" w:cs="Gisha" w:hint="cs"/>
                      <w:color w:val="0070C0"/>
                      <w:sz w:val="28"/>
                      <w:szCs w:val="28"/>
                      <w:rtl/>
                    </w:rPr>
                    <w:t>כן</w:t>
                  </w:r>
                </w:p>
              </w:tc>
            </w:tr>
          </w:tbl>
          <w:p w:rsidR="0041208D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</w:p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המלצות</w:t>
            </w:r>
            <w:r>
              <w:rPr>
                <w:rFonts w:ascii="Gisha" w:eastAsia="Times New Roman" w:hAnsi="Gisha" w:cs="Gisha" w:hint="cs"/>
                <w:color w:val="000000"/>
                <w:sz w:val="28"/>
                <w:szCs w:val="28"/>
                <w:rtl/>
              </w:rPr>
              <w:t xml:space="preserve"> הכונן:</w:t>
            </w:r>
          </w:p>
        </w:tc>
      </w:tr>
      <w:tr w:rsidR="0041208D" w:rsidRPr="00937685" w:rsidTr="007B5447">
        <w:trPr>
          <w:trHeight w:val="360"/>
        </w:trPr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hideMark/>
          </w:tcPr>
          <w:p w:rsidR="0041208D" w:rsidRPr="00937685" w:rsidRDefault="0041208D" w:rsidP="0041208D">
            <w:pPr>
              <w:spacing w:after="0" w:line="240" w:lineRule="auto"/>
              <w:ind w:right="176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 xml:space="preserve">המשך טיפול </w:t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  <w:t>(</w:t>
            </w:r>
            <w:r w:rsidRPr="00937685">
              <w:rPr>
                <w:rFonts w:ascii="Gisha" w:eastAsia="Times New Roman" w:hAnsi="Gisha" w:cs="Guttman Yad-Brush" w:hint="cs"/>
                <w:color w:val="000000"/>
                <w:rtl/>
              </w:rPr>
              <w:t>פעולות שיש לבצע באופן מידי)</w:t>
            </w:r>
          </w:p>
        </w:tc>
        <w:tc>
          <w:tcPr>
            <w:tcW w:w="541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23EB" w:rsidRPr="00A4139E" w:rsidRDefault="000660FA" w:rsidP="00A4139E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70C0"/>
                <w:sz w:val="24"/>
                <w:szCs w:val="24"/>
              </w:rPr>
            </w:pPr>
            <w:r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המידע והממצאים הועברו למירב בלחסן מיח"ס ראשון לציון ולמטע עשהאל להמשך טיפול אל מול האחראים על תחנת המעבר.</w:t>
            </w: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1BCB">
        <w:trPr>
          <w:gridAfter w:val="1"/>
          <w:wAfter w:w="236" w:type="dxa"/>
          <w:trHeight w:val="51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08D" w:rsidRPr="00937685" w:rsidRDefault="0041208D" w:rsidP="0041208D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1BCB">
        <w:trPr>
          <w:gridAfter w:val="1"/>
          <w:wAfter w:w="236" w:type="dxa"/>
          <w:trHeight w:val="6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1BCB">
        <w:trPr>
          <w:gridAfter w:val="1"/>
          <w:wAfter w:w="236" w:type="dxa"/>
          <w:trHeight w:val="6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41208D" w:rsidRPr="00937685" w:rsidRDefault="0041208D" w:rsidP="0041208D">
            <w:pPr>
              <w:spacing w:after="0" w:line="240" w:lineRule="auto"/>
              <w:ind w:right="176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t>פעולות אכיפה</w:t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</w:r>
            <w:r w:rsidRPr="00937685"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  <w:br/>
            </w:r>
            <w:r w:rsidRPr="00937685">
              <w:rPr>
                <w:rFonts w:ascii="Gisha" w:eastAsia="Times New Roman" w:hAnsi="Gisha" w:cs="Guttman Yad-Brush" w:hint="cs"/>
                <w:color w:val="000000"/>
                <w:sz w:val="24"/>
                <w:szCs w:val="24"/>
                <w:rtl/>
              </w:rPr>
              <w:t>(המלצה על פעולות אכיפה)</w:t>
            </w:r>
          </w:p>
        </w:tc>
        <w:tc>
          <w:tcPr>
            <w:tcW w:w="541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208D" w:rsidRPr="00937685" w:rsidRDefault="0041208D" w:rsidP="000660FA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  <w:r w:rsidRPr="00937685">
              <w:rPr>
                <w:rFonts w:ascii="Gisha" w:eastAsia="Times New Roman" w:hAnsi="Gisha" w:cs="Gisha"/>
                <w:color w:val="000000"/>
                <w:sz w:val="24"/>
                <w:szCs w:val="24"/>
                <w:rtl/>
              </w:rPr>
              <w:t> </w:t>
            </w:r>
            <w:r w:rsidR="000660FA">
              <w:rPr>
                <w:rFonts w:ascii="Gisha" w:eastAsia="Times New Roman" w:hAnsi="Gisha" w:cs="Gisha" w:hint="cs"/>
                <w:color w:val="0070C0"/>
                <w:sz w:val="24"/>
                <w:szCs w:val="24"/>
                <w:rtl/>
              </w:rPr>
              <w:t>לשיקול דעת מנהל המחוז והצוות המקצועי.</w:t>
            </w: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27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7B5447">
        <w:trPr>
          <w:gridAfter w:val="1"/>
          <w:wAfter w:w="236" w:type="dxa"/>
          <w:trHeight w:val="4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541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4"/>
                <w:szCs w:val="24"/>
              </w:rPr>
            </w:pPr>
          </w:p>
        </w:tc>
      </w:tr>
      <w:tr w:rsidR="0041208D" w:rsidRPr="00937685" w:rsidTr="000660FA">
        <w:trPr>
          <w:trHeight w:val="36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8D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1208D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B85125" w:rsidRDefault="00B85125" w:rsidP="00B85125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4B27BA" w:rsidRDefault="004B27BA" w:rsidP="004B27BA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tbl>
            <w:tblPr>
              <w:tblStyle w:val="ab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51"/>
              <w:gridCol w:w="2954"/>
            </w:tblGrid>
            <w:tr w:rsidR="0041208D" w:rsidTr="00693A1B">
              <w:tc>
                <w:tcPr>
                  <w:tcW w:w="1751" w:type="dxa"/>
                  <w:shd w:val="clear" w:color="auto" w:fill="D6E3BC" w:themeFill="accent3" w:themeFillTint="66"/>
                </w:tcPr>
                <w:p w:rsidR="0041208D" w:rsidRDefault="0041208D" w:rsidP="001F23CE">
                  <w:pPr>
                    <w:jc w:val="center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תאריך</w:t>
                  </w:r>
                </w:p>
              </w:tc>
              <w:tc>
                <w:tcPr>
                  <w:tcW w:w="2954" w:type="dxa"/>
                </w:tcPr>
                <w:p w:rsidR="0041208D" w:rsidRDefault="002D753A" w:rsidP="002D753A">
                  <w:pPr>
                    <w:jc w:val="center"/>
                    <w:rPr>
                      <w:rtl/>
                    </w:rPr>
                  </w:pPr>
                  <w:r>
                    <w:rPr>
                      <w:rFonts w:hint="cs"/>
                      <w:color w:val="0070C0"/>
                      <w:rtl/>
                    </w:rPr>
                    <w:t>24</w:t>
                  </w:r>
                  <w:r w:rsidR="002048DB">
                    <w:rPr>
                      <w:rFonts w:hint="cs"/>
                      <w:color w:val="0070C0"/>
                      <w:rtl/>
                    </w:rPr>
                    <w:t>.</w:t>
                  </w:r>
                  <w:r>
                    <w:rPr>
                      <w:rFonts w:hint="cs"/>
                      <w:color w:val="0070C0"/>
                      <w:rtl/>
                    </w:rPr>
                    <w:t>10</w:t>
                  </w:r>
                  <w:r w:rsidR="002048DB">
                    <w:rPr>
                      <w:rFonts w:hint="cs"/>
                      <w:color w:val="0070C0"/>
                      <w:rtl/>
                    </w:rPr>
                    <w:t>.2019</w:t>
                  </w:r>
                </w:p>
              </w:tc>
            </w:tr>
            <w:tr w:rsidR="0041208D" w:rsidTr="00693A1B">
              <w:tc>
                <w:tcPr>
                  <w:tcW w:w="1751" w:type="dxa"/>
                  <w:shd w:val="clear" w:color="auto" w:fill="D6E3BC" w:themeFill="accent3" w:themeFillTint="66"/>
                </w:tcPr>
                <w:p w:rsidR="0041208D" w:rsidRDefault="0041208D" w:rsidP="001F23CE">
                  <w:pPr>
                    <w:jc w:val="center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שם וחתימת הכונן</w:t>
                  </w:r>
                </w:p>
              </w:tc>
              <w:tc>
                <w:tcPr>
                  <w:tcW w:w="2954" w:type="dxa"/>
                </w:tcPr>
                <w:p w:rsidR="0041208D" w:rsidRDefault="0041208D" w:rsidP="001F23CE">
                  <w:pPr>
                    <w:jc w:val="center"/>
                    <w:rPr>
                      <w:rtl/>
                    </w:rPr>
                  </w:pPr>
                  <w:r w:rsidRPr="00191475">
                    <w:rPr>
                      <w:rFonts w:hint="cs"/>
                      <w:color w:val="0070C0"/>
                      <w:rtl/>
                    </w:rPr>
                    <w:t>אמין ברנסי</w:t>
                  </w:r>
                </w:p>
              </w:tc>
            </w:tr>
          </w:tbl>
          <w:p w:rsidR="0041208D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  <w:p w:rsidR="00E010B2" w:rsidRPr="00937685" w:rsidRDefault="00E010B2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208D" w:rsidRPr="00937685" w:rsidRDefault="0041208D" w:rsidP="000660FA">
            <w:pPr>
              <w:spacing w:after="0" w:line="240" w:lineRule="auto"/>
              <w:ind w:right="1387"/>
              <w:rPr>
                <w:rFonts w:ascii="Gisha" w:eastAsia="Times New Roman" w:hAnsi="Gisha" w:cs="Gisha"/>
                <w:color w:val="000000"/>
                <w:sz w:val="28"/>
                <w:szCs w:val="28"/>
              </w:rPr>
            </w:pPr>
          </w:p>
        </w:tc>
        <w:tc>
          <w:tcPr>
            <w:tcW w:w="3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0B2" w:rsidRPr="00937685" w:rsidRDefault="00E010B2" w:rsidP="000660FA">
            <w:pPr>
              <w:bidi w:val="0"/>
              <w:spacing w:after="0" w:line="240" w:lineRule="auto"/>
              <w:ind w:right="1387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8D" w:rsidRPr="00937685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8D" w:rsidRPr="005C174E" w:rsidRDefault="0041208D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8D" w:rsidRPr="00937685" w:rsidRDefault="0041208D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  <w:tr w:rsidR="00724A3B" w:rsidRPr="00937685" w:rsidTr="007B5447">
        <w:trPr>
          <w:trHeight w:val="360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Default="00724A3B" w:rsidP="001F23CE">
            <w:pPr>
              <w:spacing w:after="0" w:line="240" w:lineRule="auto"/>
              <w:ind w:right="1387"/>
              <w:jc w:val="center"/>
              <w:rPr>
                <w:rFonts w:ascii="Gisha" w:eastAsia="Times New Roman" w:hAnsi="Gisha" w:cs="Gisha"/>
                <w:color w:val="000000"/>
                <w:sz w:val="28"/>
                <w:szCs w:val="28"/>
                <w:rtl/>
              </w:rPr>
            </w:pPr>
          </w:p>
        </w:tc>
        <w:tc>
          <w:tcPr>
            <w:tcW w:w="3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Pr="00B85125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Pr="00937685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A3B" w:rsidRPr="005C174E" w:rsidRDefault="00724A3B" w:rsidP="001F23CE">
            <w:pPr>
              <w:bidi w:val="0"/>
              <w:spacing w:after="0" w:line="240" w:lineRule="auto"/>
              <w:ind w:right="1387"/>
              <w:jc w:val="center"/>
              <w:rPr>
                <w:rFonts w:ascii="Arial" w:eastAsia="Times New Roman" w:hAnsi="Arial"/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A3B" w:rsidRPr="00937685" w:rsidRDefault="00724A3B" w:rsidP="0041208D">
            <w:pPr>
              <w:bidi w:val="0"/>
              <w:spacing w:after="0" w:line="240" w:lineRule="auto"/>
              <w:ind w:right="1387"/>
              <w:jc w:val="right"/>
              <w:rPr>
                <w:rFonts w:ascii="Arial" w:eastAsia="Times New Roman" w:hAnsi="Arial"/>
                <w:color w:val="000000"/>
              </w:rPr>
            </w:pPr>
          </w:p>
        </w:tc>
      </w:tr>
    </w:tbl>
    <w:p w:rsidR="0041208D" w:rsidRDefault="0041208D" w:rsidP="0041208D">
      <w:pPr>
        <w:spacing w:after="0"/>
        <w:jc w:val="both"/>
        <w:rPr>
          <w:rtl/>
        </w:rPr>
      </w:pPr>
    </w:p>
    <w:p w:rsidR="0041208D" w:rsidRDefault="0041208D" w:rsidP="0041208D">
      <w:pPr>
        <w:spacing w:after="0"/>
        <w:jc w:val="both"/>
        <w:rPr>
          <w:rtl/>
        </w:rPr>
      </w:pPr>
    </w:p>
    <w:p w:rsidR="0041208D" w:rsidRPr="001C3A27" w:rsidRDefault="0041208D" w:rsidP="0041208D">
      <w:pPr>
        <w:pStyle w:val="ac"/>
        <w:numPr>
          <w:ilvl w:val="0"/>
          <w:numId w:val="7"/>
        </w:numPr>
        <w:spacing w:after="0"/>
        <w:rPr>
          <w:b/>
          <w:bCs/>
          <w:rtl/>
        </w:rPr>
      </w:pPr>
      <w:r w:rsidRPr="001C3A27">
        <w:rPr>
          <w:rFonts w:hint="cs"/>
          <w:b/>
          <w:bCs/>
          <w:sz w:val="28"/>
          <w:szCs w:val="28"/>
          <w:rtl/>
        </w:rPr>
        <w:t xml:space="preserve">טופס סגירת אירוע </w:t>
      </w:r>
      <w:r w:rsidRPr="001C3A27">
        <w:rPr>
          <w:b/>
          <w:bCs/>
          <w:sz w:val="28"/>
          <w:szCs w:val="28"/>
          <w:rtl/>
        </w:rPr>
        <w:t>–</w:t>
      </w:r>
      <w:r w:rsidRPr="001C3A27">
        <w:rPr>
          <w:rFonts w:hint="cs"/>
          <w:b/>
          <w:bCs/>
          <w:sz w:val="28"/>
          <w:szCs w:val="28"/>
          <w:rtl/>
        </w:rPr>
        <w:t xml:space="preserve"> מנהל מחוז</w:t>
      </w:r>
    </w:p>
    <w:p w:rsidR="0041208D" w:rsidRDefault="0041208D" w:rsidP="0041208D">
      <w:pPr>
        <w:spacing w:after="0"/>
        <w:jc w:val="both"/>
        <w:rPr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779"/>
        <w:gridCol w:w="780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האם נדרשת אכיפה?</w:t>
            </w:r>
          </w:p>
        </w:tc>
        <w:tc>
          <w:tcPr>
            <w:tcW w:w="779" w:type="dxa"/>
            <w:vAlign w:val="center"/>
          </w:tcPr>
          <w:p w:rsidR="0041208D" w:rsidRDefault="0041208D" w:rsidP="0041208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כן</w:t>
            </w:r>
          </w:p>
        </w:tc>
        <w:tc>
          <w:tcPr>
            <w:tcW w:w="780" w:type="dxa"/>
            <w:vAlign w:val="center"/>
          </w:tcPr>
          <w:p w:rsidR="0041208D" w:rsidRDefault="0041208D" w:rsidP="0041208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לא</w:t>
            </w:r>
          </w:p>
        </w:tc>
      </w:tr>
    </w:tbl>
    <w:p w:rsidR="0041208D" w:rsidRDefault="0041208D" w:rsidP="0041208D">
      <w:pPr>
        <w:rPr>
          <w:rtl/>
        </w:rPr>
      </w:pPr>
    </w:p>
    <w:p w:rsidR="0041208D" w:rsidRDefault="0041208D" w:rsidP="0041208D"/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1119"/>
        <w:gridCol w:w="1119"/>
        <w:gridCol w:w="1119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האם נדרש תחקיר?</w:t>
            </w:r>
          </w:p>
        </w:tc>
        <w:tc>
          <w:tcPr>
            <w:tcW w:w="1119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לא</w:t>
            </w:r>
          </w:p>
        </w:tc>
        <w:tc>
          <w:tcPr>
            <w:tcW w:w="1119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מחוזי</w:t>
            </w:r>
          </w:p>
        </w:tc>
        <w:tc>
          <w:tcPr>
            <w:tcW w:w="1119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משרדי</w:t>
            </w:r>
          </w:p>
        </w:tc>
      </w:tr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המלצות לתחקיר</w:t>
            </w:r>
          </w:p>
        </w:tc>
        <w:tc>
          <w:tcPr>
            <w:tcW w:w="3357" w:type="dxa"/>
            <w:gridSpan w:val="3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/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767"/>
        <w:gridCol w:w="792"/>
        <w:gridCol w:w="1798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האם נדרשות פעולות שיקום?</w:t>
            </w:r>
          </w:p>
        </w:tc>
        <w:tc>
          <w:tcPr>
            <w:tcW w:w="767" w:type="dxa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כן</w:t>
            </w:r>
          </w:p>
        </w:tc>
        <w:tc>
          <w:tcPr>
            <w:tcW w:w="792" w:type="dxa"/>
            <w:tcBorders>
              <w:right w:val="single" w:sz="4" w:space="0" w:color="auto"/>
            </w:tcBorders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לא</w:t>
            </w:r>
          </w:p>
        </w:tc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1208D" w:rsidRDefault="0041208D" w:rsidP="0041208D">
            <w:pPr>
              <w:jc w:val="both"/>
              <w:rPr>
                <w:rtl/>
              </w:rPr>
            </w:pPr>
          </w:p>
        </w:tc>
      </w:tr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הנחיות לפעולות שיקום</w:t>
            </w:r>
          </w:p>
        </w:tc>
        <w:tc>
          <w:tcPr>
            <w:tcW w:w="3357" w:type="dxa"/>
            <w:gridSpan w:val="3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tabs>
                <w:tab w:val="left" w:pos="435"/>
              </w:tabs>
              <w:jc w:val="both"/>
              <w:rPr>
                <w:rtl/>
              </w:rPr>
            </w:pPr>
            <w:r>
              <w:rPr>
                <w:rtl/>
              </w:rPr>
              <w:tab/>
            </w: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/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027"/>
        <w:gridCol w:w="3357"/>
      </w:tblGrid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הערות/לקחים מניהול האירוע</w:t>
            </w:r>
          </w:p>
        </w:tc>
        <w:tc>
          <w:tcPr>
            <w:tcW w:w="3357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  <w:tr w:rsidR="0041208D" w:rsidTr="00693A1B">
        <w:tc>
          <w:tcPr>
            <w:tcW w:w="3027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הערות/לקחים למוקד הסביבה</w:t>
            </w:r>
          </w:p>
        </w:tc>
        <w:tc>
          <w:tcPr>
            <w:tcW w:w="3357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>
      <w:pPr>
        <w:spacing w:after="0"/>
        <w:jc w:val="both"/>
        <w:rPr>
          <w:rtl/>
        </w:rPr>
      </w:pPr>
    </w:p>
    <w:p w:rsidR="0041208D" w:rsidRDefault="0041208D" w:rsidP="0041208D">
      <w:pPr>
        <w:spacing w:after="0"/>
        <w:jc w:val="both"/>
        <w:rPr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1751"/>
        <w:gridCol w:w="2954"/>
      </w:tblGrid>
      <w:tr w:rsidR="0041208D" w:rsidTr="00693A1B">
        <w:tc>
          <w:tcPr>
            <w:tcW w:w="1751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תאריך</w:t>
            </w:r>
          </w:p>
        </w:tc>
        <w:tc>
          <w:tcPr>
            <w:tcW w:w="2954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</w:tc>
      </w:tr>
      <w:tr w:rsidR="0041208D" w:rsidTr="00693A1B">
        <w:tc>
          <w:tcPr>
            <w:tcW w:w="1751" w:type="dxa"/>
            <w:shd w:val="clear" w:color="auto" w:fill="D6E3BC" w:themeFill="accent3" w:themeFillTint="66"/>
          </w:tcPr>
          <w:p w:rsidR="0041208D" w:rsidRDefault="0041208D" w:rsidP="0041208D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מנהל המחוז</w:t>
            </w:r>
          </w:p>
        </w:tc>
        <w:tc>
          <w:tcPr>
            <w:tcW w:w="2954" w:type="dxa"/>
          </w:tcPr>
          <w:p w:rsidR="0041208D" w:rsidRDefault="0041208D" w:rsidP="0041208D">
            <w:pPr>
              <w:jc w:val="both"/>
              <w:rPr>
                <w:rtl/>
              </w:rPr>
            </w:pPr>
          </w:p>
        </w:tc>
      </w:tr>
    </w:tbl>
    <w:p w:rsidR="0041208D" w:rsidRDefault="0041208D" w:rsidP="0041208D">
      <w:pPr>
        <w:spacing w:after="0"/>
        <w:jc w:val="both"/>
        <w:rPr>
          <w:rtl/>
        </w:rPr>
      </w:pPr>
    </w:p>
    <w:sectPr w:rsidR="0041208D" w:rsidSect="00704AA9">
      <w:headerReference w:type="default" r:id="rId13"/>
      <w:footerReference w:type="default" r:id="rId1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413" w:rsidRDefault="00530413" w:rsidP="00451446">
      <w:pPr>
        <w:spacing w:after="0" w:line="240" w:lineRule="auto"/>
      </w:pPr>
      <w:r>
        <w:separator/>
      </w:r>
    </w:p>
  </w:endnote>
  <w:endnote w:type="continuationSeparator" w:id="0">
    <w:p w:rsidR="00530413" w:rsidRDefault="00530413" w:rsidP="0045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269386836"/>
      <w:docPartObj>
        <w:docPartGallery w:val="Page Numbers (Bottom of Page)"/>
        <w:docPartUnique/>
      </w:docPartObj>
    </w:sdtPr>
    <w:sdtEndPr>
      <w:rPr>
        <w:rFonts w:cs="David"/>
        <w:sz w:val="20"/>
        <w:szCs w:val="20"/>
        <w:cs/>
      </w:rPr>
    </w:sdtEndPr>
    <w:sdtContent>
      <w:sdt>
        <w:sdtPr>
          <w:rPr>
            <w:rtl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rFonts w:cs="David"/>
            <w:sz w:val="20"/>
            <w:szCs w:val="20"/>
          </w:rPr>
        </w:sdtEndPr>
        <w:sdtContent>
          <w:p w:rsidR="00DF35F1" w:rsidRDefault="00DF35F1">
            <w:pPr>
              <w:pStyle w:val="a5"/>
              <w:jc w:val="right"/>
              <w:rPr>
                <w:rtl/>
                <w:cs/>
              </w:rPr>
            </w:pPr>
            <w:r w:rsidRPr="00DF35F1">
              <w:rPr>
                <w:rFonts w:cs="David"/>
                <w:sz w:val="20"/>
                <w:szCs w:val="20"/>
                <w:rtl/>
                <w:cs/>
                <w:lang w:val="he-IL"/>
              </w:rPr>
              <w:t xml:space="preserve">עמוד </w:t>
            </w:r>
            <w:r w:rsidRPr="00DF35F1">
              <w:rPr>
                <w:rFonts w:cs="David"/>
              </w:rPr>
              <w:fldChar w:fldCharType="begin"/>
            </w:r>
            <w:r w:rsidRPr="00DF35F1">
              <w:rPr>
                <w:rFonts w:cs="David"/>
                <w:sz w:val="20"/>
                <w:szCs w:val="20"/>
                <w:rtl/>
                <w:cs/>
              </w:rPr>
              <w:instrText>PAGE</w:instrText>
            </w:r>
            <w:r w:rsidRPr="00DF35F1">
              <w:rPr>
                <w:rFonts w:cs="David"/>
              </w:rPr>
              <w:fldChar w:fldCharType="separate"/>
            </w:r>
            <w:r w:rsidR="00E51F69">
              <w:rPr>
                <w:rFonts w:cs="David"/>
                <w:noProof/>
                <w:rtl/>
              </w:rPr>
              <w:t>2</w:t>
            </w:r>
            <w:r w:rsidRPr="00DF35F1">
              <w:rPr>
                <w:rFonts w:cs="David"/>
              </w:rPr>
              <w:fldChar w:fldCharType="end"/>
            </w:r>
            <w:r w:rsidRPr="00DF35F1">
              <w:rPr>
                <w:rFonts w:cs="David"/>
                <w:sz w:val="20"/>
                <w:szCs w:val="20"/>
                <w:rtl/>
                <w:cs/>
                <w:lang w:val="he-IL"/>
              </w:rPr>
              <w:t xml:space="preserve"> מתוך </w:t>
            </w:r>
            <w:r w:rsidRPr="00DF35F1">
              <w:rPr>
                <w:rFonts w:cs="David"/>
              </w:rPr>
              <w:fldChar w:fldCharType="begin"/>
            </w:r>
            <w:r w:rsidRPr="00DF35F1">
              <w:rPr>
                <w:rFonts w:cs="David"/>
                <w:sz w:val="20"/>
                <w:szCs w:val="20"/>
                <w:rtl/>
                <w:cs/>
              </w:rPr>
              <w:instrText>NUMPAGES</w:instrText>
            </w:r>
            <w:r w:rsidRPr="00DF35F1">
              <w:rPr>
                <w:rFonts w:cs="David"/>
              </w:rPr>
              <w:fldChar w:fldCharType="separate"/>
            </w:r>
            <w:r w:rsidR="00E51F69">
              <w:rPr>
                <w:rFonts w:cs="David"/>
                <w:noProof/>
                <w:rtl/>
              </w:rPr>
              <w:t>4</w:t>
            </w:r>
            <w:r w:rsidRPr="00DF35F1">
              <w:rPr>
                <w:rFonts w:cs="David"/>
              </w:rPr>
              <w:fldChar w:fldCharType="end"/>
            </w:r>
          </w:p>
        </w:sdtContent>
      </w:sdt>
    </w:sdtContent>
  </w:sdt>
  <w:p w:rsidR="00DF35F1" w:rsidRDefault="00DF35F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413" w:rsidRDefault="00530413" w:rsidP="00451446">
      <w:pPr>
        <w:spacing w:after="0" w:line="240" w:lineRule="auto"/>
      </w:pPr>
      <w:r>
        <w:separator/>
      </w:r>
    </w:p>
  </w:footnote>
  <w:footnote w:type="continuationSeparator" w:id="0">
    <w:p w:rsidR="00530413" w:rsidRDefault="00530413" w:rsidP="00451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61"/>
      <w:gridCol w:w="2268"/>
      <w:gridCol w:w="1701"/>
    </w:tblGrid>
    <w:tr w:rsidR="00A15C45" w:rsidRPr="00A15C45" w:rsidTr="006D2EFA">
      <w:trPr>
        <w:trHeight w:val="558"/>
      </w:trPr>
      <w:tc>
        <w:tcPr>
          <w:tcW w:w="6429" w:type="dxa"/>
          <w:gridSpan w:val="2"/>
          <w:tcBorders>
            <w:bottom w:val="single" w:sz="4" w:space="0" w:color="auto"/>
            <w:right w:val="single" w:sz="18" w:space="0" w:color="7F7F7F" w:themeColor="text1" w:themeTint="80"/>
          </w:tcBorders>
          <w:vAlign w:val="center"/>
        </w:tcPr>
        <w:p w:rsidR="008E231A" w:rsidRPr="00A15C45" w:rsidRDefault="008E231A" w:rsidP="006D2EFA">
          <w:pPr>
            <w:pStyle w:val="a9"/>
            <w:jc w:val="center"/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</w:pPr>
          <w:r w:rsidRPr="00A15C45">
            <w:rPr>
              <w:rFonts w:ascii="Gisha" w:hAnsi="Gisha" w:cs="Gisha" w:hint="cs"/>
              <w:color w:val="404040" w:themeColor="text1" w:themeTint="BF"/>
              <w:sz w:val="32"/>
              <w:szCs w:val="32"/>
              <w:rtl/>
            </w:rPr>
            <w:t xml:space="preserve">הנחיה מקצועית </w:t>
          </w:r>
          <w:r w:rsidRPr="00A15C45">
            <w:rPr>
              <w:rFonts w:ascii="Gisha" w:hAnsi="Gisha" w:cs="Gisha"/>
              <w:color w:val="404040" w:themeColor="text1" w:themeTint="BF"/>
              <w:sz w:val="32"/>
              <w:szCs w:val="32"/>
              <w:rtl/>
            </w:rPr>
            <w:t>–</w:t>
          </w:r>
          <w:r w:rsidRPr="00A15C45">
            <w:rPr>
              <w:rFonts w:ascii="Gisha" w:hAnsi="Gisha" w:cs="Gisha" w:hint="cs"/>
              <w:color w:val="404040" w:themeColor="text1" w:themeTint="BF"/>
              <w:sz w:val="32"/>
              <w:szCs w:val="32"/>
              <w:rtl/>
            </w:rPr>
            <w:t xml:space="preserve"> מערך חירום</w:t>
          </w:r>
        </w:p>
      </w:tc>
      <w:tc>
        <w:tcPr>
          <w:tcW w:w="1701" w:type="dxa"/>
          <w:tcBorders>
            <w:left w:val="single" w:sz="18" w:space="0" w:color="7F7F7F" w:themeColor="text1" w:themeTint="80"/>
            <w:bottom w:val="single" w:sz="4" w:space="0" w:color="auto"/>
          </w:tcBorders>
          <w:vAlign w:val="center"/>
        </w:tcPr>
        <w:p w:rsidR="008E231A" w:rsidRPr="00A15C45" w:rsidRDefault="008E231A" w:rsidP="000C730A">
          <w:pPr>
            <w:pStyle w:val="a3"/>
            <w:rPr>
              <w:rFonts w:ascii="Gisha" w:hAnsi="Gisha" w:cs="Gisha"/>
              <w:b/>
              <w:bCs/>
              <w:color w:val="404040" w:themeColor="text1" w:themeTint="BF"/>
              <w:sz w:val="18"/>
              <w:szCs w:val="18"/>
              <w:rtl/>
            </w:rPr>
          </w:pPr>
          <w:r w:rsidRPr="00A15C45">
            <w:rPr>
              <w:rFonts w:ascii="Gisha" w:hAnsi="Gisha" w:cs="Gisha" w:hint="cs"/>
              <w:b/>
              <w:bCs/>
              <w:color w:val="404040" w:themeColor="text1" w:themeTint="BF"/>
              <w:sz w:val="18"/>
              <w:szCs w:val="18"/>
              <w:rtl/>
            </w:rPr>
            <w:t xml:space="preserve">הנחיה מס' </w:t>
          </w:r>
          <w:r w:rsidR="000C730A">
            <w:rPr>
              <w:rFonts w:ascii="Gisha" w:hAnsi="Gisha" w:cs="Gisha" w:hint="cs"/>
              <w:b/>
              <w:bCs/>
              <w:color w:val="404040" w:themeColor="text1" w:themeTint="BF"/>
              <w:sz w:val="18"/>
              <w:szCs w:val="18"/>
              <w:rtl/>
            </w:rPr>
            <w:t>091</w:t>
          </w:r>
        </w:p>
        <w:p w:rsidR="008E231A" w:rsidRPr="00A15C45" w:rsidRDefault="00267515" w:rsidP="00267515">
          <w:pPr>
            <w:pStyle w:val="a3"/>
            <w:rPr>
              <w:rFonts w:ascii="Gisha" w:eastAsia="Times New Roman" w:hAnsi="Gisha" w:cs="Gisha"/>
              <w:b/>
              <w:bCs/>
              <w:color w:val="404040" w:themeColor="text1" w:themeTint="BF"/>
              <w:sz w:val="20"/>
              <w:szCs w:val="20"/>
              <w:rtl/>
            </w:rPr>
          </w:pPr>
          <w:r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>04</w:t>
          </w:r>
          <w:r w:rsidR="001010AC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 w:rsidR="008E231A" w:rsidRPr="00A15C45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>מאי</w:t>
          </w:r>
          <w:r w:rsidR="003B5542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 w:rsidR="008E231A" w:rsidRPr="00A15C45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 xml:space="preserve"> </w:t>
          </w:r>
          <w:r w:rsidR="000C730A">
            <w:rPr>
              <w:rFonts w:ascii="Gisha" w:hAnsi="Gisha" w:cs="Gisha" w:hint="cs"/>
              <w:color w:val="404040" w:themeColor="text1" w:themeTint="BF"/>
              <w:sz w:val="18"/>
              <w:szCs w:val="18"/>
              <w:rtl/>
            </w:rPr>
            <w:t>2015</w:t>
          </w:r>
        </w:p>
      </w:tc>
    </w:tr>
    <w:tr w:rsidR="00A15C45" w:rsidRPr="00A15C45" w:rsidTr="006D2EFA">
      <w:trPr>
        <w:trHeight w:val="707"/>
      </w:trPr>
      <w:tc>
        <w:tcPr>
          <w:tcW w:w="4161" w:type="dxa"/>
          <w:tcBorders>
            <w:top w:val="single" w:sz="18" w:space="0" w:color="7F7F7F" w:themeColor="text1" w:themeTint="80"/>
            <w:right w:val="single" w:sz="18" w:space="0" w:color="7F7F7F" w:themeColor="text1" w:themeTint="80"/>
          </w:tcBorders>
          <w:vAlign w:val="center"/>
        </w:tcPr>
        <w:p w:rsidR="008E231A" w:rsidRPr="00A15C45" w:rsidRDefault="00267515" w:rsidP="006D2EFA">
          <w:pPr>
            <w:pStyle w:val="a9"/>
            <w:jc w:val="center"/>
            <w:rPr>
              <w:rFonts w:ascii="Gisha" w:hAnsi="Gisha" w:cs="Gisha"/>
              <w:b/>
              <w:bCs/>
              <w:color w:val="404040" w:themeColor="text1" w:themeTint="BF"/>
              <w:sz w:val="20"/>
              <w:szCs w:val="20"/>
              <w:rtl/>
            </w:rPr>
          </w:pP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טופס</w:t>
          </w:r>
          <w:r w:rsidRPr="00267515">
            <w:rPr>
              <w:rFonts w:ascii="Gisha" w:hAnsi="Gisha" w:cs="Gisha"/>
              <w:b/>
              <w:bCs/>
              <w:color w:val="404040" w:themeColor="text1" w:themeTint="BF"/>
              <w:sz w:val="28"/>
              <w:szCs w:val="28"/>
              <w:rtl/>
            </w:rPr>
            <w:t xml:space="preserve"> </w:t>
          </w: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סגירת</w:t>
          </w:r>
          <w:r w:rsidRPr="00267515">
            <w:rPr>
              <w:rFonts w:ascii="Gisha" w:hAnsi="Gisha" w:cs="Gisha"/>
              <w:b/>
              <w:bCs/>
              <w:color w:val="404040" w:themeColor="text1" w:themeTint="BF"/>
              <w:sz w:val="28"/>
              <w:szCs w:val="28"/>
              <w:rtl/>
            </w:rPr>
            <w:t xml:space="preserve"> </w:t>
          </w: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זירה</w:t>
          </w:r>
          <w:r w:rsidRPr="00267515">
            <w:rPr>
              <w:rFonts w:ascii="Gisha" w:hAnsi="Gisha" w:cs="Gisha"/>
              <w:b/>
              <w:bCs/>
              <w:color w:val="404040" w:themeColor="text1" w:themeTint="BF"/>
              <w:sz w:val="28"/>
              <w:szCs w:val="28"/>
              <w:rtl/>
            </w:rPr>
            <w:t xml:space="preserve"> </w:t>
          </w:r>
          <w:r w:rsidRPr="00267515">
            <w:rPr>
              <w:rFonts w:ascii="Gisha" w:hAnsi="Gisha" w:cs="Gisha" w:hint="cs"/>
              <w:b/>
              <w:bCs/>
              <w:color w:val="404040" w:themeColor="text1" w:themeTint="BF"/>
              <w:sz w:val="28"/>
              <w:szCs w:val="28"/>
              <w:rtl/>
            </w:rPr>
            <w:t>ואירוע</w:t>
          </w:r>
        </w:p>
      </w:tc>
      <w:tc>
        <w:tcPr>
          <w:tcW w:w="3969" w:type="dxa"/>
          <w:gridSpan w:val="2"/>
          <w:tcBorders>
            <w:top w:val="single" w:sz="18" w:space="0" w:color="7F7F7F" w:themeColor="text1" w:themeTint="80"/>
            <w:left w:val="single" w:sz="18" w:space="0" w:color="7F7F7F" w:themeColor="text1" w:themeTint="80"/>
          </w:tcBorders>
          <w:vAlign w:val="center"/>
        </w:tcPr>
        <w:p w:rsidR="008E231A" w:rsidRPr="00A15C45" w:rsidRDefault="00267515" w:rsidP="006D2EFA">
          <w:pPr>
            <w:pStyle w:val="a9"/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</w:pP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טפסי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הדיווח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לכונן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ולמנהל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המחוז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בסגירת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זירה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וסגירת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 xml:space="preserve"> </w:t>
          </w:r>
          <w:r w:rsidRPr="00267515">
            <w:rPr>
              <w:rFonts w:ascii="Gisha" w:hAnsi="Gisha" w:cs="Gisha" w:hint="cs"/>
              <w:color w:val="404040" w:themeColor="text1" w:themeTint="BF"/>
              <w:sz w:val="20"/>
              <w:szCs w:val="20"/>
              <w:rtl/>
            </w:rPr>
            <w:t>אירוע</w:t>
          </w:r>
          <w:r w:rsidRPr="00267515">
            <w:rPr>
              <w:rFonts w:ascii="Gisha" w:hAnsi="Gisha" w:cs="Gisha"/>
              <w:color w:val="404040" w:themeColor="text1" w:themeTint="BF"/>
              <w:sz w:val="20"/>
              <w:szCs w:val="20"/>
              <w:rtl/>
            </w:rPr>
            <w:t>.</w:t>
          </w:r>
        </w:p>
      </w:tc>
    </w:tr>
  </w:tbl>
  <w:p w:rsidR="00451446" w:rsidRPr="00451446" w:rsidRDefault="004514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09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D753C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6408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02263D0"/>
    <w:multiLevelType w:val="hybridMultilevel"/>
    <w:tmpl w:val="582646E2"/>
    <w:lvl w:ilvl="0" w:tplc="715C57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E024F"/>
    <w:multiLevelType w:val="multilevel"/>
    <w:tmpl w:val="8F763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37"/>
        </w:tabs>
        <w:ind w:left="2065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4B71037F"/>
    <w:multiLevelType w:val="hybridMultilevel"/>
    <w:tmpl w:val="9B5A67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9C16C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BDF0C84"/>
    <w:multiLevelType w:val="multilevel"/>
    <w:tmpl w:val="641288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78F22BBC"/>
    <w:multiLevelType w:val="hybridMultilevel"/>
    <w:tmpl w:val="2682B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446"/>
    <w:rsid w:val="00034F75"/>
    <w:rsid w:val="00057A9D"/>
    <w:rsid w:val="000660FA"/>
    <w:rsid w:val="00070700"/>
    <w:rsid w:val="000772AC"/>
    <w:rsid w:val="000C4B84"/>
    <w:rsid w:val="000C730A"/>
    <w:rsid w:val="000D47B1"/>
    <w:rsid w:val="000D5F94"/>
    <w:rsid w:val="000F2D57"/>
    <w:rsid w:val="001010AC"/>
    <w:rsid w:val="00140E00"/>
    <w:rsid w:val="00141426"/>
    <w:rsid w:val="00144D36"/>
    <w:rsid w:val="00170DA0"/>
    <w:rsid w:val="001A30D5"/>
    <w:rsid w:val="001A33A8"/>
    <w:rsid w:val="001C3A27"/>
    <w:rsid w:val="001D4C4A"/>
    <w:rsid w:val="001E042B"/>
    <w:rsid w:val="001F23CE"/>
    <w:rsid w:val="002048DB"/>
    <w:rsid w:val="002156FD"/>
    <w:rsid w:val="00224199"/>
    <w:rsid w:val="00224C30"/>
    <w:rsid w:val="0026227D"/>
    <w:rsid w:val="002643FF"/>
    <w:rsid w:val="00267515"/>
    <w:rsid w:val="00286501"/>
    <w:rsid w:val="0029539E"/>
    <w:rsid w:val="002B2922"/>
    <w:rsid w:val="002D753A"/>
    <w:rsid w:val="00304598"/>
    <w:rsid w:val="0031677E"/>
    <w:rsid w:val="00330D67"/>
    <w:rsid w:val="00335F40"/>
    <w:rsid w:val="003409A4"/>
    <w:rsid w:val="00364A7C"/>
    <w:rsid w:val="00364B6B"/>
    <w:rsid w:val="003650B6"/>
    <w:rsid w:val="00371E55"/>
    <w:rsid w:val="003A3668"/>
    <w:rsid w:val="003B2998"/>
    <w:rsid w:val="003B5542"/>
    <w:rsid w:val="003D2D52"/>
    <w:rsid w:val="003E105B"/>
    <w:rsid w:val="003E29F6"/>
    <w:rsid w:val="003F3559"/>
    <w:rsid w:val="00405862"/>
    <w:rsid w:val="0041208D"/>
    <w:rsid w:val="00437929"/>
    <w:rsid w:val="0045111E"/>
    <w:rsid w:val="00451446"/>
    <w:rsid w:val="004632EC"/>
    <w:rsid w:val="00483EF1"/>
    <w:rsid w:val="00483F19"/>
    <w:rsid w:val="004A5508"/>
    <w:rsid w:val="004B27BA"/>
    <w:rsid w:val="004E3D13"/>
    <w:rsid w:val="004E5CD4"/>
    <w:rsid w:val="00501CBB"/>
    <w:rsid w:val="00530413"/>
    <w:rsid w:val="005328A1"/>
    <w:rsid w:val="00537F51"/>
    <w:rsid w:val="00560426"/>
    <w:rsid w:val="00595FA8"/>
    <w:rsid w:val="00597A0B"/>
    <w:rsid w:val="005A241A"/>
    <w:rsid w:val="005A4A16"/>
    <w:rsid w:val="005C174E"/>
    <w:rsid w:val="005C7D7F"/>
    <w:rsid w:val="005D06D9"/>
    <w:rsid w:val="005D5253"/>
    <w:rsid w:val="00621E06"/>
    <w:rsid w:val="00645D77"/>
    <w:rsid w:val="006501C4"/>
    <w:rsid w:val="00667819"/>
    <w:rsid w:val="006D06BD"/>
    <w:rsid w:val="006E55D5"/>
    <w:rsid w:val="00704AA9"/>
    <w:rsid w:val="0070707C"/>
    <w:rsid w:val="007074EA"/>
    <w:rsid w:val="00721C4F"/>
    <w:rsid w:val="00724A3B"/>
    <w:rsid w:val="00727B21"/>
    <w:rsid w:val="00753BF7"/>
    <w:rsid w:val="007564E4"/>
    <w:rsid w:val="00765B15"/>
    <w:rsid w:val="00765F44"/>
    <w:rsid w:val="00772E3B"/>
    <w:rsid w:val="0077523D"/>
    <w:rsid w:val="007923EB"/>
    <w:rsid w:val="007A0E20"/>
    <w:rsid w:val="007B1BCB"/>
    <w:rsid w:val="007B5447"/>
    <w:rsid w:val="00800853"/>
    <w:rsid w:val="00812022"/>
    <w:rsid w:val="00844223"/>
    <w:rsid w:val="00846239"/>
    <w:rsid w:val="00855FF2"/>
    <w:rsid w:val="008C665E"/>
    <w:rsid w:val="008E19EF"/>
    <w:rsid w:val="008E231A"/>
    <w:rsid w:val="008F63B0"/>
    <w:rsid w:val="008F7351"/>
    <w:rsid w:val="00910E0C"/>
    <w:rsid w:val="009218EE"/>
    <w:rsid w:val="00922D6C"/>
    <w:rsid w:val="00933AFD"/>
    <w:rsid w:val="00937685"/>
    <w:rsid w:val="0099117A"/>
    <w:rsid w:val="00997E6D"/>
    <w:rsid w:val="009B344F"/>
    <w:rsid w:val="009C1B8D"/>
    <w:rsid w:val="00A15C45"/>
    <w:rsid w:val="00A17B68"/>
    <w:rsid w:val="00A317C4"/>
    <w:rsid w:val="00A4139E"/>
    <w:rsid w:val="00A457ED"/>
    <w:rsid w:val="00A47B04"/>
    <w:rsid w:val="00A552F3"/>
    <w:rsid w:val="00A71A4F"/>
    <w:rsid w:val="00A8299C"/>
    <w:rsid w:val="00A90F10"/>
    <w:rsid w:val="00AD0AE2"/>
    <w:rsid w:val="00AD5997"/>
    <w:rsid w:val="00AD66F1"/>
    <w:rsid w:val="00B31E2A"/>
    <w:rsid w:val="00B667D5"/>
    <w:rsid w:val="00B77E6F"/>
    <w:rsid w:val="00B85125"/>
    <w:rsid w:val="00B866BE"/>
    <w:rsid w:val="00BC6956"/>
    <w:rsid w:val="00BD0C00"/>
    <w:rsid w:val="00C16A8B"/>
    <w:rsid w:val="00C40E20"/>
    <w:rsid w:val="00C51A06"/>
    <w:rsid w:val="00C63A22"/>
    <w:rsid w:val="00CA2463"/>
    <w:rsid w:val="00CC4C69"/>
    <w:rsid w:val="00CD41FA"/>
    <w:rsid w:val="00D068C1"/>
    <w:rsid w:val="00D372DE"/>
    <w:rsid w:val="00D56628"/>
    <w:rsid w:val="00D705D7"/>
    <w:rsid w:val="00D76F99"/>
    <w:rsid w:val="00D86565"/>
    <w:rsid w:val="00DD2093"/>
    <w:rsid w:val="00DD2943"/>
    <w:rsid w:val="00DD35BA"/>
    <w:rsid w:val="00DE5DB1"/>
    <w:rsid w:val="00DF35F1"/>
    <w:rsid w:val="00E010B2"/>
    <w:rsid w:val="00E252B5"/>
    <w:rsid w:val="00E3606F"/>
    <w:rsid w:val="00E46357"/>
    <w:rsid w:val="00E51F69"/>
    <w:rsid w:val="00EA57D5"/>
    <w:rsid w:val="00EB7699"/>
    <w:rsid w:val="00EC278B"/>
    <w:rsid w:val="00EC49B0"/>
    <w:rsid w:val="00EC5C56"/>
    <w:rsid w:val="00F115B1"/>
    <w:rsid w:val="00F17190"/>
    <w:rsid w:val="00F30755"/>
    <w:rsid w:val="00F429F6"/>
    <w:rsid w:val="00F5261F"/>
    <w:rsid w:val="00F67090"/>
    <w:rsid w:val="00FC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68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1446"/>
  </w:style>
  <w:style w:type="paragraph" w:styleId="a5">
    <w:name w:val="footer"/>
    <w:basedOn w:val="a"/>
    <w:link w:val="a6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1446"/>
  </w:style>
  <w:style w:type="paragraph" w:customStyle="1" w:styleId="a7">
    <w:name w:val="שם הוראה"/>
    <w:basedOn w:val="a"/>
    <w:rsid w:val="00451446"/>
    <w:pPr>
      <w:spacing w:after="0" w:line="240" w:lineRule="auto"/>
      <w:jc w:val="both"/>
    </w:pPr>
    <w:rPr>
      <w:rFonts w:ascii="Arial" w:eastAsia="Times New Roman" w:hAnsi="Arial"/>
      <w:b/>
      <w:bCs/>
      <w:color w:val="FFFFFF"/>
      <w:sz w:val="28"/>
      <w:szCs w:val="28"/>
    </w:rPr>
  </w:style>
  <w:style w:type="paragraph" w:customStyle="1" w:styleId="a8">
    <w:name w:val="טקסט רץ טבלה עליונה"/>
    <w:basedOn w:val="a"/>
    <w:rsid w:val="00451446"/>
    <w:pPr>
      <w:spacing w:after="0" w:line="240" w:lineRule="auto"/>
      <w:jc w:val="both"/>
    </w:pPr>
    <w:rPr>
      <w:rFonts w:ascii="Arial" w:eastAsia="Times New Roman" w:hAnsi="Arial"/>
      <w:sz w:val="20"/>
      <w:szCs w:val="20"/>
    </w:rPr>
  </w:style>
  <w:style w:type="paragraph" w:styleId="a9">
    <w:name w:val="No Spacing"/>
    <w:link w:val="aa"/>
    <w:uiPriority w:val="1"/>
    <w:qFormat/>
    <w:rsid w:val="00451446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aa">
    <w:name w:val="ללא מרווח תו"/>
    <w:link w:val="a9"/>
    <w:uiPriority w:val="1"/>
    <w:rsid w:val="00451446"/>
    <w:rPr>
      <w:rFonts w:ascii="Calibri" w:eastAsia="Times New Roman" w:hAnsi="Calibri" w:cs="Arial"/>
    </w:rPr>
  </w:style>
  <w:style w:type="table" w:styleId="ab">
    <w:name w:val="Table Grid"/>
    <w:basedOn w:val="a1"/>
    <w:uiPriority w:val="59"/>
    <w:rsid w:val="00451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650B6"/>
    <w:pPr>
      <w:ind w:left="720"/>
    </w:pPr>
  </w:style>
  <w:style w:type="paragraph" w:styleId="ad">
    <w:name w:val="footnote text"/>
    <w:basedOn w:val="a"/>
    <w:link w:val="ae"/>
    <w:uiPriority w:val="99"/>
    <w:semiHidden/>
    <w:unhideWhenUsed/>
    <w:rsid w:val="003650B6"/>
    <w:rPr>
      <w:sz w:val="20"/>
      <w:szCs w:val="20"/>
    </w:rPr>
  </w:style>
  <w:style w:type="character" w:customStyle="1" w:styleId="ae">
    <w:name w:val="טקסט הערת שוליים תו"/>
    <w:basedOn w:val="a0"/>
    <w:link w:val="ad"/>
    <w:uiPriority w:val="99"/>
    <w:semiHidden/>
    <w:rsid w:val="003650B6"/>
    <w:rPr>
      <w:rFonts w:ascii="Calibri" w:eastAsia="Calibri" w:hAnsi="Calibri" w:cs="Arial"/>
      <w:sz w:val="20"/>
      <w:szCs w:val="20"/>
    </w:rPr>
  </w:style>
  <w:style w:type="character" w:styleId="af">
    <w:name w:val="footnote reference"/>
    <w:uiPriority w:val="99"/>
    <w:semiHidden/>
    <w:unhideWhenUsed/>
    <w:rsid w:val="003650B6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937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0"/>
    <w:link w:val="af0"/>
    <w:uiPriority w:val="99"/>
    <w:semiHidden/>
    <w:rsid w:val="00937685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855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68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1446"/>
  </w:style>
  <w:style w:type="paragraph" w:styleId="a5">
    <w:name w:val="footer"/>
    <w:basedOn w:val="a"/>
    <w:link w:val="a6"/>
    <w:uiPriority w:val="99"/>
    <w:unhideWhenUsed/>
    <w:rsid w:val="004514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1446"/>
  </w:style>
  <w:style w:type="paragraph" w:customStyle="1" w:styleId="a7">
    <w:name w:val="שם הוראה"/>
    <w:basedOn w:val="a"/>
    <w:rsid w:val="00451446"/>
    <w:pPr>
      <w:spacing w:after="0" w:line="240" w:lineRule="auto"/>
      <w:jc w:val="both"/>
    </w:pPr>
    <w:rPr>
      <w:rFonts w:ascii="Arial" w:eastAsia="Times New Roman" w:hAnsi="Arial"/>
      <w:b/>
      <w:bCs/>
      <w:color w:val="FFFFFF"/>
      <w:sz w:val="28"/>
      <w:szCs w:val="28"/>
    </w:rPr>
  </w:style>
  <w:style w:type="paragraph" w:customStyle="1" w:styleId="a8">
    <w:name w:val="טקסט רץ טבלה עליונה"/>
    <w:basedOn w:val="a"/>
    <w:rsid w:val="00451446"/>
    <w:pPr>
      <w:spacing w:after="0" w:line="240" w:lineRule="auto"/>
      <w:jc w:val="both"/>
    </w:pPr>
    <w:rPr>
      <w:rFonts w:ascii="Arial" w:eastAsia="Times New Roman" w:hAnsi="Arial"/>
      <w:sz w:val="20"/>
      <w:szCs w:val="20"/>
    </w:rPr>
  </w:style>
  <w:style w:type="paragraph" w:styleId="a9">
    <w:name w:val="No Spacing"/>
    <w:link w:val="aa"/>
    <w:uiPriority w:val="1"/>
    <w:qFormat/>
    <w:rsid w:val="00451446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aa">
    <w:name w:val="ללא מרווח תו"/>
    <w:link w:val="a9"/>
    <w:uiPriority w:val="1"/>
    <w:rsid w:val="00451446"/>
    <w:rPr>
      <w:rFonts w:ascii="Calibri" w:eastAsia="Times New Roman" w:hAnsi="Calibri" w:cs="Arial"/>
    </w:rPr>
  </w:style>
  <w:style w:type="table" w:styleId="ab">
    <w:name w:val="Table Grid"/>
    <w:basedOn w:val="a1"/>
    <w:uiPriority w:val="59"/>
    <w:rsid w:val="00451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650B6"/>
    <w:pPr>
      <w:ind w:left="720"/>
    </w:pPr>
  </w:style>
  <w:style w:type="paragraph" w:styleId="ad">
    <w:name w:val="footnote text"/>
    <w:basedOn w:val="a"/>
    <w:link w:val="ae"/>
    <w:uiPriority w:val="99"/>
    <w:semiHidden/>
    <w:unhideWhenUsed/>
    <w:rsid w:val="003650B6"/>
    <w:rPr>
      <w:sz w:val="20"/>
      <w:szCs w:val="20"/>
    </w:rPr>
  </w:style>
  <w:style w:type="character" w:customStyle="1" w:styleId="ae">
    <w:name w:val="טקסט הערת שוליים תו"/>
    <w:basedOn w:val="a0"/>
    <w:link w:val="ad"/>
    <w:uiPriority w:val="99"/>
    <w:semiHidden/>
    <w:rsid w:val="003650B6"/>
    <w:rPr>
      <w:rFonts w:ascii="Calibri" w:eastAsia="Calibri" w:hAnsi="Calibri" w:cs="Arial"/>
      <w:sz w:val="20"/>
      <w:szCs w:val="20"/>
    </w:rPr>
  </w:style>
  <w:style w:type="character" w:styleId="af">
    <w:name w:val="footnote reference"/>
    <w:uiPriority w:val="99"/>
    <w:semiHidden/>
    <w:unhideWhenUsed/>
    <w:rsid w:val="003650B6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937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0"/>
    <w:link w:val="af0"/>
    <w:uiPriority w:val="99"/>
    <w:semiHidden/>
    <w:rsid w:val="00937685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855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d176683-f386-4427-8b81-f86b02d16ad3" xsi:nil="true"/>
    <_dlc_DocIdUrl xmlns="cd176683-f386-4427-8b81-f86b02d16ad3">
      <Url xsi:nil="true"/>
      <Description xsi:nil="true"/>
    </_dlc_DocIdUrl>
    <From1 xmlns="0545a3b3-7bc9-4b85-bbd9-e65504e7c159" xsi:nil="true"/>
    <addNotesFields xmlns="0545a3b3-7bc9-4b85-bbd9-e65504e7c159" xsi:nil="true"/>
    <TaxCatchAll xmlns="cd176683-f386-4427-8b81-f86b02d16ad3"/>
    <SvivaOfficeUnitsMMetaTaxHTField0 xmlns="0545a3b3-7bc9-4b85-bbd9-e65504e7c159">
      <Terms xmlns="http://schemas.microsoft.com/office/infopath/2007/PartnerControls"/>
    </SvivaOfficeUnitsMMetaTaxHTField0>
    <ForDocIDSufixSearch xmlns="0545a3b3-7bc9-4b85-bbd9-e65504e7c159" xsi:nil="true"/>
    <SvivaDocSource xmlns="768d7c6a-c0de-4a09-b8cf-57dd5f94ab56" xsi:nil="true"/>
    <SvivaLabelingFreeMMetaTaxHTField0 xmlns="0545a3b3-7bc9-4b85-bbd9-e65504e7c159">
      <Terms xmlns="http://schemas.microsoft.com/office/infopath/2007/PartnerControls"/>
    </SvivaLabelingFreeMMetaTaxHTField0>
    <DocumentDate xmlns="0545a3b3-7bc9-4b85-bbd9-e65504e7c159" xsi:nil="true"/>
    <InterestsMetaTaxHTField0 xmlns="0545a3b3-7bc9-4b85-bbd9-e65504e7c159">
      <Terms xmlns="http://schemas.microsoft.com/office/infopath/2007/PartnerControls"/>
    </InterestsMetaTaxHTField0>
    <To xmlns="0545a3b3-7bc9-4b85-bbd9-e65504e7c159" xsi:nil="true"/>
    <IdDocSviva xmlns="0545a3b3-7bc9-4b85-bbd9-e65504e7c15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E5B8FEC42D71C148B1ADD56636BBBBBB002CE99B3AE2432C4CB751D104BC877F7F" ma:contentTypeVersion="22" ma:contentTypeDescription="" ma:contentTypeScope="" ma:versionID="b4ac27ec4c9a7f9b32ec06c309d6acaa">
  <xsd:schema xmlns:xsd="http://www.w3.org/2001/XMLSchema" xmlns:xs="http://www.w3.org/2001/XMLSchema" xmlns:p="http://schemas.microsoft.com/office/2006/metadata/properties" xmlns:ns2="768d7c6a-c0de-4a09-b8cf-57dd5f94ab56" xmlns:ns3="0545a3b3-7bc9-4b85-bbd9-e65504e7c159" xmlns:ns4="cd176683-f386-4427-8b81-f86b02d16ad3" targetNamespace="http://schemas.microsoft.com/office/2006/metadata/properties" ma:root="true" ma:fieldsID="e5d66ed1d9ccc235cc2ec28c6a76ecaa" ns2:_="" ns3:_="" ns4:_="">
    <xsd:import namespace="768d7c6a-c0de-4a09-b8cf-57dd5f94ab56"/>
    <xsd:import namespace="0545a3b3-7bc9-4b85-bbd9-e65504e7c159"/>
    <xsd:import namespace="cd176683-f386-4427-8b81-f86b02d16ad3"/>
    <xsd:element name="properties">
      <xsd:complexType>
        <xsd:sequence>
          <xsd:element name="documentManagement">
            <xsd:complexType>
              <xsd:all>
                <xsd:element ref="ns2:SvivaDocSource" minOccurs="0"/>
                <xsd:element ref="ns3:DocumentDate" minOccurs="0"/>
                <xsd:element ref="ns3:To" minOccurs="0"/>
                <xsd:element ref="ns3:From1" minOccurs="0"/>
                <xsd:element ref="ns3:addNotesFields" minOccurs="0"/>
                <xsd:element ref="ns4:_dlc_DocIdUrl" minOccurs="0"/>
                <xsd:element ref="ns4:_dlc_DocIdPersistId" minOccurs="0"/>
                <xsd:element ref="ns3:InterestsMetaTaxHTField0" minOccurs="0"/>
                <xsd:element ref="ns4:TaxCatchAll" minOccurs="0"/>
                <xsd:element ref="ns4:TaxCatchAllLabel" minOccurs="0"/>
                <xsd:element ref="ns3:SvivaOfficeUnitsMMetaTaxHTField0" minOccurs="0"/>
                <xsd:element ref="ns3:SvivaLabelingFreeMMetaTaxHTField0" minOccurs="0"/>
                <xsd:element ref="ns3:IdDocSviva" minOccurs="0"/>
                <xsd:element ref="ns4:_dlc_DocId" minOccurs="0"/>
                <xsd:element ref="ns3:ForDocIDSufixSearc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d7c6a-c0de-4a09-b8cf-57dd5f94ab56" elementFormDefault="qualified">
    <xsd:import namespace="http://schemas.microsoft.com/office/2006/documentManagement/types"/>
    <xsd:import namespace="http://schemas.microsoft.com/office/infopath/2007/PartnerControls"/>
    <xsd:element name="SvivaDocSource" ma:index="2" nillable="true" ma:displayName="מקור המסמך" ma:format="Dropdown" ma:internalName="SvivaDocSourc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5a3b3-7bc9-4b85-bbd9-e65504e7c159" elementFormDefault="qualified">
    <xsd:import namespace="http://schemas.microsoft.com/office/2006/documentManagement/types"/>
    <xsd:import namespace="http://schemas.microsoft.com/office/infopath/2007/PartnerControls"/>
    <xsd:element name="DocumentDate" ma:index="3" nillable="true" ma:displayName="תאריך המסמך" ma:description="" ma:format="DateOnly" ma:internalName="DocumentDate">
      <xsd:simpleType>
        <xsd:restriction base="dms:DateTime"/>
      </xsd:simpleType>
    </xsd:element>
    <xsd:element name="To" ma:index="4" nillable="true" ma:displayName="אל" ma:internalName="To">
      <xsd:simpleType>
        <xsd:restriction base="dms:Text">
          <xsd:maxLength value="255"/>
        </xsd:restriction>
      </xsd:simpleType>
    </xsd:element>
    <xsd:element name="From1" ma:index="5" nillable="true" ma:displayName="מאת" ma:internalName="From1">
      <xsd:simpleType>
        <xsd:restriction base="dms:Text">
          <xsd:maxLength value="255"/>
        </xsd:restriction>
      </xsd:simpleType>
    </xsd:element>
    <xsd:element name="addNotesFields" ma:index="9" nillable="true" ma:displayName="הערות" ma:internalName="addNotesFields">
      <xsd:simpleType>
        <xsd:restriction base="dms:Note"/>
      </xsd:simpleType>
    </xsd:element>
    <xsd:element name="InterestsMetaTaxHTField0" ma:index="12" nillable="true" ma:taxonomy="true" ma:internalName="InterestsMetaTaxHTField0" ma:taxonomyFieldName="InterestsMeta" ma:displayName="נושאים סביבתיים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SvivaOfficeUnitsMMetaTaxHTField0" ma:index="20" nillable="true" ma:taxonomy="true" ma:internalName="SvivaOfficeUnitsMMetaTaxHTField0" ma:taxonomyFieldName="SvivaOfficeUnitsMMeta" ma:displayName="יחידות משרדיות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2" nillable="true" ma:taxonomy="true" ma:internalName="SvivaLabelingFreeMMetaTaxHTField0" ma:taxonomyFieldName="SvivaLabelingFreeMMeta" ma:displayName="תיוג חופשי" ma:readOnly="false" ma:default="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dDocSviva" ma:index="23" nillable="true" ma:displayName="סימוכין ישן" ma:hidden="true" ma:internalName="IdDocSviva">
      <xsd:simpleType>
        <xsd:restriction base="dms:Text">
          <xsd:maxLength value="255"/>
        </xsd:restriction>
      </xsd:simpleType>
    </xsd:element>
    <xsd:element name="ForDocIDSufixSearch" ma:index="25" nillable="true" ma:displayName="פירוק סימוכין לצורך חיפוש" ma:description="שדה זה מיועד לאחסנת מספר הסימוכין (לא ידנית) בווריציות שונות על מנת, שיהיה ניתן למצוא את המסמך לפי הקלדת סופית" ma:hidden="true" ma:internalName="ForDocIDSufixSearch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76683-f386-4427-8b81-f86b02d16ad3" elementFormDefault="qualified">
    <xsd:import namespace="http://schemas.microsoft.com/office/2006/documentManagement/types"/>
    <xsd:import namespace="http://schemas.microsoft.com/office/infopath/2007/PartnerControls"/>
    <xsd:element name="_dlc_DocIdUrl" ma:index="10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description="" ma:hidden="true" ma:list="{73062d61-dc1e-4fe4-92aa-89431bb3230e}" ma:internalName="TaxCatchAll" ma:showField="CatchAllData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description="" ma:hidden="true" ma:list="{73062d61-dc1e-4fe4-92aa-89431bb3230e}" ma:internalName="TaxCatchAllLabel" ma:readOnly="true" ma:showField="CatchAllDataLabel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4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6854B-F3D7-4AF0-8510-2150AE93F3C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67FDD35-7CE2-45B3-AD77-7FF331C676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A2983-31E0-44CF-B178-C7D7C67F8204}">
  <ds:schemaRefs>
    <ds:schemaRef ds:uri="http://schemas.microsoft.com/office/2006/metadata/properties"/>
    <ds:schemaRef ds:uri="http://schemas.microsoft.com/office/infopath/2007/PartnerControls"/>
    <ds:schemaRef ds:uri="cd176683-f386-4427-8b81-f86b02d16ad3"/>
    <ds:schemaRef ds:uri="0545a3b3-7bc9-4b85-bbd9-e65504e7c159"/>
    <ds:schemaRef ds:uri="768d7c6a-c0de-4a09-b8cf-57dd5f94ab56"/>
  </ds:schemaRefs>
</ds:datastoreItem>
</file>

<file path=customXml/itemProps4.xml><?xml version="1.0" encoding="utf-8"?>
<ds:datastoreItem xmlns:ds="http://schemas.openxmlformats.org/officeDocument/2006/customXml" ds:itemID="{2D73498E-8F1C-484F-8870-3493D1A58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d7c6a-c0de-4a09-b8cf-57dd5f94ab56"/>
    <ds:schemaRef ds:uri="0545a3b3-7bc9-4b85-bbd9-e65504e7c159"/>
    <ds:schemaRef ds:uri="cd176683-f386-4427-8b81-f86b02d16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74C9CF9-CFF2-4FB7-B77C-807A486D0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MOE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kuper</dc:creator>
  <cp:lastModifiedBy>אמין ברנסי    Amin Bransi</cp:lastModifiedBy>
  <cp:revision>3</cp:revision>
  <cp:lastPrinted>2019-10-24T10:42:00Z</cp:lastPrinted>
  <dcterms:created xsi:type="dcterms:W3CDTF">2019-10-24T10:42:00Z</dcterms:created>
  <dcterms:modified xsi:type="dcterms:W3CDTF">2019-10-24T10:43:00Z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af0ddb0f-af60-4590-8857-9eb2bdb87bfb</vt:lpwstr>
  </property>
  <property fmtid="{D5CDD505-2E9C-101B-9397-08002B2CF9AE}" pid="3" name="ContentTypeId">
    <vt:lpwstr>0x010100E5B8FEC42D71C148B1ADD56636BBBBBB002CE99B3AE2432C4CB751D104BC877F7F</vt:lpwstr>
  </property>
</Properties>
</file>