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7A" w:rsidRPr="00813003" w:rsidRDefault="00C3747A" w:rsidP="00C3747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C3747A" w:rsidRPr="00813003" w:rsidRDefault="00C3747A" w:rsidP="00C3747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30.11.2021</w:t>
      </w:r>
    </w:p>
    <w:p w:rsidR="00C3747A" w:rsidRPr="005875A9" w:rsidRDefault="00C3747A" w:rsidP="00C3747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C3747A" w:rsidRPr="005875A9" w:rsidRDefault="00C3747A" w:rsidP="00C3747A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C3747A" w:rsidRPr="009E0892" w:rsidRDefault="00C3747A" w:rsidP="00C3747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>הבקשה</w:t>
      </w:r>
      <w:r w:rsidRPr="009E0892">
        <w:rPr>
          <w:rFonts w:cs="FrankRuehl"/>
          <w:sz w:val="28"/>
          <w:szCs w:val="28"/>
          <w:rtl/>
        </w:rPr>
        <w:t xml:space="preserve"> שב</w:t>
      </w:r>
      <w:r w:rsidRPr="009E0892">
        <w:rPr>
          <w:rFonts w:cs="FrankRuehl" w:hint="cs"/>
          <w:sz w:val="28"/>
          <w:szCs w:val="28"/>
          <w:rtl/>
        </w:rPr>
        <w:t xml:space="preserve">סימוכין </w:t>
      </w:r>
      <w:r w:rsidRPr="009E0892">
        <w:rPr>
          <w:rFonts w:cs="FrankRuehl"/>
          <w:sz w:val="28"/>
          <w:szCs w:val="28"/>
          <w:rtl/>
        </w:rPr>
        <w:t>לקבלת מידע</w:t>
      </w:r>
      <w:r>
        <w:rPr>
          <w:rFonts w:cs="FrankRuehl" w:hint="cs"/>
          <w:sz w:val="28"/>
          <w:szCs w:val="28"/>
          <w:rtl/>
        </w:rPr>
        <w:t xml:space="preserve"> לפי חוק חופש המידע התשנ"ח-1998 (להלן: החוק),</w:t>
      </w:r>
      <w:r w:rsidRPr="009E0892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על אודות קבלת מסמך לא מושחר מאת משטרת ישראל, </w:t>
      </w:r>
      <w:r w:rsidRPr="009E0892">
        <w:rPr>
          <w:rFonts w:cs="FrankRuehl"/>
          <w:sz w:val="28"/>
          <w:szCs w:val="28"/>
          <w:rtl/>
        </w:rPr>
        <w:t>נבחנה והוחלט שלא נית</w:t>
      </w:r>
      <w:r>
        <w:rPr>
          <w:rFonts w:cs="FrankRuehl"/>
          <w:sz w:val="28"/>
          <w:szCs w:val="28"/>
          <w:rtl/>
        </w:rPr>
        <w:t xml:space="preserve">ן להיעתר לה. </w:t>
      </w:r>
    </w:p>
    <w:p w:rsidR="00C3747A" w:rsidRPr="00B278CE" w:rsidRDefault="00C3747A" w:rsidP="00C3747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u w:val="single"/>
        </w:rPr>
      </w:pPr>
      <w:r w:rsidRPr="00811F46">
        <w:rPr>
          <w:rFonts w:cs="FrankRuehl" w:hint="cs"/>
          <w:sz w:val="28"/>
          <w:szCs w:val="28"/>
          <w:rtl/>
        </w:rPr>
        <w:t>ככל שאכן קיים מידע כמבוקש על ידיך הרי שמדובר</w:t>
      </w:r>
      <w:r w:rsidRPr="00811F46">
        <w:rPr>
          <w:rFonts w:cs="FrankRuehl"/>
          <w:sz w:val="28"/>
          <w:szCs w:val="28"/>
          <w:rtl/>
        </w:rPr>
        <w:t xml:space="preserve"> </w:t>
      </w:r>
      <w:r w:rsidRPr="00811F46">
        <w:rPr>
          <w:rFonts w:cs="FrankRuehl" w:hint="cs"/>
          <w:sz w:val="28"/>
          <w:szCs w:val="28"/>
          <w:rtl/>
        </w:rPr>
        <w:t>ב</w:t>
      </w:r>
      <w:r w:rsidRPr="00811F46">
        <w:rPr>
          <w:rFonts w:cs="FrankRuehl"/>
          <w:sz w:val="28"/>
          <w:szCs w:val="28"/>
          <w:rtl/>
        </w:rPr>
        <w:t xml:space="preserve">מידע </w:t>
      </w:r>
      <w:r w:rsidRPr="00811F46">
        <w:rPr>
          <w:rFonts w:cs="FrankRuehl" w:hint="cs"/>
          <w:sz w:val="28"/>
          <w:szCs w:val="28"/>
          <w:rtl/>
        </w:rPr>
        <w:t>שנוצר</w:t>
      </w:r>
      <w:r w:rsidRPr="00811F46">
        <w:rPr>
          <w:rFonts w:cs="FrankRuehl"/>
          <w:sz w:val="28"/>
          <w:szCs w:val="28"/>
          <w:rtl/>
        </w:rPr>
        <w:t xml:space="preserve"> בידי </w:t>
      </w:r>
      <w:r w:rsidRPr="00811F46">
        <w:rPr>
          <w:rFonts w:cs="FrankRuehl" w:hint="cs"/>
          <w:sz w:val="28"/>
          <w:szCs w:val="28"/>
          <w:rtl/>
        </w:rPr>
        <w:t>משטרת ישראל</w:t>
      </w:r>
      <w:r w:rsidRPr="00811F46">
        <w:rPr>
          <w:rFonts w:cs="FrankRuehl"/>
          <w:sz w:val="28"/>
          <w:szCs w:val="28"/>
          <w:rtl/>
        </w:rPr>
        <w:t>.</w:t>
      </w:r>
      <w:r w:rsidRPr="00811F46">
        <w:rPr>
          <w:rFonts w:cs="FrankRuehl" w:hint="cs"/>
          <w:sz w:val="28"/>
          <w:szCs w:val="28"/>
          <w:rtl/>
        </w:rPr>
        <w:t xml:space="preserve"> על כן, </w:t>
      </w:r>
      <w:r w:rsidRPr="00811F46">
        <w:rPr>
          <w:rFonts w:cs="FrankRuehl"/>
          <w:sz w:val="28"/>
          <w:szCs w:val="28"/>
          <w:rtl/>
        </w:rPr>
        <w:t>באפשרו</w:t>
      </w:r>
      <w:r w:rsidRPr="00811F46">
        <w:rPr>
          <w:rFonts w:cs="FrankRuehl" w:hint="cs"/>
          <w:sz w:val="28"/>
          <w:szCs w:val="28"/>
          <w:rtl/>
        </w:rPr>
        <w:t>תך</w:t>
      </w:r>
      <w:r w:rsidRPr="00811F46">
        <w:rPr>
          <w:rFonts w:cs="FrankRuehl"/>
          <w:sz w:val="28"/>
          <w:szCs w:val="28"/>
          <w:rtl/>
        </w:rPr>
        <w:t xml:space="preserve"> לפנות בבקשה מתאימה לממונה על העמדת מידע לציבור במ</w:t>
      </w:r>
      <w:r w:rsidRPr="00811F46">
        <w:rPr>
          <w:rFonts w:cs="FrankRuehl" w:hint="cs"/>
          <w:sz w:val="28"/>
          <w:szCs w:val="28"/>
          <w:rtl/>
        </w:rPr>
        <w:t>שטרת ישראל</w:t>
      </w:r>
      <w:r w:rsidRPr="00B278CE">
        <w:rPr>
          <w:rFonts w:cs="FrankRuehl"/>
          <w:sz w:val="28"/>
          <w:szCs w:val="28"/>
          <w:rtl/>
        </w:rPr>
        <w:t xml:space="preserve"> בכתובת הבאה:</w:t>
      </w:r>
      <w:r w:rsidRPr="00B278CE">
        <w:rPr>
          <w:rFonts w:cs="FrankRuehl" w:hint="cs"/>
          <w:sz w:val="28"/>
          <w:szCs w:val="28"/>
          <w:rtl/>
        </w:rPr>
        <w:t xml:space="preserve"> </w:t>
      </w:r>
      <w:hyperlink r:id="rId5" w:history="1">
        <w:r w:rsidRPr="00811F46">
          <w:rPr>
            <w:rStyle w:val="Hyperlink"/>
            <w:rFonts w:cs="FrankRuehl"/>
            <w:sz w:val="24"/>
            <w:szCs w:val="24"/>
          </w:rPr>
          <w:t>hofeshm@police.gov.il</w:t>
        </w:r>
      </w:hyperlink>
      <w:r w:rsidRPr="00811F46">
        <w:rPr>
          <w:rFonts w:cs="FrankRuehl" w:hint="cs"/>
          <w:sz w:val="24"/>
          <w:szCs w:val="24"/>
          <w:u w:val="single"/>
          <w:rtl/>
        </w:rPr>
        <w:t>.</w:t>
      </w:r>
      <w:r w:rsidRPr="00811F46">
        <w:rPr>
          <w:rFonts w:cs="FrankRuehl" w:hint="cs"/>
          <w:sz w:val="24"/>
          <w:szCs w:val="24"/>
          <w:rtl/>
        </w:rPr>
        <w:t xml:space="preserve"> </w:t>
      </w:r>
      <w:r w:rsidRPr="00811F46">
        <w:rPr>
          <w:rFonts w:cs="FrankRuehl" w:hint="cs"/>
          <w:sz w:val="28"/>
          <w:szCs w:val="28"/>
          <w:rtl/>
        </w:rPr>
        <w:t>ז</w:t>
      </w:r>
      <w:r w:rsidRPr="00B278CE">
        <w:rPr>
          <w:rFonts w:cs="FrankRuehl"/>
          <w:sz w:val="28"/>
          <w:szCs w:val="28"/>
          <w:rtl/>
        </w:rPr>
        <w:t xml:space="preserve">את, בהסתמך על </w:t>
      </w:r>
      <w:r w:rsidRPr="00B278CE">
        <w:rPr>
          <w:rFonts w:cs="FrankRuehl" w:hint="cs"/>
          <w:sz w:val="28"/>
          <w:szCs w:val="28"/>
          <w:rtl/>
        </w:rPr>
        <w:t>סעיף</w:t>
      </w:r>
      <w:r w:rsidRPr="00B278CE">
        <w:rPr>
          <w:rFonts w:cs="FrankRuehl"/>
          <w:sz w:val="28"/>
          <w:szCs w:val="28"/>
          <w:rtl/>
        </w:rPr>
        <w:t xml:space="preserve"> 8(5) לחוק.</w:t>
      </w:r>
      <w:r w:rsidRPr="00B278CE">
        <w:rPr>
          <w:rFonts w:cs="FrankRuehl" w:hint="cs"/>
          <w:sz w:val="28"/>
          <w:szCs w:val="28"/>
          <w:rtl/>
        </w:rPr>
        <w:t xml:space="preserve">  </w:t>
      </w:r>
    </w:p>
    <w:p w:rsidR="00C3747A" w:rsidRPr="00811F46" w:rsidRDefault="00C3747A" w:rsidP="00C3747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11F46">
        <w:rPr>
          <w:rFonts w:cs="FrankRuehl"/>
          <w:sz w:val="28"/>
          <w:szCs w:val="28"/>
          <w:rtl/>
        </w:rPr>
        <w:t xml:space="preserve">כנגד החלטה זו </w:t>
      </w:r>
      <w:r w:rsidRPr="00811F46">
        <w:rPr>
          <w:rFonts w:cs="FrankRuehl" w:hint="cs"/>
          <w:sz w:val="28"/>
          <w:szCs w:val="28"/>
          <w:rtl/>
        </w:rPr>
        <w:t>את רשאית</w:t>
      </w:r>
      <w:r w:rsidRPr="00811F46">
        <w:rPr>
          <w:rFonts w:cs="FrankRuehl"/>
          <w:sz w:val="28"/>
          <w:szCs w:val="28"/>
          <w:rtl/>
        </w:rPr>
        <w:t xml:space="preserve"> להגיש עתירה מנהלית בתוך 45 יום לבית המשפט לעניינים מנהליים</w:t>
      </w:r>
      <w:r w:rsidRPr="00811F46">
        <w:rPr>
          <w:rFonts w:cs="FrankRuehl" w:hint="cs"/>
          <w:sz w:val="28"/>
          <w:szCs w:val="28"/>
          <w:rtl/>
        </w:rPr>
        <w:t xml:space="preserve"> בירושלים</w:t>
      </w:r>
      <w:r w:rsidRPr="00811F46">
        <w:rPr>
          <w:rFonts w:cs="FrankRuehl"/>
          <w:sz w:val="28"/>
          <w:szCs w:val="28"/>
          <w:rtl/>
        </w:rPr>
        <w:t xml:space="preserve">. </w:t>
      </w:r>
    </w:p>
    <w:p w:rsidR="00C3747A" w:rsidRPr="00811F46" w:rsidRDefault="00C3747A" w:rsidP="00C3747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11F46">
        <w:rPr>
          <w:rFonts w:cs="FrankRuehl" w:hint="cs"/>
          <w:sz w:val="28"/>
          <w:szCs w:val="28"/>
          <w:rtl/>
        </w:rPr>
        <w:t>א</w:t>
      </w:r>
      <w:r w:rsidRPr="00811F46">
        <w:rPr>
          <w:rFonts w:cs="FrankRuehl"/>
          <w:sz w:val="28"/>
          <w:szCs w:val="28"/>
          <w:rtl/>
        </w:rPr>
        <w:t>נו לרשו</w:t>
      </w:r>
      <w:r w:rsidRPr="00811F46">
        <w:rPr>
          <w:rFonts w:cs="FrankRuehl" w:hint="cs"/>
          <w:sz w:val="28"/>
          <w:szCs w:val="28"/>
          <w:rtl/>
        </w:rPr>
        <w:t xml:space="preserve">תך </w:t>
      </w:r>
      <w:r w:rsidRPr="00811F46">
        <w:rPr>
          <w:rFonts w:cs="FrankRuehl"/>
          <w:sz w:val="28"/>
          <w:szCs w:val="28"/>
          <w:rtl/>
        </w:rPr>
        <w:t>ככל שיידרש.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26E"/>
    <w:multiLevelType w:val="hybridMultilevel"/>
    <w:tmpl w:val="BF801AE2"/>
    <w:lvl w:ilvl="0" w:tplc="12EA157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7A"/>
    <w:rsid w:val="002539E0"/>
    <w:rsid w:val="0077755D"/>
    <w:rsid w:val="00C3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A6E7BD-8295-4972-9ECE-7A97BC4E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4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C3747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C37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feshm@police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2022-01-23T17:11:00Z</dcterms:created>
  <dcterms:modified xsi:type="dcterms:W3CDTF">2022-01-23T17:12:00Z</dcterms:modified>
</cp:coreProperties>
</file>