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5B44" w:rsidRPr="005875A9" w:rsidRDefault="00D35B44" w:rsidP="00D35B44">
      <w:pPr>
        <w:shd w:val="clear" w:color="auto" w:fill="FFFFFD"/>
        <w:spacing w:after="0" w:line="240" w:lineRule="auto"/>
        <w:jc w:val="center"/>
        <w:rPr>
          <w:rFonts w:cs="FrankRuehl"/>
          <w:sz w:val="28"/>
          <w:szCs w:val="28"/>
          <w:u w:val="single"/>
          <w:rtl/>
        </w:rPr>
      </w:pPr>
      <w:r w:rsidRPr="005875A9">
        <w:rPr>
          <w:rFonts w:cs="FrankRuehl"/>
          <w:sz w:val="28"/>
          <w:szCs w:val="28"/>
          <w:rtl/>
        </w:rPr>
        <w:t xml:space="preserve">הנדון: </w:t>
      </w:r>
      <w:r>
        <w:rPr>
          <w:rFonts w:cs="FrankRuehl"/>
          <w:b/>
          <w:bCs/>
          <w:sz w:val="28"/>
          <w:szCs w:val="28"/>
          <w:u w:val="single"/>
          <w:rtl/>
        </w:rPr>
        <w:t>בקשת</w:t>
      </w:r>
      <w:r>
        <w:rPr>
          <w:rFonts w:cs="FrankRuehl" w:hint="cs"/>
          <w:b/>
          <w:bCs/>
          <w:sz w:val="28"/>
          <w:szCs w:val="28"/>
          <w:u w:val="single"/>
          <w:rtl/>
        </w:rPr>
        <w:t>ך</w:t>
      </w:r>
      <w:r w:rsidRPr="005875A9">
        <w:rPr>
          <w:rFonts w:cs="FrankRuehl"/>
          <w:b/>
          <w:bCs/>
          <w:sz w:val="28"/>
          <w:szCs w:val="28"/>
          <w:u w:val="single"/>
          <w:rtl/>
        </w:rPr>
        <w:t xml:space="preserve"> לקבלת מידע לפי חוק חופש המידע, התשנ"ח-1998</w:t>
      </w:r>
    </w:p>
    <w:p w:rsidR="00D35B44" w:rsidRPr="005875A9" w:rsidRDefault="00D35B44" w:rsidP="00D35B44">
      <w:pPr>
        <w:tabs>
          <w:tab w:val="center" w:pos="6321"/>
        </w:tabs>
        <w:spacing w:after="0" w:line="240" w:lineRule="auto"/>
        <w:ind w:firstLine="454"/>
        <w:jc w:val="center"/>
        <w:rPr>
          <w:rFonts w:cs="FrankRuehl"/>
          <w:sz w:val="24"/>
          <w:rtl/>
        </w:rPr>
      </w:pPr>
      <w:r w:rsidRPr="005875A9">
        <w:rPr>
          <w:rFonts w:cs="FrankRuehl"/>
          <w:sz w:val="24"/>
          <w:rtl/>
        </w:rPr>
        <w:t xml:space="preserve">סימוכין: </w:t>
      </w:r>
      <w:r>
        <w:rPr>
          <w:rFonts w:cs="FrankRuehl" w:hint="cs"/>
          <w:sz w:val="24"/>
          <w:rtl/>
        </w:rPr>
        <w:t>בקשה מיום 5.9.2021</w:t>
      </w:r>
    </w:p>
    <w:p w:rsidR="00D35B44" w:rsidRPr="005875A9" w:rsidRDefault="00D35B44" w:rsidP="00D35B44">
      <w:pPr>
        <w:tabs>
          <w:tab w:val="center" w:pos="6321"/>
        </w:tabs>
        <w:spacing w:after="0" w:line="240" w:lineRule="auto"/>
        <w:ind w:firstLine="454"/>
        <w:jc w:val="center"/>
        <w:rPr>
          <w:rFonts w:cs="FrankRuehl"/>
          <w:sz w:val="24"/>
          <w:szCs w:val="24"/>
        </w:rPr>
      </w:pPr>
    </w:p>
    <w:p w:rsidR="00D35B44" w:rsidRDefault="00D35B44" w:rsidP="00D35B44">
      <w:pPr>
        <w:pStyle w:val="a3"/>
        <w:numPr>
          <w:ilvl w:val="0"/>
          <w:numId w:val="1"/>
        </w:numPr>
        <w:spacing w:line="360" w:lineRule="auto"/>
        <w:jc w:val="both"/>
        <w:rPr>
          <w:rFonts w:cs="FrankRuehl"/>
          <w:sz w:val="28"/>
          <w:szCs w:val="28"/>
        </w:rPr>
      </w:pPr>
      <w:r>
        <w:rPr>
          <w:rFonts w:cs="FrankRuehl" w:hint="cs"/>
          <w:sz w:val="28"/>
          <w:szCs w:val="28"/>
          <w:rtl/>
        </w:rPr>
        <w:t>לא</w:t>
      </w:r>
      <w:r w:rsidRPr="00112CF8">
        <w:rPr>
          <w:rFonts w:cs="FrankRuehl"/>
          <w:sz w:val="28"/>
          <w:szCs w:val="28"/>
          <w:rtl/>
        </w:rPr>
        <w:t>חר שבחנו את הבקשה שבסימוכין לפי חוק חופש המידע התשנ"ח-1998, לקבלת  מידע על אודות שליחת הודעה באמצעות מערכת נט המשפט, הריני משיבה לך שהחלטנו לקבלה ולמסור לך את המידע המבוקש.</w:t>
      </w:r>
    </w:p>
    <w:p w:rsidR="00D35B44" w:rsidRDefault="00D35B44" w:rsidP="00D35B44">
      <w:pPr>
        <w:pStyle w:val="a3"/>
        <w:numPr>
          <w:ilvl w:val="0"/>
          <w:numId w:val="1"/>
        </w:numPr>
        <w:spacing w:line="360" w:lineRule="auto"/>
        <w:jc w:val="both"/>
        <w:rPr>
          <w:rFonts w:cs="FrankRuehl"/>
          <w:sz w:val="28"/>
          <w:szCs w:val="28"/>
        </w:rPr>
      </w:pPr>
      <w:r>
        <w:rPr>
          <w:rFonts w:cs="FrankRuehl" w:hint="cs"/>
          <w:sz w:val="28"/>
          <w:szCs w:val="28"/>
          <w:rtl/>
        </w:rPr>
        <w:t xml:space="preserve">ההודעה האמורה נשלחה על ידי מזכירות בית המשפט ובוצעה המצאה כדין. </w:t>
      </w:r>
    </w:p>
    <w:p w:rsidR="00D35B44" w:rsidRPr="00E834A6" w:rsidRDefault="00D35B44" w:rsidP="00D35B44">
      <w:pPr>
        <w:pStyle w:val="a3"/>
        <w:numPr>
          <w:ilvl w:val="0"/>
          <w:numId w:val="1"/>
        </w:numPr>
        <w:spacing w:line="360" w:lineRule="auto"/>
        <w:jc w:val="both"/>
        <w:rPr>
          <w:rFonts w:cs="FrankRuehl"/>
          <w:sz w:val="28"/>
          <w:szCs w:val="28"/>
        </w:rPr>
      </w:pPr>
      <w:r>
        <w:rPr>
          <w:rFonts w:cs="FrankRuehl" w:hint="cs"/>
          <w:sz w:val="28"/>
          <w:szCs w:val="28"/>
          <w:rtl/>
        </w:rPr>
        <w:t xml:space="preserve">בנוסף, נשלחה ההודעה </w:t>
      </w:r>
      <w:r>
        <w:rPr>
          <w:rFonts w:cs="FrankRuehl"/>
          <w:sz w:val="28"/>
          <w:szCs w:val="28"/>
          <w:rtl/>
        </w:rPr>
        <w:t xml:space="preserve">באמצעות כתובת דואר אלקטרוני כפי שהוזנה בתיק על ידי עו"ד </w:t>
      </w:r>
      <w:r>
        <w:rPr>
          <w:rFonts w:cs="FrankRuehl" w:hint="cs"/>
          <w:sz w:val="28"/>
          <w:szCs w:val="28"/>
          <w:rtl/>
        </w:rPr>
        <w:t>...</w:t>
      </w:r>
      <w:bookmarkStart w:id="0" w:name="_GoBack"/>
      <w:bookmarkEnd w:id="0"/>
      <w:r>
        <w:rPr>
          <w:rFonts w:cs="FrankRuehl" w:hint="cs"/>
          <w:sz w:val="28"/>
          <w:szCs w:val="28"/>
          <w:rtl/>
        </w:rPr>
        <w:t xml:space="preserve"> (בהתאם להחלטה שיפוטית).</w:t>
      </w:r>
      <w:r>
        <w:rPr>
          <w:rFonts w:cs="FrankRuehl"/>
          <w:sz w:val="28"/>
          <w:szCs w:val="28"/>
          <w:rtl/>
        </w:rPr>
        <w:t xml:space="preserve"> </w:t>
      </w:r>
    </w:p>
    <w:p w:rsidR="00D35B44" w:rsidRPr="00026039" w:rsidRDefault="00D35B44" w:rsidP="00D35B44">
      <w:pPr>
        <w:pStyle w:val="a3"/>
        <w:numPr>
          <w:ilvl w:val="0"/>
          <w:numId w:val="1"/>
        </w:numPr>
        <w:spacing w:line="360" w:lineRule="auto"/>
        <w:jc w:val="both"/>
        <w:rPr>
          <w:rFonts w:cs="FrankRuehl"/>
          <w:sz w:val="28"/>
          <w:szCs w:val="28"/>
        </w:rPr>
      </w:pPr>
      <w:r w:rsidRPr="00026039">
        <w:rPr>
          <w:rFonts w:cs="FrankRuehl" w:hint="cs"/>
          <w:sz w:val="28"/>
          <w:szCs w:val="28"/>
          <w:rtl/>
        </w:rPr>
        <w:t>אנו לרשותך ככל שי</w:t>
      </w:r>
      <w:r>
        <w:rPr>
          <w:rFonts w:cs="FrankRuehl" w:hint="cs"/>
          <w:sz w:val="28"/>
          <w:szCs w:val="28"/>
          <w:rtl/>
        </w:rPr>
        <w:t>י</w:t>
      </w:r>
      <w:r w:rsidRPr="00026039">
        <w:rPr>
          <w:rFonts w:cs="FrankRuehl" w:hint="cs"/>
          <w:sz w:val="28"/>
          <w:szCs w:val="28"/>
          <w:rtl/>
        </w:rPr>
        <w:t>דרש.</w:t>
      </w:r>
    </w:p>
    <w:p w:rsidR="006C5EE7" w:rsidRDefault="006C5EE7"/>
    <w:sectPr w:rsidR="006C5EE7" w:rsidSect="008E26B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773478"/>
    <w:multiLevelType w:val="hybridMultilevel"/>
    <w:tmpl w:val="E8A471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B44"/>
    <w:rsid w:val="006C5EE7"/>
    <w:rsid w:val="008E26B2"/>
    <w:rsid w:val="00D35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2E01AF"/>
  <w15:chartTrackingRefBased/>
  <w15:docId w15:val="{B89A8863-1E24-4377-A3FE-06430776D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5B44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5B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Court</Company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עינת צבאג</dc:creator>
  <cp:keywords/>
  <dc:description/>
  <cp:lastModifiedBy>עינת צבאג</cp:lastModifiedBy>
  <cp:revision>1</cp:revision>
  <dcterms:created xsi:type="dcterms:W3CDTF">2021-10-25T06:34:00Z</dcterms:created>
  <dcterms:modified xsi:type="dcterms:W3CDTF">2021-10-25T06:35:00Z</dcterms:modified>
</cp:coreProperties>
</file>