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02A" w:rsidRPr="005875A9" w:rsidRDefault="00B4202A" w:rsidP="00B4202A">
      <w:pPr>
        <w:shd w:val="clear" w:color="auto" w:fill="FFFFFD"/>
        <w:jc w:val="both"/>
        <w:rPr>
          <w:rFonts w:cs="FrankRuehl"/>
          <w:sz w:val="28"/>
          <w:szCs w:val="28"/>
          <w:rtl/>
        </w:rPr>
      </w:pPr>
    </w:p>
    <w:p w:rsidR="00B4202A" w:rsidRPr="005875A9" w:rsidRDefault="00B4202A" w:rsidP="00B4202A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</w:t>
      </w:r>
      <w:r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B4202A" w:rsidRPr="005875A9" w:rsidRDefault="00B4202A" w:rsidP="00B4202A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5.7.2021</w:t>
      </w:r>
    </w:p>
    <w:p w:rsidR="00B4202A" w:rsidRPr="005875A9" w:rsidRDefault="00B4202A" w:rsidP="00B4202A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B4202A" w:rsidRDefault="00B4202A" w:rsidP="00B4202A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8C7B7C">
        <w:rPr>
          <w:rFonts w:cs="FrankRuehl" w:hint="cs"/>
          <w:sz w:val="28"/>
          <w:szCs w:val="28"/>
          <w:rtl/>
        </w:rPr>
        <w:t xml:space="preserve">לאחר </w:t>
      </w:r>
      <w:r>
        <w:rPr>
          <w:rFonts w:cs="FrankRuehl" w:hint="cs"/>
          <w:sz w:val="28"/>
          <w:szCs w:val="28"/>
          <w:rtl/>
        </w:rPr>
        <w:t xml:space="preserve">שבחנו את הבקשה שבסימוכין לפי חוק חופש המידע התשנ"ח-1998, לקבלת  מידע על אודות נתונים בעניין סיום תיקי עתירות מנהליות מיולי 2016 ועד למועד זה, הריני משיבה </w:t>
      </w:r>
      <w:r w:rsidRPr="00DF2D78">
        <w:rPr>
          <w:rFonts w:cs="FrankRuehl" w:hint="cs"/>
          <w:sz w:val="28"/>
          <w:szCs w:val="28"/>
          <w:rtl/>
        </w:rPr>
        <w:t>לך</w:t>
      </w:r>
      <w:r>
        <w:rPr>
          <w:rFonts w:cs="FrankRuehl" w:hint="cs"/>
          <w:sz w:val="28"/>
          <w:szCs w:val="28"/>
          <w:rtl/>
        </w:rPr>
        <w:t xml:space="preserve"> ש</w:t>
      </w:r>
      <w:r w:rsidRPr="008C7B7C">
        <w:rPr>
          <w:rFonts w:cs="FrankRuehl" w:hint="cs"/>
          <w:sz w:val="28"/>
          <w:szCs w:val="28"/>
          <w:rtl/>
        </w:rPr>
        <w:t xml:space="preserve">החלטנו לקבלה ולמסור לך את המידע המבוקש. </w:t>
      </w:r>
    </w:p>
    <w:p w:rsidR="00B4202A" w:rsidRDefault="00B4202A" w:rsidP="00B4202A">
      <w:pPr>
        <w:pStyle w:val="a3"/>
        <w:spacing w:line="360" w:lineRule="auto"/>
        <w:jc w:val="both"/>
        <w:rPr>
          <w:rFonts w:cs="FrankRuehl"/>
          <w:sz w:val="28"/>
          <w:szCs w:val="28"/>
        </w:rPr>
      </w:pPr>
    </w:p>
    <w:p w:rsidR="00B4202A" w:rsidRDefault="00B4202A" w:rsidP="00B4202A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>מצורף בזה המידע המבוקש:</w:t>
      </w:r>
    </w:p>
    <w:tbl>
      <w:tblPr>
        <w:bidiVisual/>
        <w:tblW w:w="7013" w:type="dxa"/>
        <w:tblInd w:w="6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"/>
        <w:gridCol w:w="1199"/>
        <w:gridCol w:w="2149"/>
        <w:gridCol w:w="1199"/>
        <w:gridCol w:w="1199"/>
      </w:tblGrid>
      <w:tr w:rsidR="00B4202A" w:rsidTr="00BA72AB">
        <w:trPr>
          <w:trHeight w:val="257"/>
        </w:trPr>
        <w:tc>
          <w:tcPr>
            <w:tcW w:w="1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BC2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מחוז</w:t>
            </w:r>
          </w:p>
        </w:tc>
        <w:tc>
          <w:tcPr>
            <w:tcW w:w="11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BC2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jc w:val="center"/>
              <w:rPr>
                <w:rFonts w:ascii="Arial" w:hAnsi="Arial" w:cs="Arial"/>
                <w:b/>
                <w:bCs/>
                <w:color w:val="000000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הוגשו</w:t>
            </w:r>
          </w:p>
        </w:tc>
        <w:tc>
          <w:tcPr>
            <w:tcW w:w="21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BC2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התקבל/התקבל חלקי</w:t>
            </w:r>
          </w:p>
        </w:tc>
        <w:tc>
          <w:tcPr>
            <w:tcW w:w="11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BC2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jc w:val="center"/>
              <w:rPr>
                <w:rFonts w:ascii="Arial" w:hAnsi="Arial" w:cs="Arial"/>
                <w:b/>
                <w:bCs/>
                <w:color w:val="000000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נדחה</w:t>
            </w:r>
          </w:p>
        </w:tc>
        <w:tc>
          <w:tcPr>
            <w:tcW w:w="11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BC2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jc w:val="center"/>
              <w:rPr>
                <w:rFonts w:ascii="Arial" w:hAnsi="Arial" w:cs="Arial"/>
                <w:b/>
                <w:bCs/>
                <w:color w:val="000000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נמחק</w:t>
            </w:r>
          </w:p>
        </w:tc>
      </w:tr>
      <w:tr w:rsidR="00B4202A" w:rsidTr="00BA72AB">
        <w:trPr>
          <w:trHeight w:val="257"/>
        </w:trPr>
        <w:tc>
          <w:tcPr>
            <w:tcW w:w="12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א - צפון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1927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707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264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929</w:t>
            </w:r>
          </w:p>
        </w:tc>
      </w:tr>
      <w:tr w:rsidR="00B4202A" w:rsidTr="00BA72AB">
        <w:trPr>
          <w:trHeight w:val="257"/>
        </w:trPr>
        <w:tc>
          <w:tcPr>
            <w:tcW w:w="12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ב- חיפה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3244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1258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639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1364</w:t>
            </w:r>
          </w:p>
        </w:tc>
      </w:tr>
      <w:tr w:rsidR="00B4202A" w:rsidTr="00BA72AB">
        <w:trPr>
          <w:trHeight w:val="257"/>
        </w:trPr>
        <w:tc>
          <w:tcPr>
            <w:tcW w:w="12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ג - מרכז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3219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940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696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1561</w:t>
            </w:r>
          </w:p>
        </w:tc>
      </w:tr>
      <w:tr w:rsidR="00B4202A" w:rsidTr="00BA72AB">
        <w:trPr>
          <w:trHeight w:val="257"/>
        </w:trPr>
        <w:tc>
          <w:tcPr>
            <w:tcW w:w="12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ד - תל אביב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3984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835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1019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2081</w:t>
            </w:r>
          </w:p>
        </w:tc>
      </w:tr>
      <w:tr w:rsidR="00B4202A" w:rsidTr="00BA72AB">
        <w:trPr>
          <w:trHeight w:val="257"/>
        </w:trPr>
        <w:tc>
          <w:tcPr>
            <w:tcW w:w="12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ה - ירושלים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7607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509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1093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5711</w:t>
            </w:r>
          </w:p>
        </w:tc>
      </w:tr>
      <w:tr w:rsidR="00B4202A" w:rsidTr="00BA72AB">
        <w:trPr>
          <w:trHeight w:val="257"/>
        </w:trPr>
        <w:tc>
          <w:tcPr>
            <w:tcW w:w="12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ו - דרום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1788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461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319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202A" w:rsidRDefault="00B4202A" w:rsidP="00BA72AB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970</w:t>
            </w:r>
          </w:p>
        </w:tc>
      </w:tr>
    </w:tbl>
    <w:p w:rsidR="00B4202A" w:rsidRDefault="00B4202A" w:rsidP="00B4202A">
      <w:pPr>
        <w:pStyle w:val="a3"/>
        <w:spacing w:line="360" w:lineRule="auto"/>
        <w:jc w:val="both"/>
        <w:rPr>
          <w:rFonts w:cs="FrankRuehl"/>
          <w:sz w:val="28"/>
          <w:szCs w:val="28"/>
          <w:rtl/>
        </w:rPr>
      </w:pPr>
    </w:p>
    <w:p w:rsidR="00B4202A" w:rsidRDefault="00B4202A" w:rsidP="00B4202A">
      <w:pPr>
        <w:pStyle w:val="a3"/>
        <w:spacing w:line="360" w:lineRule="auto"/>
        <w:jc w:val="both"/>
        <w:rPr>
          <w:rFonts w:cs="FrankRuehl"/>
          <w:sz w:val="28"/>
          <w:szCs w:val="28"/>
          <w:rtl/>
        </w:rPr>
      </w:pPr>
      <w:r>
        <w:rPr>
          <w:rFonts w:cs="FrankRuehl" w:hint="cs"/>
          <w:sz w:val="28"/>
          <w:szCs w:val="28"/>
          <w:rtl/>
        </w:rPr>
        <w:t xml:space="preserve">יובהר כי ישנה הסתייגות מהימנות נתונים לעניין תוצאת סגירה. רמת הדיוק של נתונים אלה במערכות המחשוב אינה מספקת כדי ביצוע ניתוחים סטטיסטיים או הסקת מסקנות תקפה. </w:t>
      </w:r>
    </w:p>
    <w:p w:rsidR="00B4202A" w:rsidRDefault="00B4202A" w:rsidP="00B4202A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אנו </w:t>
      </w:r>
      <w:r w:rsidRPr="00DF2D78">
        <w:rPr>
          <w:rFonts w:cs="FrankRuehl" w:hint="cs"/>
          <w:sz w:val="28"/>
          <w:szCs w:val="28"/>
          <w:rtl/>
        </w:rPr>
        <w:t>לרשותך</w:t>
      </w:r>
      <w:r>
        <w:rPr>
          <w:rFonts w:cs="FrankRuehl" w:hint="cs"/>
          <w:sz w:val="28"/>
          <w:szCs w:val="28"/>
          <w:rtl/>
        </w:rPr>
        <w:t xml:space="preserve"> ככל שיידרש.</w:t>
      </w:r>
    </w:p>
    <w:p w:rsidR="00B4202A" w:rsidRPr="009E3870" w:rsidRDefault="00B4202A" w:rsidP="00B4202A">
      <w:pPr>
        <w:spacing w:line="360" w:lineRule="auto"/>
        <w:rPr>
          <w:rFonts w:cs="David"/>
          <w:sz w:val="24"/>
          <w:szCs w:val="24"/>
          <w:rtl/>
        </w:rPr>
      </w:pPr>
    </w:p>
    <w:p w:rsidR="00B4202A" w:rsidRPr="009E3870" w:rsidRDefault="00B4202A" w:rsidP="00B4202A">
      <w:pPr>
        <w:spacing w:line="360" w:lineRule="auto"/>
        <w:rPr>
          <w:rFonts w:cs="David"/>
          <w:sz w:val="24"/>
          <w:szCs w:val="24"/>
          <w:rtl/>
        </w:rPr>
      </w:pP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altName w:val="Arial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73478"/>
    <w:multiLevelType w:val="hybridMultilevel"/>
    <w:tmpl w:val="E8A47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02A"/>
    <w:rsid w:val="006C5EE7"/>
    <w:rsid w:val="008E26B2"/>
    <w:rsid w:val="00B42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4F7FCF-C5D9-4617-892B-EDD76A566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02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20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2021-10-18T13:12:00Z</dcterms:created>
  <dcterms:modified xsi:type="dcterms:W3CDTF">2021-10-18T13:12:00Z</dcterms:modified>
</cp:coreProperties>
</file>