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86" w:rsidRDefault="007F0686" w:rsidP="003F1456">
      <w:pPr>
        <w:bidi w:val="0"/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"ד תשרי תשפ"א</w:t>
      </w:r>
    </w:p>
    <w:p w:rsidR="007F0686" w:rsidRDefault="007F0686" w:rsidP="007F0686">
      <w:pPr>
        <w:bidi w:val="0"/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12 אוקטובר 2020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2F63BF" w:rsidRDefault="002F63BF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3578B4" w:rsidRPr="003578B4" w:rsidRDefault="003578B4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5053AA" w:rsidRPr="005053AA" w:rsidRDefault="005053AA" w:rsidP="005053AA">
      <w:pPr>
        <w:pStyle w:val="ab"/>
        <w:spacing w:before="120"/>
        <w:jc w:val="center"/>
        <w:rPr>
          <w:rFonts w:cs="David"/>
          <w:sz w:val="26"/>
          <w:szCs w:val="26"/>
          <w:u w:val="single"/>
          <w:rtl/>
        </w:rPr>
      </w:pPr>
      <w:r w:rsidRPr="005053AA">
        <w:rPr>
          <w:rFonts w:cs="David" w:hint="cs"/>
          <w:sz w:val="26"/>
          <w:szCs w:val="26"/>
          <w:u w:val="single"/>
          <w:rtl/>
        </w:rPr>
        <w:t>סימוני</w:t>
      </w:r>
      <w:r w:rsidRPr="005053AA">
        <w:rPr>
          <w:rFonts w:cs="David"/>
          <w:sz w:val="26"/>
          <w:szCs w:val="26"/>
          <w:u w:val="single"/>
        </w:rPr>
        <w:t xml:space="preserve"> </w:t>
      </w:r>
      <w:r w:rsidRPr="005053AA">
        <w:rPr>
          <w:rFonts w:cs="David" w:hint="cs"/>
          <w:sz w:val="26"/>
          <w:szCs w:val="26"/>
          <w:u w:val="single"/>
          <w:rtl/>
        </w:rPr>
        <w:t>קוד</w:t>
      </w:r>
      <w:r w:rsidRPr="005053AA">
        <w:rPr>
          <w:rFonts w:cs="David"/>
          <w:sz w:val="26"/>
          <w:szCs w:val="26"/>
          <w:u w:val="single"/>
        </w:rPr>
        <w:t xml:space="preserve"> </w:t>
      </w:r>
      <w:r w:rsidRPr="005053AA">
        <w:rPr>
          <w:rFonts w:cs="David" w:hint="cs"/>
          <w:sz w:val="26"/>
          <w:szCs w:val="26"/>
          <w:u w:val="single"/>
          <w:rtl/>
        </w:rPr>
        <w:t>מזון</w:t>
      </w:r>
      <w:r w:rsidRPr="005053AA">
        <w:rPr>
          <w:rFonts w:cs="David"/>
          <w:sz w:val="26"/>
          <w:szCs w:val="26"/>
          <w:u w:val="single"/>
        </w:rPr>
        <w:t xml:space="preserve"> </w:t>
      </w:r>
      <w:r w:rsidRPr="005053AA">
        <w:rPr>
          <w:rFonts w:cs="David" w:hint="cs"/>
          <w:sz w:val="26"/>
          <w:szCs w:val="26"/>
          <w:u w:val="single"/>
          <w:rtl/>
        </w:rPr>
        <w:t>ארוז</w:t>
      </w:r>
      <w:r w:rsidRPr="005053AA">
        <w:rPr>
          <w:rFonts w:cs="David"/>
          <w:sz w:val="26"/>
          <w:szCs w:val="26"/>
          <w:u w:val="single"/>
        </w:rPr>
        <w:t xml:space="preserve"> </w:t>
      </w:r>
      <w:r w:rsidRPr="005053AA">
        <w:rPr>
          <w:rFonts w:cs="David" w:hint="cs"/>
          <w:sz w:val="26"/>
          <w:szCs w:val="26"/>
          <w:u w:val="single"/>
          <w:rtl/>
        </w:rPr>
        <w:t>מראש</w:t>
      </w:r>
    </w:p>
    <w:p w:rsidR="002048D1" w:rsidRPr="002048D1" w:rsidRDefault="002048D1" w:rsidP="005053AA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5053AA">
        <w:rPr>
          <w:rFonts w:cs="David" w:hint="cs"/>
          <w:sz w:val="26"/>
          <w:szCs w:val="26"/>
          <w:rtl/>
        </w:rPr>
        <w:t>14.9.20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2B51B3" w:rsidRPr="00797CB1" w:rsidRDefault="002B51B3" w:rsidP="002F63B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</w:rPr>
      </w:pPr>
      <w:r w:rsidRPr="00797CB1">
        <w:rPr>
          <w:rFonts w:cs="David" w:hint="cs"/>
          <w:color w:val="000000"/>
          <w:sz w:val="26"/>
          <w:szCs w:val="26"/>
          <w:rtl/>
        </w:rPr>
        <w:t>בפנייתך למשרדנו, ביקשת</w:t>
      </w:r>
      <w:r w:rsidRPr="00797CB1">
        <w:rPr>
          <w:rFonts w:cs="David"/>
          <w:color w:val="000000"/>
          <w:sz w:val="26"/>
          <w:szCs w:val="26"/>
        </w:rPr>
        <w:t xml:space="preserve"> </w:t>
      </w:r>
      <w:r w:rsidRPr="00797CB1">
        <w:rPr>
          <w:rFonts w:cs="David" w:hint="cs"/>
          <w:color w:val="000000"/>
          <w:sz w:val="26"/>
          <w:szCs w:val="26"/>
          <w:rtl/>
        </w:rPr>
        <w:t>את</w:t>
      </w:r>
      <w:r w:rsidRPr="00797CB1">
        <w:rPr>
          <w:rFonts w:cs="David"/>
          <w:color w:val="000000"/>
          <w:sz w:val="26"/>
          <w:szCs w:val="26"/>
        </w:rPr>
        <w:t xml:space="preserve"> </w:t>
      </w:r>
      <w:r w:rsidRPr="00797CB1">
        <w:rPr>
          <w:rFonts w:cs="David" w:hint="cs"/>
          <w:color w:val="000000"/>
          <w:sz w:val="26"/>
          <w:szCs w:val="26"/>
          <w:rtl/>
        </w:rPr>
        <w:t>המידע</w:t>
      </w:r>
      <w:r w:rsidRPr="00797CB1">
        <w:rPr>
          <w:rFonts w:cs="David"/>
          <w:color w:val="000000"/>
          <w:sz w:val="26"/>
          <w:szCs w:val="26"/>
        </w:rPr>
        <w:t xml:space="preserve"> </w:t>
      </w:r>
      <w:r w:rsidRPr="00797CB1">
        <w:rPr>
          <w:rFonts w:cs="David" w:hint="cs"/>
          <w:color w:val="000000"/>
          <w:sz w:val="26"/>
          <w:szCs w:val="26"/>
          <w:rtl/>
        </w:rPr>
        <w:t>הבא</w:t>
      </w:r>
      <w:r w:rsidR="005053AA">
        <w:rPr>
          <w:rFonts w:cs="David" w:hint="cs"/>
          <w:color w:val="000000"/>
          <w:sz w:val="26"/>
          <w:szCs w:val="26"/>
          <w:rtl/>
        </w:rPr>
        <w:t>:</w:t>
      </w:r>
    </w:p>
    <w:p w:rsidR="005D10DD" w:rsidRPr="005D10DD" w:rsidRDefault="002B51B3" w:rsidP="002F63BF">
      <w:pPr>
        <w:pStyle w:val="a9"/>
        <w:numPr>
          <w:ilvl w:val="0"/>
          <w:numId w:val="45"/>
        </w:numPr>
        <w:spacing w:before="120" w:line="360" w:lineRule="auto"/>
        <w:jc w:val="both"/>
        <w:rPr>
          <w:rFonts w:hAnsiTheme="minorHAnsi" w:cs="David"/>
          <w:color w:val="000000"/>
          <w:sz w:val="26"/>
          <w:szCs w:val="26"/>
        </w:rPr>
      </w:pPr>
      <w:r w:rsidRPr="005D10DD">
        <w:rPr>
          <w:rFonts w:cs="David" w:hint="cs"/>
          <w:color w:val="000000"/>
          <w:sz w:val="26"/>
          <w:szCs w:val="26"/>
          <w:rtl/>
        </w:rPr>
        <w:t>בהתאם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לסעיף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="005D10DD">
        <w:rPr>
          <w:rFonts w:cs="David" w:hint="cs"/>
          <w:color w:val="000000"/>
          <w:sz w:val="26"/>
          <w:szCs w:val="26"/>
          <w:rtl/>
        </w:rPr>
        <w:t>2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לצו</w:t>
      </w:r>
      <w:r w:rsidRPr="005D10DD">
        <w:rPr>
          <w:rFonts w:cs="David"/>
          <w:color w:val="000000"/>
          <w:sz w:val="26"/>
          <w:szCs w:val="26"/>
        </w:rPr>
        <w:t xml:space="preserve"> - </w:t>
      </w:r>
      <w:r w:rsidRPr="005D10DD">
        <w:rPr>
          <w:rFonts w:cs="David" w:hint="cs"/>
          <w:color w:val="000000"/>
          <w:sz w:val="26"/>
          <w:szCs w:val="26"/>
          <w:rtl/>
        </w:rPr>
        <w:t>כל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סימוני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הקוד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שקבע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המנהל</w:t>
      </w:r>
      <w:r w:rsidR="002F63BF">
        <w:rPr>
          <w:rFonts w:cs="David" w:hint="cs"/>
          <w:color w:val="000000"/>
          <w:sz w:val="26"/>
          <w:szCs w:val="26"/>
          <w:rtl/>
        </w:rPr>
        <w:t>,</w:t>
      </w:r>
      <w:r w:rsidRPr="005D10DD">
        <w:rPr>
          <w:rFonts w:cs="David" w:hint="cs"/>
          <w:color w:val="000000"/>
          <w:sz w:val="26"/>
          <w:szCs w:val="26"/>
          <w:rtl/>
        </w:rPr>
        <w:t xml:space="preserve"> ההודעות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ליצרן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בדבר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קביעת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סימוני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הקוד ורשימות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הפענוח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של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סימוני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הקוד</w:t>
      </w:r>
      <w:r w:rsidRPr="005D10DD">
        <w:rPr>
          <w:rFonts w:cs="David"/>
          <w:color w:val="000000"/>
          <w:sz w:val="26"/>
          <w:szCs w:val="26"/>
        </w:rPr>
        <w:t xml:space="preserve"> - </w:t>
      </w:r>
      <w:r w:rsidRPr="005D10DD">
        <w:rPr>
          <w:rFonts w:cs="David" w:hint="cs"/>
          <w:color w:val="000000"/>
          <w:sz w:val="26"/>
          <w:szCs w:val="26"/>
          <w:rtl/>
        </w:rPr>
        <w:t>בתקופה</w:t>
      </w:r>
      <w:r w:rsidRPr="005D10DD">
        <w:rPr>
          <w:rFonts w:cs="David"/>
          <w:color w:val="000000"/>
          <w:sz w:val="26"/>
          <w:szCs w:val="26"/>
        </w:rPr>
        <w:t xml:space="preserve"> </w:t>
      </w:r>
      <w:r w:rsidRPr="005D10DD">
        <w:rPr>
          <w:rFonts w:cs="David" w:hint="cs"/>
          <w:color w:val="000000"/>
          <w:sz w:val="26"/>
          <w:szCs w:val="26"/>
          <w:rtl/>
        </w:rPr>
        <w:t>שבין 1.6.20-14.9.20.</w:t>
      </w:r>
    </w:p>
    <w:p w:rsidR="002B51B3" w:rsidRPr="005D10DD" w:rsidRDefault="002B51B3" w:rsidP="002F63BF">
      <w:pPr>
        <w:pStyle w:val="a9"/>
        <w:numPr>
          <w:ilvl w:val="0"/>
          <w:numId w:val="45"/>
        </w:numPr>
        <w:spacing w:before="120" w:line="360" w:lineRule="auto"/>
        <w:jc w:val="both"/>
        <w:rPr>
          <w:rFonts w:hAnsiTheme="minorHAnsi" w:cs="David"/>
          <w:color w:val="000000"/>
          <w:sz w:val="26"/>
          <w:szCs w:val="26"/>
          <w:rtl/>
        </w:rPr>
      </w:pPr>
      <w:r w:rsidRPr="005D10DD">
        <w:rPr>
          <w:rFonts w:asciiTheme="minorHAnsi" w:cs="David" w:hint="cs"/>
          <w:color w:val="000000"/>
          <w:sz w:val="26"/>
          <w:szCs w:val="26"/>
          <w:rtl/>
        </w:rPr>
        <w:t>בהתאם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לסעיף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="005D10DD">
        <w:rPr>
          <w:rFonts w:asciiTheme="minorHAnsi" w:cs="David" w:hint="cs"/>
          <w:color w:val="000000"/>
          <w:sz w:val="26"/>
          <w:szCs w:val="26"/>
          <w:rtl/>
        </w:rPr>
        <w:t xml:space="preserve">5 (ג)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לצו</w:t>
      </w:r>
      <w:r w:rsidRPr="005D10DD">
        <w:rPr>
          <w:rFonts w:asciiTheme="minorHAnsi" w:cs="David"/>
          <w:color w:val="000000"/>
          <w:sz w:val="26"/>
          <w:szCs w:val="26"/>
        </w:rPr>
        <w:t xml:space="preserve"> -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כל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הרשימות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המפוענחות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של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סימוני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הקוד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שקיבלו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יבואנים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מארץ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הייצור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ושהעבירו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למנהל</w:t>
      </w:r>
      <w:r w:rsidRPr="005D10DD">
        <w:rPr>
          <w:rFonts w:asciiTheme="minorHAnsi" w:cs="David"/>
          <w:color w:val="000000"/>
          <w:sz w:val="26"/>
          <w:szCs w:val="26"/>
        </w:rPr>
        <w:t xml:space="preserve"> -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בתקופה</w:t>
      </w:r>
      <w:r w:rsidRPr="005D10DD">
        <w:rPr>
          <w:rFonts w:asciiTheme="minorHAnsi" w:cs="David"/>
          <w:color w:val="000000"/>
          <w:sz w:val="26"/>
          <w:szCs w:val="26"/>
        </w:rPr>
        <w:t xml:space="preserve"> </w:t>
      </w:r>
      <w:r w:rsidRPr="005D10DD">
        <w:rPr>
          <w:rFonts w:asciiTheme="minorHAnsi" w:cs="David" w:hint="cs"/>
          <w:color w:val="000000"/>
          <w:sz w:val="26"/>
          <w:szCs w:val="26"/>
          <w:rtl/>
        </w:rPr>
        <w:t>שבין שבין 1.6.20-14.9.20.</w:t>
      </w:r>
    </w:p>
    <w:p w:rsidR="002B51B3" w:rsidRDefault="00AD106B" w:rsidP="002F63BF">
      <w:pPr>
        <w:spacing w:before="12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503028">
        <w:rPr>
          <w:rFonts w:ascii="David" w:hAnsi="David" w:cs="David" w:hint="cs"/>
          <w:color w:val="000000"/>
          <w:sz w:val="26"/>
          <w:szCs w:val="26"/>
          <w:rtl/>
        </w:rPr>
        <w:t xml:space="preserve">מינהל </w:t>
      </w:r>
      <w:r w:rsidR="002B51B3">
        <w:rPr>
          <w:rFonts w:ascii="David" w:hAnsi="David" w:cs="David" w:hint="cs"/>
          <w:color w:val="000000"/>
          <w:sz w:val="26"/>
          <w:szCs w:val="26"/>
          <w:rtl/>
        </w:rPr>
        <w:t>תעשיות</w:t>
      </w:r>
      <w:r w:rsidR="002B51B3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>
        <w:rPr>
          <w:rFonts w:ascii="David" w:hAnsi="David" w:cs="David"/>
          <w:color w:val="000000"/>
          <w:sz w:val="26"/>
          <w:szCs w:val="26"/>
          <w:rtl/>
        </w:rPr>
        <w:t>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הריני להשיבך </w:t>
      </w:r>
      <w:r w:rsidR="002B51B3">
        <w:rPr>
          <w:rFonts w:ascii="David" w:hAnsi="David" w:cs="David" w:hint="cs"/>
          <w:color w:val="000000"/>
          <w:sz w:val="26"/>
          <w:szCs w:val="26"/>
          <w:rtl/>
        </w:rPr>
        <w:t>כדלקמן:</w:t>
      </w:r>
    </w:p>
    <w:p w:rsidR="002F63BF" w:rsidRDefault="002F63BF" w:rsidP="002F63BF">
      <w:pPr>
        <w:pStyle w:val="a9"/>
        <w:numPr>
          <w:ilvl w:val="0"/>
          <w:numId w:val="46"/>
        </w:numPr>
        <w:spacing w:before="120" w:after="120" w:line="360" w:lineRule="auto"/>
        <w:ind w:left="714" w:hanging="357"/>
        <w:jc w:val="both"/>
        <w:rPr>
          <w:rFonts w:ascii="David" w:hAnsi="David" w:cs="David"/>
          <w:sz w:val="26"/>
          <w:szCs w:val="26"/>
        </w:rPr>
      </w:pPr>
      <w:r w:rsidRPr="002F63BF">
        <w:rPr>
          <w:rFonts w:ascii="David" w:hAnsi="David" w:cs="David"/>
          <w:sz w:val="26"/>
          <w:szCs w:val="26"/>
          <w:rtl/>
        </w:rPr>
        <w:t>מינהל תעשיות מנפיק קודי יצרן ליצרנים המבקשים והעומדים בתנאים המפורטים ב</w:t>
      </w:r>
      <w:r>
        <w:rPr>
          <w:rFonts w:ascii="David" w:hAnsi="David" w:cs="David" w:hint="cs"/>
          <w:sz w:val="26"/>
          <w:szCs w:val="26"/>
          <w:rtl/>
        </w:rPr>
        <w:t xml:space="preserve"> - </w:t>
      </w:r>
      <w:hyperlink r:id="rId8" w:history="1">
        <w:r>
          <w:rPr>
            <w:rStyle w:val="Hyperlink"/>
            <w:rFonts w:ascii="Arial" w:hAnsi="Arial" w:cs="Arial"/>
            <w:rtl/>
          </w:rPr>
          <w:t xml:space="preserve">נוהל לסימון בקוד של מזון ארוז מראש (קוד יצרן) </w:t>
        </w:r>
      </w:hyperlink>
      <w:r>
        <w:rPr>
          <w:rFonts w:ascii="Arial" w:hAnsi="Arial" w:cs="Arial"/>
          <w:rtl/>
        </w:rPr>
        <w:t>.</w:t>
      </w:r>
    </w:p>
    <w:p w:rsidR="002F63BF" w:rsidRPr="002F63BF" w:rsidRDefault="002F63BF" w:rsidP="002F63BF">
      <w:pPr>
        <w:pStyle w:val="a9"/>
        <w:spacing w:before="120" w:after="120" w:line="360" w:lineRule="auto"/>
        <w:ind w:left="714"/>
        <w:jc w:val="both"/>
        <w:rPr>
          <w:rFonts w:ascii="David" w:hAnsi="David" w:cs="David"/>
          <w:sz w:val="26"/>
          <w:szCs w:val="26"/>
        </w:rPr>
      </w:pPr>
      <w:r w:rsidRPr="002F63BF">
        <w:rPr>
          <w:rFonts w:ascii="David" w:hAnsi="David" w:cs="David"/>
          <w:sz w:val="26"/>
          <w:szCs w:val="26"/>
          <w:rtl/>
        </w:rPr>
        <w:t>המבקשים קוד, מק</w:t>
      </w:r>
      <w:r>
        <w:rPr>
          <w:rFonts w:ascii="David" w:hAnsi="David" w:cs="David"/>
          <w:sz w:val="26"/>
          <w:szCs w:val="26"/>
          <w:rtl/>
        </w:rPr>
        <w:t>בלים הודעה אחידה (בשינויים המחו</w:t>
      </w:r>
      <w:r w:rsidRPr="002F63BF">
        <w:rPr>
          <w:rFonts w:ascii="David" w:hAnsi="David" w:cs="David"/>
          <w:sz w:val="26"/>
          <w:szCs w:val="26"/>
          <w:rtl/>
        </w:rPr>
        <w:t xml:space="preserve">יבים) בנוסח הרצ"ב. </w:t>
      </w:r>
      <w:r w:rsidRPr="002F63BF">
        <w:rPr>
          <w:rFonts w:ascii="David" w:hAnsi="David" w:cs="David"/>
          <w:sz w:val="26"/>
          <w:szCs w:val="26"/>
          <w:rtl/>
        </w:rPr>
        <w:br/>
        <w:t xml:space="preserve">לבקשתך, רצ"ב רשימת קודי היצרן ורשימות הפענוח של סימוני הקוד שניתנו בתקופה שבין 1.6.20-20.9.20. </w:t>
      </w:r>
    </w:p>
    <w:p w:rsidR="002F63BF" w:rsidRPr="002F63BF" w:rsidRDefault="002F63BF" w:rsidP="002F63BF">
      <w:pPr>
        <w:pStyle w:val="a9"/>
        <w:spacing w:before="120" w:after="120" w:line="360" w:lineRule="auto"/>
        <w:ind w:left="714" w:hanging="357"/>
        <w:jc w:val="both"/>
        <w:rPr>
          <w:rFonts w:ascii="David" w:hAnsi="David" w:cs="David"/>
          <w:sz w:val="26"/>
          <w:szCs w:val="26"/>
          <w:rtl/>
        </w:rPr>
      </w:pPr>
      <w:r w:rsidRPr="002F63BF">
        <w:rPr>
          <w:rFonts w:ascii="David" w:hAnsi="David" w:cs="David"/>
          <w:sz w:val="26"/>
          <w:szCs w:val="26"/>
          <w:rtl/>
        </w:rPr>
        <w:t>2.</w:t>
      </w:r>
      <w:r>
        <w:rPr>
          <w:rFonts w:ascii="David" w:hAnsi="David" w:cs="David"/>
          <w:sz w:val="26"/>
          <w:szCs w:val="26"/>
          <w:rtl/>
        </w:rPr>
        <w:t>   </w:t>
      </w:r>
      <w:r w:rsidRPr="002F63BF">
        <w:rPr>
          <w:rFonts w:ascii="David" w:hAnsi="David" w:cs="David"/>
          <w:sz w:val="26"/>
          <w:szCs w:val="26"/>
          <w:rtl/>
        </w:rPr>
        <w:t xml:space="preserve">לא התקבלו אצלנו רשימות מטעם יבואנים של סימוני קוד בגין מזון ארוז מראש מיובא בתקופה האמורה. </w:t>
      </w:r>
    </w:p>
    <w:p w:rsidR="00B0137A" w:rsidRDefault="00D51448" w:rsidP="002F63BF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נ</w:t>
      </w:r>
      <w:r w:rsidR="00AD106B" w:rsidRPr="00774164">
        <w:rPr>
          <w:rFonts w:ascii="Arial" w:hAnsi="Arial" w:cs="David" w:hint="cs"/>
          <w:sz w:val="26"/>
          <w:szCs w:val="26"/>
          <w:rtl/>
        </w:rPr>
        <w:t>שמח לעמוד לרשות</w:t>
      </w:r>
      <w:r w:rsidR="00AD106B">
        <w:rPr>
          <w:rFonts w:ascii="Arial" w:hAnsi="Arial" w:cs="David" w:hint="cs"/>
          <w:sz w:val="26"/>
          <w:szCs w:val="26"/>
          <w:rtl/>
        </w:rPr>
        <w:t>ך</w:t>
      </w:r>
      <w:r w:rsidR="00AD106B" w:rsidRPr="00774164">
        <w:rPr>
          <w:rFonts w:ascii="Arial" w:hAnsi="Arial" w:cs="David" w:hint="cs"/>
          <w:sz w:val="26"/>
          <w:szCs w:val="26"/>
          <w:rtl/>
        </w:rPr>
        <w:t xml:space="preserve"> בעתיד בכל בקשת מידע בתחומים הרלוונטיים ליחידות משרדנו.</w:t>
      </w:r>
      <w:r w:rsidR="00490659" w:rsidDel="00E42323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2F63BF" w:rsidRPr="002F63BF" w:rsidRDefault="002F63BF" w:rsidP="002F63BF">
      <w:pPr>
        <w:spacing w:before="120" w:after="120" w:line="360" w:lineRule="auto"/>
        <w:jc w:val="both"/>
        <w:rPr>
          <w:rFonts w:ascii="Arial" w:hAnsi="Arial" w:cs="David"/>
          <w:sz w:val="14"/>
          <w:szCs w:val="14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03C34" w:rsidRDefault="00D03C34" w:rsidP="005962FD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D03C34" w:rsidRDefault="006C1D79" w:rsidP="003F1456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D03C34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578B4" w:rsidP="00584DD8">
    <w:pPr>
      <w:pStyle w:val="a5"/>
      <w:ind w:left="-989"/>
      <w:rPr>
        <w:noProof/>
        <w:rtl/>
      </w:rPr>
    </w:pPr>
  </w:p>
  <w:p w:rsidR="00641AB2" w:rsidRDefault="003578B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578B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C39E9"/>
    <w:multiLevelType w:val="hybridMultilevel"/>
    <w:tmpl w:val="A3BE5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96C0D"/>
    <w:multiLevelType w:val="hybridMultilevel"/>
    <w:tmpl w:val="53BE2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8B0E1A"/>
    <w:multiLevelType w:val="hybridMultilevel"/>
    <w:tmpl w:val="AE908144"/>
    <w:lvl w:ilvl="0" w:tplc="AD60ABC2">
      <w:start w:val="1"/>
      <w:numFmt w:val="decimal"/>
      <w:lvlText w:val="%1."/>
      <w:lvlJc w:val="left"/>
      <w:pPr>
        <w:ind w:left="720" w:hanging="360"/>
      </w:pPr>
      <w:rPr>
        <w:rFonts w:ascii="ArialMT" w:hAnsiTheme="minorHAnsi" w:cs="ArialMT"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7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8"/>
  </w:num>
  <w:num w:numId="10">
    <w:abstractNumId w:val="45"/>
  </w:num>
  <w:num w:numId="11">
    <w:abstractNumId w:val="3"/>
  </w:num>
  <w:num w:numId="12">
    <w:abstractNumId w:val="11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4"/>
  </w:num>
  <w:num w:numId="19">
    <w:abstractNumId w:val="24"/>
  </w:num>
  <w:num w:numId="20">
    <w:abstractNumId w:val="6"/>
  </w:num>
  <w:num w:numId="21">
    <w:abstractNumId w:val="15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9"/>
  </w:num>
  <w:num w:numId="31">
    <w:abstractNumId w:val="21"/>
  </w:num>
  <w:num w:numId="32">
    <w:abstractNumId w:val="5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2"/>
  </w:num>
  <w:num w:numId="44">
    <w:abstractNumId w:val="31"/>
  </w:num>
  <w:num w:numId="45">
    <w:abstractNumId w:val="4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66FA7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B51B3"/>
    <w:rsid w:val="002C15B0"/>
    <w:rsid w:val="002C4149"/>
    <w:rsid w:val="002D432C"/>
    <w:rsid w:val="002D5298"/>
    <w:rsid w:val="002E4707"/>
    <w:rsid w:val="002F11FE"/>
    <w:rsid w:val="002F63BF"/>
    <w:rsid w:val="00303EC4"/>
    <w:rsid w:val="00335232"/>
    <w:rsid w:val="00340C25"/>
    <w:rsid w:val="003578B4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1456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53AA"/>
    <w:rsid w:val="00506C93"/>
    <w:rsid w:val="00531261"/>
    <w:rsid w:val="00543277"/>
    <w:rsid w:val="005461C6"/>
    <w:rsid w:val="00557AB8"/>
    <w:rsid w:val="00562704"/>
    <w:rsid w:val="005704B7"/>
    <w:rsid w:val="00581793"/>
    <w:rsid w:val="005962FD"/>
    <w:rsid w:val="005970E0"/>
    <w:rsid w:val="005A7688"/>
    <w:rsid w:val="005D01BD"/>
    <w:rsid w:val="005D10D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0839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97CB1"/>
    <w:rsid w:val="007A7CA3"/>
    <w:rsid w:val="007B2814"/>
    <w:rsid w:val="007B6A39"/>
    <w:rsid w:val="007F0686"/>
    <w:rsid w:val="007F62D1"/>
    <w:rsid w:val="00822D85"/>
    <w:rsid w:val="0082347B"/>
    <w:rsid w:val="00834F64"/>
    <w:rsid w:val="008351EF"/>
    <w:rsid w:val="008508FB"/>
    <w:rsid w:val="008540FE"/>
    <w:rsid w:val="008843C9"/>
    <w:rsid w:val="008D14F2"/>
    <w:rsid w:val="008D42B5"/>
    <w:rsid w:val="008E39F4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B39DF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60583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03C34"/>
    <w:rsid w:val="00D108DE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316DF2C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2F63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4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il/legislation/procedures/procedures/manufacturercodeprocedur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EDDAD-A5A6-4216-8FA4-59A851D8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7906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181</cp:revision>
  <cp:lastPrinted>2019-04-16T06:21:00Z</cp:lastPrinted>
  <dcterms:created xsi:type="dcterms:W3CDTF">2016-09-20T06:33:00Z</dcterms:created>
  <dcterms:modified xsi:type="dcterms:W3CDTF">2021-06-28T14:32:00Z</dcterms:modified>
</cp:coreProperties>
</file>