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076DB" w14:textId="2F217CE2" w:rsidR="00AA0426" w:rsidRDefault="000D4A10" w:rsidP="00661539">
      <w:pPr>
        <w:jc w:val="right"/>
        <w:rPr>
          <w:rFonts w:ascii="David" w:hAnsi="David" w:cs="David"/>
          <w:b/>
          <w:bCs/>
          <w:sz w:val="24"/>
          <w:szCs w:val="24"/>
          <w:lang w:eastAsia="en-US"/>
        </w:rPr>
      </w:pPr>
      <w:r>
        <w:rPr>
          <w:rFonts w:cs="David" w:hint="eastAsia"/>
          <w:sz w:val="24"/>
          <w:szCs w:val="24"/>
          <w:rtl/>
        </w:rPr>
        <w:t>‏</w:t>
      </w:r>
      <w:r w:rsidR="00661539">
        <w:rPr>
          <w:rFonts w:ascii="David" w:hAnsi="David" w:cs="David"/>
          <w:b/>
          <w:bCs/>
          <w:sz w:val="24"/>
          <w:szCs w:val="24"/>
          <w:lang w:eastAsia="en-US"/>
        </w:rPr>
        <w:t xml:space="preserve"> </w:t>
      </w:r>
    </w:p>
    <w:p w14:paraId="254CFB81" w14:textId="77777777" w:rsidR="00AA0426" w:rsidRPr="003D40F0" w:rsidRDefault="00AA0426" w:rsidP="00AA0426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3C845208" w14:textId="3C58A40A" w:rsidR="00B32E99" w:rsidRDefault="00B32E99" w:rsidP="00661539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0507A3">
        <w:rPr>
          <w:rFonts w:cs="David" w:hint="eastAsia"/>
          <w:sz w:val="24"/>
          <w:szCs w:val="24"/>
          <w:rtl/>
          <w:lang w:eastAsia="en-US"/>
        </w:rPr>
        <w:t>‏</w:t>
      </w:r>
      <w:r w:rsidR="000507A3">
        <w:rPr>
          <w:rFonts w:cs="David"/>
          <w:sz w:val="24"/>
          <w:szCs w:val="24"/>
          <w:rtl/>
          <w:lang w:eastAsia="en-US"/>
        </w:rPr>
        <w:t>22 יוני, 2026</w:t>
      </w:r>
    </w:p>
    <w:p w14:paraId="24A96486" w14:textId="0FF3A3E4" w:rsidR="00B32E99" w:rsidRDefault="000507A3" w:rsidP="00661539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‏ז</w:t>
      </w:r>
      <w:r>
        <w:rPr>
          <w:rFonts w:cs="David"/>
          <w:sz w:val="24"/>
          <w:szCs w:val="24"/>
          <w:rtl/>
          <w:lang w:eastAsia="en-US"/>
        </w:rPr>
        <w:t>' תמוז, תשפ"ו</w:t>
      </w:r>
    </w:p>
    <w:p w14:paraId="10E311DC" w14:textId="7230E8F4" w:rsidR="000507A3" w:rsidRDefault="000507A3" w:rsidP="00661539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5965D625" w14:textId="77777777" w:rsidR="000507A3" w:rsidRDefault="000507A3" w:rsidP="00661539">
      <w:pPr>
        <w:spacing w:after="120"/>
        <w:jc w:val="right"/>
        <w:rPr>
          <w:rFonts w:cs="David"/>
          <w:sz w:val="24"/>
          <w:szCs w:val="24"/>
          <w:lang w:eastAsia="en-US"/>
        </w:rPr>
      </w:pPr>
    </w:p>
    <w:p w14:paraId="70511CC0" w14:textId="77777777" w:rsidR="00661539" w:rsidRPr="009313F6" w:rsidRDefault="00661539" w:rsidP="00661539">
      <w:pPr>
        <w:jc w:val="right"/>
        <w:rPr>
          <w:rFonts w:ascii="David" w:hAnsi="David" w:cs="David"/>
          <w:color w:val="000000"/>
          <w:sz w:val="24"/>
          <w:szCs w:val="24"/>
          <w:lang w:eastAsia="en-US"/>
        </w:rPr>
      </w:pPr>
      <w:r w:rsidRPr="009313F6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3044-</w:t>
      </w:r>
      <w:r>
        <w:rPr>
          <w:rFonts w:ascii="David" w:hAnsi="David" w:cs="David"/>
          <w:color w:val="000000"/>
          <w:sz w:val="24"/>
          <w:szCs w:val="24"/>
          <w:lang w:eastAsia="en-US"/>
        </w:rPr>
        <w:t>26-0010</w:t>
      </w:r>
    </w:p>
    <w:p w14:paraId="55BCB155" w14:textId="77777777" w:rsidR="00AA0426" w:rsidRPr="00C84CBC" w:rsidRDefault="00AA0426" w:rsidP="00AA0426">
      <w:pPr>
        <w:spacing w:after="120"/>
        <w:rPr>
          <w:rFonts w:asciiTheme="minorHAnsi" w:hAnsiTheme="minorHAnsi" w:cs="David"/>
          <w:b/>
          <w:bCs/>
          <w:sz w:val="36"/>
          <w:szCs w:val="36"/>
          <w:rtl/>
          <w:lang w:eastAsia="en-US"/>
        </w:rPr>
      </w:pPr>
    </w:p>
    <w:p w14:paraId="577D931C" w14:textId="11821C29" w:rsidR="00364939" w:rsidRPr="00234231" w:rsidRDefault="00FC2031" w:rsidP="00AA0426">
      <w:pPr>
        <w:bidi w:val="0"/>
        <w:spacing w:after="120"/>
        <w:jc w:val="right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/>
          <w:b/>
          <w:bCs/>
          <w:sz w:val="24"/>
          <w:szCs w:val="24"/>
          <w:rtl/>
          <w:lang w:eastAsia="en-US"/>
        </w:rPr>
        <w:br/>
      </w:r>
      <w:r w:rsidR="00A80861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="00364939"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36493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364939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14:paraId="488B56AA" w14:textId="204FDCAC" w:rsidR="00912454" w:rsidRPr="00912454" w:rsidRDefault="00912454" w:rsidP="005260D8">
      <w:pPr>
        <w:pStyle w:val="NormalWeb"/>
        <w:bidi/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ב</w:t>
      </w:r>
      <w:r w:rsidRPr="00912454">
        <w:rPr>
          <w:rFonts w:ascii="David" w:hAnsi="David" w:cs="David"/>
          <w:rtl/>
        </w:rPr>
        <w:t>המשך לפנייתך, הריני להשיבך כדלקמן</w:t>
      </w:r>
      <w:r w:rsidRPr="00912454">
        <w:rPr>
          <w:rFonts w:ascii="David" w:hAnsi="David" w:cs="David"/>
        </w:rPr>
        <w:t>:</w:t>
      </w:r>
    </w:p>
    <w:p w14:paraId="248892CC" w14:textId="4DC622AA" w:rsidR="00912454" w:rsidRPr="00912454" w:rsidRDefault="00912454" w:rsidP="005260D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David" w:hAnsi="David" w:cs="David"/>
          <w:sz w:val="24"/>
          <w:szCs w:val="24"/>
          <w:lang w:eastAsia="en-US"/>
        </w:rPr>
      </w:pPr>
      <w:r w:rsidRPr="00912454">
        <w:rPr>
          <w:rFonts w:ascii="David" w:hAnsi="David" w:cs="David"/>
          <w:sz w:val="24"/>
          <w:szCs w:val="24"/>
          <w:rtl/>
          <w:lang w:eastAsia="en-US"/>
        </w:rPr>
        <w:t xml:space="preserve">מצורף בזאת חוזה ההתקשרות עם חברת </w:t>
      </w:r>
      <w:r>
        <w:rPr>
          <w:rFonts w:ascii="David" w:hAnsi="David" w:cs="David" w:hint="cs"/>
          <w:sz w:val="24"/>
          <w:szCs w:val="24"/>
          <w:rtl/>
          <w:lang w:eastAsia="en-US"/>
        </w:rPr>
        <w:t>"</w:t>
      </w:r>
      <w:proofErr w:type="spellStart"/>
      <w:r w:rsidRPr="00912454">
        <w:rPr>
          <w:rFonts w:ascii="David" w:hAnsi="David" w:cs="David"/>
          <w:sz w:val="24"/>
          <w:szCs w:val="24"/>
          <w:rtl/>
          <w:lang w:eastAsia="en-US"/>
        </w:rPr>
        <w:t>קונסיסט</w:t>
      </w:r>
      <w:proofErr w:type="spellEnd"/>
      <w:r w:rsidRPr="00912454">
        <w:rPr>
          <w:rFonts w:ascii="David" w:hAnsi="David" w:cs="David"/>
          <w:sz w:val="24"/>
          <w:szCs w:val="24"/>
          <w:rtl/>
          <w:lang w:eastAsia="en-US"/>
        </w:rPr>
        <w:t xml:space="preserve"> מערכות בע"מ</w:t>
      </w:r>
      <w:r>
        <w:rPr>
          <w:rFonts w:ascii="David" w:hAnsi="David" w:cs="David" w:hint="cs"/>
          <w:sz w:val="24"/>
          <w:szCs w:val="24"/>
          <w:rtl/>
          <w:lang w:eastAsia="en-US"/>
        </w:rPr>
        <w:t>"</w:t>
      </w:r>
      <w:r w:rsidRPr="00912454">
        <w:rPr>
          <w:rFonts w:ascii="David" w:hAnsi="David" w:cs="David"/>
          <w:sz w:val="24"/>
          <w:szCs w:val="24"/>
          <w:rtl/>
          <w:lang w:eastAsia="en-US"/>
        </w:rPr>
        <w:t xml:space="preserve"> מיום 24.12.2014</w:t>
      </w:r>
      <w:r w:rsidRPr="00912454">
        <w:rPr>
          <w:rFonts w:ascii="David" w:hAnsi="David" w:cs="David"/>
          <w:sz w:val="24"/>
          <w:szCs w:val="24"/>
          <w:lang w:eastAsia="en-US"/>
        </w:rPr>
        <w:t xml:space="preserve">. </w:t>
      </w:r>
    </w:p>
    <w:p w14:paraId="26746A30" w14:textId="77777777" w:rsidR="00912454" w:rsidRPr="00912454" w:rsidRDefault="00912454" w:rsidP="005260D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David" w:hAnsi="David" w:cs="David"/>
          <w:sz w:val="24"/>
          <w:szCs w:val="24"/>
          <w:lang w:eastAsia="en-US"/>
        </w:rPr>
      </w:pPr>
      <w:r w:rsidRPr="00912454">
        <w:rPr>
          <w:rFonts w:ascii="David" w:hAnsi="David" w:cs="David"/>
          <w:sz w:val="24"/>
          <w:szCs w:val="24"/>
          <w:rtl/>
          <w:lang w:eastAsia="en-US"/>
        </w:rPr>
        <w:t>בנוסף, מצורף מסמך הארכת ההתקשרות עם החברה מיום 29.12.2025</w:t>
      </w:r>
      <w:r w:rsidRPr="00912454">
        <w:rPr>
          <w:rFonts w:ascii="David" w:hAnsi="David" w:cs="David"/>
          <w:sz w:val="24"/>
          <w:szCs w:val="24"/>
          <w:lang w:eastAsia="en-US"/>
        </w:rPr>
        <w:t xml:space="preserve">. </w:t>
      </w:r>
    </w:p>
    <w:p w14:paraId="2958EE1E" w14:textId="7B1C1DE0" w:rsidR="00912454" w:rsidRDefault="00B82C5A" w:rsidP="005260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David" w:hAnsi="David" w:cs="David"/>
          <w:sz w:val="24"/>
          <w:szCs w:val="24"/>
          <w:lang w:eastAsia="en-US"/>
        </w:rPr>
      </w:pPr>
      <w:r>
        <w:rPr>
          <w:rFonts w:ascii="David" w:hAnsi="David" w:cs="David"/>
          <w:sz w:val="24"/>
          <w:szCs w:val="24"/>
          <w:rtl/>
        </w:rPr>
        <w:t xml:space="preserve">ביחס לסעיפים 3(ב)-(ו) לבקשתך, בקשה זו נדחית בתוקף סמכותי לפי סעיף 9(ב)(6) לחוק חופש המידע, </w:t>
      </w:r>
      <w:proofErr w:type="spellStart"/>
      <w:r>
        <w:rPr>
          <w:rFonts w:ascii="David" w:hAnsi="David" w:cs="David"/>
          <w:sz w:val="24"/>
          <w:szCs w:val="24"/>
          <w:rtl/>
        </w:rPr>
        <w:t>התשנ"ח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–1998, </w:t>
      </w:r>
      <w:r w:rsidRPr="00B82C5A">
        <w:rPr>
          <w:rFonts w:ascii="David" w:hAnsi="David" w:cs="David"/>
          <w:sz w:val="24"/>
          <w:szCs w:val="24"/>
          <w:rtl/>
        </w:rPr>
        <w:t>מאחר שמדובר במסמכים פנימיים של החברה שהם בבחינת סוד</w:t>
      </w:r>
      <w:r>
        <w:rPr>
          <w:rFonts w:ascii="David" w:hAnsi="David" w:cs="David" w:hint="cs"/>
          <w:sz w:val="24"/>
          <w:szCs w:val="24"/>
          <w:rtl/>
          <w:lang w:eastAsia="en-US"/>
        </w:rPr>
        <w:t>.</w:t>
      </w:r>
    </w:p>
    <w:p w14:paraId="20779ED6" w14:textId="626325BE" w:rsidR="00912454" w:rsidRPr="00912454" w:rsidRDefault="00912454" w:rsidP="005260D8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David" w:hAnsi="David" w:cs="David"/>
          <w:sz w:val="24"/>
          <w:szCs w:val="24"/>
        </w:rPr>
      </w:pPr>
      <w:r w:rsidRPr="00912454">
        <w:rPr>
          <w:rFonts w:ascii="David" w:hAnsi="David" w:cs="David"/>
          <w:sz w:val="24"/>
          <w:szCs w:val="24"/>
          <w:rtl/>
        </w:rPr>
        <w:t>ביחס לסעיף 3(ז) – להלן עדכון תעריפי שעת עבודה</w:t>
      </w:r>
      <w:r w:rsidRPr="00912454">
        <w:rPr>
          <w:rFonts w:ascii="David" w:hAnsi="David" w:cs="David"/>
          <w:sz w:val="24"/>
          <w:szCs w:val="24"/>
        </w:rPr>
        <w:t xml:space="preserve">: </w:t>
      </w:r>
    </w:p>
    <w:p w14:paraId="28153184" w14:textId="77777777" w:rsidR="00912454" w:rsidRPr="00912454" w:rsidRDefault="00912454" w:rsidP="005260D8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David" w:hAnsi="David" w:cs="David"/>
          <w:sz w:val="24"/>
          <w:szCs w:val="24"/>
          <w:lang w:eastAsia="en-US"/>
        </w:rPr>
      </w:pPr>
      <w:r w:rsidRPr="00912454">
        <w:rPr>
          <w:rFonts w:ascii="David" w:hAnsi="David" w:cs="David"/>
          <w:sz w:val="24"/>
          <w:szCs w:val="24"/>
          <w:rtl/>
          <w:lang w:eastAsia="en-US"/>
        </w:rPr>
        <w:t>בשנים 2014–2016: 207 ₪ לשעה (לא כולל מע"מ)</w:t>
      </w:r>
      <w:r w:rsidRPr="00912454">
        <w:rPr>
          <w:rFonts w:ascii="David" w:hAnsi="David" w:cs="David"/>
          <w:sz w:val="24"/>
          <w:szCs w:val="24"/>
          <w:lang w:eastAsia="en-US"/>
        </w:rPr>
        <w:t xml:space="preserve">. </w:t>
      </w:r>
    </w:p>
    <w:p w14:paraId="50194A27" w14:textId="77777777" w:rsidR="00912454" w:rsidRPr="00912454" w:rsidRDefault="00912454" w:rsidP="005260D8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David" w:hAnsi="David" w:cs="David"/>
          <w:sz w:val="24"/>
          <w:szCs w:val="24"/>
          <w:lang w:eastAsia="en-US"/>
        </w:rPr>
      </w:pPr>
      <w:r w:rsidRPr="00912454">
        <w:rPr>
          <w:rFonts w:ascii="David" w:hAnsi="David" w:cs="David"/>
          <w:sz w:val="24"/>
          <w:szCs w:val="24"/>
          <w:rtl/>
          <w:lang w:eastAsia="en-US"/>
        </w:rPr>
        <w:t>בשנת 2017: 217 ₪ לשעה (לא כולל מע"מ)</w:t>
      </w:r>
      <w:r w:rsidRPr="00912454">
        <w:rPr>
          <w:rFonts w:ascii="David" w:hAnsi="David" w:cs="David"/>
          <w:sz w:val="24"/>
          <w:szCs w:val="24"/>
          <w:lang w:eastAsia="en-US"/>
        </w:rPr>
        <w:t xml:space="preserve">. </w:t>
      </w:r>
    </w:p>
    <w:p w14:paraId="753E92A8" w14:textId="77777777" w:rsidR="00912454" w:rsidRPr="00912454" w:rsidRDefault="00912454" w:rsidP="005260D8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David" w:hAnsi="David" w:cs="David"/>
          <w:sz w:val="24"/>
          <w:szCs w:val="24"/>
          <w:lang w:eastAsia="en-US"/>
        </w:rPr>
      </w:pPr>
      <w:r w:rsidRPr="00912454">
        <w:rPr>
          <w:rFonts w:ascii="David" w:hAnsi="David" w:cs="David"/>
          <w:sz w:val="24"/>
          <w:szCs w:val="24"/>
          <w:rtl/>
          <w:lang w:eastAsia="en-US"/>
        </w:rPr>
        <w:t>בין התאריכים 26.12.2017–30.6.2018: 217 ₪ לשעה (לא כולל מע"מ)</w:t>
      </w:r>
      <w:r w:rsidRPr="00912454">
        <w:rPr>
          <w:rFonts w:ascii="David" w:hAnsi="David" w:cs="David"/>
          <w:sz w:val="24"/>
          <w:szCs w:val="24"/>
          <w:lang w:eastAsia="en-US"/>
        </w:rPr>
        <w:t xml:space="preserve">. </w:t>
      </w:r>
    </w:p>
    <w:p w14:paraId="7C8D24B9" w14:textId="77777777" w:rsidR="00912454" w:rsidRPr="00912454" w:rsidRDefault="00912454" w:rsidP="005260D8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David" w:hAnsi="David" w:cs="David"/>
          <w:sz w:val="24"/>
          <w:szCs w:val="24"/>
          <w:lang w:eastAsia="en-US"/>
        </w:rPr>
      </w:pPr>
      <w:r w:rsidRPr="00912454">
        <w:rPr>
          <w:rFonts w:ascii="David" w:hAnsi="David" w:cs="David"/>
          <w:sz w:val="24"/>
          <w:szCs w:val="24"/>
          <w:rtl/>
          <w:lang w:eastAsia="en-US"/>
        </w:rPr>
        <w:t>בין התאריכים 1.7.2018–31.8.2023: 235 ₪ לשעה (לא כולל מע"מ)</w:t>
      </w:r>
      <w:r w:rsidRPr="00912454">
        <w:rPr>
          <w:rFonts w:ascii="David" w:hAnsi="David" w:cs="David"/>
          <w:sz w:val="24"/>
          <w:szCs w:val="24"/>
          <w:lang w:eastAsia="en-US"/>
        </w:rPr>
        <w:t xml:space="preserve">. </w:t>
      </w:r>
    </w:p>
    <w:p w14:paraId="4DC6CA69" w14:textId="77777777" w:rsidR="00912454" w:rsidRPr="00912454" w:rsidRDefault="00912454" w:rsidP="005260D8">
      <w:pPr>
        <w:numPr>
          <w:ilvl w:val="1"/>
          <w:numId w:val="3"/>
        </w:numPr>
        <w:spacing w:before="100" w:beforeAutospacing="1" w:after="100" w:afterAutospacing="1" w:line="480" w:lineRule="auto"/>
        <w:rPr>
          <w:rFonts w:ascii="David" w:hAnsi="David" w:cs="David"/>
          <w:sz w:val="24"/>
          <w:szCs w:val="24"/>
          <w:lang w:eastAsia="en-US"/>
        </w:rPr>
      </w:pPr>
      <w:r w:rsidRPr="00912454">
        <w:rPr>
          <w:rFonts w:ascii="David" w:hAnsi="David" w:cs="David"/>
          <w:sz w:val="24"/>
          <w:szCs w:val="24"/>
          <w:rtl/>
          <w:lang w:eastAsia="en-US"/>
        </w:rPr>
        <w:t>החל מיום 1.9.2023 ועד היום: 245 ₪ לשעה (לא כולל מע"מ)</w:t>
      </w:r>
      <w:r w:rsidRPr="00912454">
        <w:rPr>
          <w:rFonts w:ascii="David" w:hAnsi="David" w:cs="David"/>
          <w:sz w:val="24"/>
          <w:szCs w:val="24"/>
          <w:lang w:eastAsia="en-US"/>
        </w:rPr>
        <w:t>.</w:t>
      </w:r>
    </w:p>
    <w:p w14:paraId="078188BE" w14:textId="5E500C10" w:rsidR="0059242A" w:rsidRDefault="00FC2031" w:rsidP="0019189B">
      <w:pPr>
        <w:spacing w:after="200" w:line="276" w:lineRule="auto"/>
        <w:ind w:left="709"/>
        <w:rPr>
          <w:rFonts w:cs="David"/>
          <w:sz w:val="24"/>
          <w:szCs w:val="24"/>
        </w:rPr>
      </w:pPr>
      <w:r>
        <w:rPr>
          <w:rFonts w:cs="David"/>
          <w:b/>
          <w:bCs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</w:p>
    <w:p w14:paraId="0F67A643" w14:textId="42A33B3C" w:rsidR="0059242A" w:rsidRDefault="0059242A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lastRenderedPageBreak/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497AAD76" w14:textId="77777777" w:rsidR="0059242A" w:rsidRPr="00A95EA2" w:rsidRDefault="0059242A" w:rsidP="0059242A"/>
    <w:p w14:paraId="025D6229" w14:textId="77777777" w:rsidR="00FA1347" w:rsidRPr="0059242A" w:rsidRDefault="00FA1347" w:rsidP="0059242A">
      <w:pPr>
        <w:overflowPunct w:val="0"/>
        <w:autoSpaceDE w:val="0"/>
        <w:autoSpaceDN w:val="0"/>
        <w:adjustRightInd w:val="0"/>
        <w:spacing w:line="360" w:lineRule="auto"/>
        <w:rPr>
          <w:rFonts w:cs="David"/>
          <w:b/>
          <w:bCs/>
          <w:sz w:val="24"/>
          <w:szCs w:val="24"/>
        </w:rPr>
      </w:pPr>
    </w:p>
    <w:p w14:paraId="538B6DA6" w14:textId="77777777" w:rsidR="00567609" w:rsidRPr="007371D4" w:rsidRDefault="00FA1347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sectPr w:rsidR="00567609" w:rsidRPr="007371D4" w:rsidSect="005E06AB">
      <w:headerReference w:type="default" r:id="rId8"/>
      <w:footerReference w:type="even" r:id="rId9"/>
      <w:footerReference w:type="default" r:id="rId10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521A" w14:textId="77777777" w:rsidR="00E907F7" w:rsidRDefault="00E907F7" w:rsidP="00FA1347">
      <w:r>
        <w:separator/>
      </w:r>
    </w:p>
  </w:endnote>
  <w:endnote w:type="continuationSeparator" w:id="0">
    <w:p w14:paraId="7CF84E0F" w14:textId="77777777" w:rsidR="00E907F7" w:rsidRDefault="00E907F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0D4A10">
      <w:rPr>
        <w:rFonts w:ascii="Arial" w:hAnsi="Arial" w:cs="Arial"/>
        <w:color w:val="4F81BD"/>
        <w:sz w:val="20"/>
        <w:szCs w:val="20"/>
      </w:rPr>
      <w:fldChar w:fldCharType="begin"/>
    </w:r>
    <w:r w:rsidR="000D4A1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D4A10">
      <w:rPr>
        <w:rFonts w:ascii="Arial" w:hAnsi="Arial" w:cs="Arial"/>
        <w:color w:val="4F81BD"/>
        <w:sz w:val="20"/>
        <w:szCs w:val="20"/>
      </w:rPr>
      <w:fldChar w:fldCharType="separate"/>
    </w:r>
    <w:r w:rsidR="00661539">
      <w:rPr>
        <w:rFonts w:ascii="Arial" w:hAnsi="Arial" w:cs="Arial"/>
        <w:color w:val="4F81BD"/>
        <w:sz w:val="20"/>
        <w:szCs w:val="20"/>
      </w:rPr>
      <w:fldChar w:fldCharType="begin"/>
    </w:r>
    <w:r w:rsidR="006615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61539">
      <w:rPr>
        <w:rFonts w:ascii="Arial" w:hAnsi="Arial" w:cs="Arial"/>
        <w:color w:val="4F81BD"/>
        <w:sz w:val="20"/>
        <w:szCs w:val="20"/>
      </w:rPr>
      <w:fldChar w:fldCharType="separate"/>
    </w:r>
    <w:r w:rsidR="00B82C5A">
      <w:rPr>
        <w:rFonts w:ascii="Arial" w:hAnsi="Arial" w:cs="Arial"/>
        <w:color w:val="4F81BD"/>
        <w:sz w:val="20"/>
        <w:szCs w:val="20"/>
      </w:rPr>
      <w:fldChar w:fldCharType="begin"/>
    </w:r>
    <w:r w:rsidR="00B82C5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82C5A">
      <w:rPr>
        <w:rFonts w:ascii="Arial" w:hAnsi="Arial" w:cs="Arial"/>
        <w:color w:val="4F81BD"/>
        <w:sz w:val="20"/>
        <w:szCs w:val="20"/>
      </w:rPr>
      <w:fldChar w:fldCharType="separate"/>
    </w:r>
    <w:r w:rsidR="000507A3">
      <w:rPr>
        <w:rFonts w:ascii="Arial" w:hAnsi="Arial" w:cs="Arial"/>
        <w:color w:val="4F81BD"/>
        <w:sz w:val="20"/>
        <w:szCs w:val="20"/>
      </w:rPr>
      <w:fldChar w:fldCharType="begin"/>
    </w:r>
    <w:r w:rsidR="000507A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507A3">
      <w:rPr>
        <w:rFonts w:ascii="Arial" w:hAnsi="Arial" w:cs="Arial"/>
        <w:color w:val="4F81BD"/>
        <w:sz w:val="20"/>
        <w:szCs w:val="20"/>
      </w:rPr>
      <w:fldChar w:fldCharType="separate"/>
    </w:r>
    <w:r w:rsidR="00491236">
      <w:rPr>
        <w:rFonts w:ascii="Arial" w:hAnsi="Arial" w:cs="Arial"/>
        <w:color w:val="4F81BD"/>
        <w:sz w:val="20"/>
        <w:szCs w:val="20"/>
      </w:rPr>
      <w:fldChar w:fldCharType="begin"/>
    </w:r>
    <w:r w:rsidR="00491236">
      <w:rPr>
        <w:rFonts w:ascii="Arial" w:hAnsi="Arial" w:cs="Arial"/>
        <w:color w:val="4F81BD"/>
        <w:sz w:val="20"/>
        <w:szCs w:val="20"/>
      </w:rPr>
      <w:instrText xml:space="preserve"> </w:instrText>
    </w:r>
    <w:r w:rsidR="00491236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491236">
      <w:rPr>
        <w:rFonts w:ascii="Arial" w:hAnsi="Arial" w:cs="Arial"/>
        <w:color w:val="4F81BD"/>
        <w:sz w:val="20"/>
        <w:szCs w:val="20"/>
      </w:rPr>
      <w:instrText xml:space="preserve"> </w:instrText>
    </w:r>
    <w:r w:rsidR="00491236">
      <w:rPr>
        <w:rFonts w:ascii="Arial" w:hAnsi="Arial" w:cs="Arial"/>
        <w:color w:val="4F81BD"/>
        <w:sz w:val="20"/>
        <w:szCs w:val="20"/>
      </w:rPr>
      <w:fldChar w:fldCharType="separate"/>
    </w:r>
    <w:r w:rsidR="00491236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 w:rsidR="00491236">
      <w:rPr>
        <w:rFonts w:ascii="Arial" w:hAnsi="Arial" w:cs="Arial"/>
        <w:color w:val="4F81BD"/>
        <w:sz w:val="20"/>
        <w:szCs w:val="20"/>
      </w:rPr>
      <w:fldChar w:fldCharType="end"/>
    </w:r>
    <w:r w:rsidR="000507A3">
      <w:rPr>
        <w:rFonts w:ascii="Arial" w:hAnsi="Arial" w:cs="Arial"/>
        <w:color w:val="4F81BD"/>
        <w:sz w:val="20"/>
        <w:szCs w:val="20"/>
      </w:rPr>
      <w:fldChar w:fldCharType="end"/>
    </w:r>
    <w:r w:rsidR="00B82C5A">
      <w:rPr>
        <w:rFonts w:ascii="Arial" w:hAnsi="Arial" w:cs="Arial"/>
        <w:color w:val="4F81BD"/>
        <w:sz w:val="20"/>
        <w:szCs w:val="20"/>
      </w:rPr>
      <w:fldChar w:fldCharType="end"/>
    </w:r>
    <w:r w:rsidR="00661539">
      <w:rPr>
        <w:rFonts w:ascii="Arial" w:hAnsi="Arial" w:cs="Arial"/>
        <w:color w:val="4F81BD"/>
        <w:sz w:val="20"/>
        <w:szCs w:val="20"/>
      </w:rPr>
      <w:fldChar w:fldCharType="end"/>
    </w:r>
    <w:r w:rsidR="000D4A10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491236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491236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4912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6056" w14:textId="77777777" w:rsidR="00E907F7" w:rsidRDefault="00E907F7" w:rsidP="00FA1347">
      <w:r>
        <w:separator/>
      </w:r>
    </w:p>
  </w:footnote>
  <w:footnote w:type="continuationSeparator" w:id="0">
    <w:p w14:paraId="55386AFA" w14:textId="77777777" w:rsidR="00E907F7" w:rsidRDefault="00E907F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491236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77777777"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7F2F4203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491236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A6E84C6" w14:textId="77777777" w:rsidR="00F679AA" w:rsidRDefault="00491236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CE87712" w14:textId="77777777" w:rsidR="00F679AA" w:rsidRDefault="00491236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491236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491236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77777777"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F3B7C"/>
    <w:multiLevelType w:val="multilevel"/>
    <w:tmpl w:val="67FA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E6074C"/>
    <w:multiLevelType w:val="multilevel"/>
    <w:tmpl w:val="3B602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0507A3"/>
    <w:rsid w:val="000D4A10"/>
    <w:rsid w:val="0011090D"/>
    <w:rsid w:val="00161D7C"/>
    <w:rsid w:val="0017261F"/>
    <w:rsid w:val="0019189B"/>
    <w:rsid w:val="00221925"/>
    <w:rsid w:val="0023481D"/>
    <w:rsid w:val="002908E4"/>
    <w:rsid w:val="00296A3C"/>
    <w:rsid w:val="00364939"/>
    <w:rsid w:val="004506CE"/>
    <w:rsid w:val="00491236"/>
    <w:rsid w:val="004A5734"/>
    <w:rsid w:val="004B5309"/>
    <w:rsid w:val="004E781D"/>
    <w:rsid w:val="00517948"/>
    <w:rsid w:val="005216D4"/>
    <w:rsid w:val="005260D8"/>
    <w:rsid w:val="00536C6A"/>
    <w:rsid w:val="0059242A"/>
    <w:rsid w:val="005B7D5B"/>
    <w:rsid w:val="005D20A2"/>
    <w:rsid w:val="005E06AB"/>
    <w:rsid w:val="005E613C"/>
    <w:rsid w:val="00661539"/>
    <w:rsid w:val="00667FB5"/>
    <w:rsid w:val="006A4F15"/>
    <w:rsid w:val="007371D4"/>
    <w:rsid w:val="008F4237"/>
    <w:rsid w:val="00912454"/>
    <w:rsid w:val="00A108D3"/>
    <w:rsid w:val="00A419F2"/>
    <w:rsid w:val="00A80861"/>
    <w:rsid w:val="00AA0426"/>
    <w:rsid w:val="00B206D7"/>
    <w:rsid w:val="00B32E99"/>
    <w:rsid w:val="00B76A38"/>
    <w:rsid w:val="00B82C5A"/>
    <w:rsid w:val="00BB2D98"/>
    <w:rsid w:val="00C131DB"/>
    <w:rsid w:val="00C45714"/>
    <w:rsid w:val="00DD0B99"/>
    <w:rsid w:val="00DD5012"/>
    <w:rsid w:val="00E33A3B"/>
    <w:rsid w:val="00E907F7"/>
    <w:rsid w:val="00EA3A55"/>
    <w:rsid w:val="00ED5B9C"/>
    <w:rsid w:val="00FA1347"/>
    <w:rsid w:val="00FB107F"/>
    <w:rsid w:val="00FC2031"/>
    <w:rsid w:val="00FC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FA13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FooterChar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DefaultParagraphFont"/>
    <w:rsid w:val="008F4237"/>
  </w:style>
  <w:style w:type="paragraph" w:styleId="ListParagraph">
    <w:name w:val="List Paragraph"/>
    <w:basedOn w:val="Normal"/>
    <w:link w:val="ListParagraphChar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364939"/>
    <w:rPr>
      <w:color w:val="0563C1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364939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348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12454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6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אורפז יצחק</cp:lastModifiedBy>
  <cp:revision>2</cp:revision>
  <cp:lastPrinted>2026-06-22T08:33:00Z</cp:lastPrinted>
  <dcterms:created xsi:type="dcterms:W3CDTF">2026-08-11T13:22:00Z</dcterms:created>
  <dcterms:modified xsi:type="dcterms:W3CDTF">2026-08-11T13:22:00Z</dcterms:modified>
</cp:coreProperties>
</file>