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2DE" w:rsidRPr="00B97114" w:rsidRDefault="00B97114">
      <w:pPr>
        <w:rPr>
          <w:rFonts w:asciiTheme="minorBidi" w:hAnsiTheme="minorBidi"/>
          <w:b/>
          <w:bCs/>
          <w:sz w:val="36"/>
          <w:szCs w:val="36"/>
          <w:rtl/>
        </w:rPr>
      </w:pPr>
      <w:r w:rsidRPr="00B97114">
        <w:rPr>
          <w:rFonts w:asciiTheme="minorBidi" w:hAnsiTheme="minorBidi"/>
          <w:b/>
          <w:bCs/>
          <w:sz w:val="36"/>
          <w:szCs w:val="36"/>
          <w:highlight w:val="lightGray"/>
          <w:rtl/>
        </w:rPr>
        <w:t>טיוטת תכנית עבודה</w:t>
      </w:r>
      <w:r>
        <w:rPr>
          <w:rFonts w:asciiTheme="minorBidi" w:hAnsiTheme="minorBidi" w:hint="cs"/>
          <w:b/>
          <w:bCs/>
          <w:sz w:val="36"/>
          <w:szCs w:val="36"/>
          <w:highlight w:val="lightGray"/>
          <w:rtl/>
        </w:rPr>
        <w:t xml:space="preserve"> לשנת 2024-</w:t>
      </w:r>
      <w:r w:rsidRPr="00B97114">
        <w:rPr>
          <w:rFonts w:asciiTheme="minorBidi" w:hAnsiTheme="minorBidi"/>
          <w:b/>
          <w:bCs/>
          <w:sz w:val="36"/>
          <w:szCs w:val="36"/>
          <w:highlight w:val="lightGray"/>
          <w:rtl/>
        </w:rPr>
        <w:t xml:space="preserve"> הרשות לצלילה </w:t>
      </w:r>
      <w:bookmarkStart w:id="0" w:name="_GoBack"/>
      <w:bookmarkEnd w:id="0"/>
    </w:p>
    <w:p w:rsidR="00B97114" w:rsidRDefault="00B97114">
      <w:pPr>
        <w:rPr>
          <w:rtl/>
        </w:rPr>
      </w:pPr>
    </w:p>
    <w:tbl>
      <w:tblPr>
        <w:tblStyle w:val="a3"/>
        <w:bidiVisual/>
        <w:tblW w:w="0" w:type="auto"/>
        <w:tblLook w:val="04A0" w:firstRow="1" w:lastRow="0" w:firstColumn="1" w:lastColumn="0" w:noHBand="0" w:noVBand="1"/>
      </w:tblPr>
      <w:tblGrid>
        <w:gridCol w:w="2716"/>
        <w:gridCol w:w="1217"/>
        <w:gridCol w:w="4363"/>
      </w:tblGrid>
      <w:tr w:rsidR="00B97114" w:rsidRPr="00B97114" w:rsidTr="00B97114">
        <w:trPr>
          <w:trHeight w:val="845"/>
        </w:trPr>
        <w:tc>
          <w:tcPr>
            <w:tcW w:w="3660" w:type="dxa"/>
            <w:vAlign w:val="center"/>
            <w:hideMark/>
          </w:tcPr>
          <w:p w:rsidR="00B97114" w:rsidRPr="00B97114" w:rsidRDefault="00B97114" w:rsidP="00B97114">
            <w:pPr>
              <w:spacing w:line="276" w:lineRule="auto"/>
              <w:jc w:val="center"/>
              <w:rPr>
                <w:rFonts w:asciiTheme="minorBidi" w:hAnsiTheme="minorBidi" w:cstheme="minorBidi"/>
                <w:b/>
                <w:bCs/>
                <w:sz w:val="24"/>
                <w:szCs w:val="24"/>
              </w:rPr>
            </w:pPr>
            <w:r w:rsidRPr="00B97114">
              <w:rPr>
                <w:rFonts w:asciiTheme="minorBidi" w:hAnsiTheme="minorBidi" w:cstheme="minorBidi"/>
                <w:b/>
                <w:bCs/>
                <w:sz w:val="24"/>
                <w:szCs w:val="24"/>
                <w:rtl/>
              </w:rPr>
              <w:t>נושא / צורך</w:t>
            </w:r>
          </w:p>
        </w:tc>
        <w:tc>
          <w:tcPr>
            <w:tcW w:w="1320" w:type="dxa"/>
            <w:vAlign w:val="center"/>
            <w:hideMark/>
          </w:tcPr>
          <w:p w:rsidR="00B97114" w:rsidRPr="00B97114" w:rsidRDefault="00B97114" w:rsidP="00B97114">
            <w:pPr>
              <w:spacing w:line="276" w:lineRule="auto"/>
              <w:jc w:val="center"/>
              <w:rPr>
                <w:rFonts w:asciiTheme="minorBidi" w:hAnsiTheme="minorBidi" w:cstheme="minorBidi"/>
                <w:b/>
                <w:bCs/>
                <w:sz w:val="24"/>
                <w:szCs w:val="24"/>
                <w:rtl/>
              </w:rPr>
            </w:pPr>
            <w:r w:rsidRPr="00B97114">
              <w:rPr>
                <w:rFonts w:asciiTheme="minorBidi" w:hAnsiTheme="minorBidi" w:cstheme="minorBidi"/>
                <w:b/>
                <w:bCs/>
                <w:sz w:val="24"/>
                <w:szCs w:val="24"/>
                <w:rtl/>
              </w:rPr>
              <w:t>קהל היעד הרלוונטי</w:t>
            </w:r>
          </w:p>
        </w:tc>
        <w:tc>
          <w:tcPr>
            <w:tcW w:w="6120" w:type="dxa"/>
            <w:vAlign w:val="center"/>
            <w:hideMark/>
          </w:tcPr>
          <w:p w:rsidR="00B97114" w:rsidRPr="00B97114" w:rsidRDefault="00B97114" w:rsidP="00B97114">
            <w:pPr>
              <w:spacing w:line="276" w:lineRule="auto"/>
              <w:jc w:val="center"/>
              <w:rPr>
                <w:rFonts w:asciiTheme="minorBidi" w:hAnsiTheme="minorBidi" w:cstheme="minorBidi"/>
                <w:b/>
                <w:bCs/>
                <w:sz w:val="24"/>
                <w:szCs w:val="24"/>
                <w:rtl/>
              </w:rPr>
            </w:pPr>
            <w:r w:rsidRPr="00B97114">
              <w:rPr>
                <w:rFonts w:asciiTheme="minorBidi" w:hAnsiTheme="minorBidi" w:cstheme="minorBidi"/>
                <w:b/>
                <w:bCs/>
                <w:sz w:val="24"/>
                <w:szCs w:val="24"/>
                <w:rtl/>
              </w:rPr>
              <w:t>הסבר</w:t>
            </w:r>
          </w:p>
        </w:tc>
      </w:tr>
      <w:tr w:rsidR="00B97114" w:rsidRPr="00B97114" w:rsidTr="00C51E57">
        <w:trPr>
          <w:trHeight w:val="190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שירותי בקרה לרשות הצלילה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מרכזים ומדריכים - בהתאם להוראות החוק</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נדרש לכל שנה לצורך ביצוע פיקוח ובקרה בהתאם להוראת החוק באמצעות מכרז ציבורי (התקשרות עם מילגם עד 2025 על בסיס שנתי). כולל הרחבות עתידיות עקב גידול טבעי בענף</w:t>
            </w:r>
          </w:p>
        </w:tc>
      </w:tr>
      <w:tr w:rsidR="00B97114" w:rsidRPr="00B97114" w:rsidTr="00C51E57">
        <w:trPr>
          <w:trHeight w:val="159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יועץ לרשות הצלילה ספורטיבית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רשות הצלילה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נדרש לכל שנה לצורך פעילות שוטפת של הרשות לצלילה</w:t>
            </w:r>
          </w:p>
        </w:tc>
      </w:tr>
      <w:tr w:rsidR="00B97114" w:rsidRPr="00B97114" w:rsidTr="00C51E57">
        <w:trPr>
          <w:trHeight w:val="15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מיזמים משותפים עם התאחדות הצלילה 2023</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הסכם פשרה עם התאחדות הצלילה (עד 100,000 ₪ בכל שנה בצו של ביהמ"ש), </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קיום כינוס שנתי של הרשות לצלילה ספורטיבית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כנס שנתי לשיתוף הציבור בפעילות של הרשות ובסימן הגברת בטיחות הצלילה בישראל, העברת מידע רפואי ומקצועי עדכני לקהילה.</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אירוע בינ"ל לקידום ענף הצלילה (שת"פ עם רשות מקומית)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כנס עם שותפים ואורחים מהקהילה הבינ"ל (נערך באילת על פי רוב) במטרה להגביר את הפעילות בענף, קידום שת"פ עם ארגונים בינ"ל וקיום שגרירות טובה של הספורט בארץ ובעולם.</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כשירות מקצועית למדריכים - </w:t>
            </w:r>
            <w:proofErr w:type="spellStart"/>
            <w:r w:rsidRPr="00B97114">
              <w:rPr>
                <w:rFonts w:asciiTheme="minorBidi" w:hAnsiTheme="minorBidi" w:cstheme="minorBidi"/>
                <w:sz w:val="24"/>
                <w:szCs w:val="24"/>
                <w:rtl/>
              </w:rPr>
              <w:t>רענוני</w:t>
            </w:r>
            <w:proofErr w:type="spellEnd"/>
            <w:r w:rsidRPr="00B97114">
              <w:rPr>
                <w:rFonts w:asciiTheme="minorBidi" w:hAnsiTheme="minorBidi" w:cstheme="minorBidi"/>
                <w:sz w:val="24"/>
                <w:szCs w:val="24"/>
                <w:rtl/>
              </w:rPr>
              <w:t xml:space="preserve"> החייאה והצלה תת ימית והגשת </w:t>
            </w:r>
            <w:proofErr w:type="spellStart"/>
            <w:r w:rsidRPr="00B97114">
              <w:rPr>
                <w:rFonts w:asciiTheme="minorBidi" w:hAnsiTheme="minorBidi" w:cstheme="minorBidi"/>
                <w:sz w:val="24"/>
                <w:szCs w:val="24"/>
                <w:rtl/>
              </w:rPr>
              <w:t>ע"ר</w:t>
            </w:r>
            <w:proofErr w:type="spellEnd"/>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לאור דרישת הרשות לכשירות מקצועית ייחודית לתחום המים של מדריכי צלילה, אנו מבצעים הכשרות ייחודיות להצלה במים וטביעה. מסגרת </w:t>
            </w:r>
            <w:proofErr w:type="spellStart"/>
            <w:r w:rsidRPr="00B97114">
              <w:rPr>
                <w:rFonts w:asciiTheme="minorBidi" w:hAnsiTheme="minorBidi" w:cstheme="minorBidi"/>
                <w:sz w:val="24"/>
                <w:szCs w:val="24"/>
                <w:rtl/>
              </w:rPr>
              <w:t>תוכנית</w:t>
            </w:r>
            <w:proofErr w:type="spellEnd"/>
            <w:r w:rsidRPr="00B97114">
              <w:rPr>
                <w:rFonts w:asciiTheme="minorBidi" w:hAnsiTheme="minorBidi" w:cstheme="minorBidi"/>
                <w:sz w:val="24"/>
                <w:szCs w:val="24"/>
                <w:rtl/>
              </w:rPr>
              <w:t xml:space="preserve"> זו ייחודית להחייאה תת ימית והגשת עזרה לצולל במצוקה.</w:t>
            </w:r>
          </w:p>
        </w:tc>
      </w:tr>
      <w:tr w:rsidR="00B97114" w:rsidRPr="00B97114" w:rsidTr="00C51E57">
        <w:trPr>
          <w:trHeight w:val="15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פתיחת ביתן ישראלי בתערוכת צלילה בינ"ל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מדינת ישראל - משרד התרבות והספורט</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בשת"פ עם משרד התיירות\תאגיד התיירות באילת - לצורך קידום ומיסוד ספורט הצלילה בישראל והגדלת מספר העוסקים בענף הצלילה</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lastRenderedPageBreak/>
              <w:t xml:space="preserve">פיתוח והטמעת מערך לבדיקת תאונות צלילה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נדרש תקציב שנתי למימוש תפקיד הרשות כגורם שאחראי על בטיחות הציבור.</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הגברת הבטיחות באתרי הצלילה באמצעות פיתוחם</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חלק מאתרי הצלילה בישראל הוקמו בסיוע ותמיכה של המשרד ונדרש תקציב שנתי לתחזוקתם. מעבר לכך יש צורך בהגברת הבטיחות באתרים כדוגמת מעקות כניסה, </w:t>
            </w:r>
            <w:proofErr w:type="spellStart"/>
            <w:r w:rsidRPr="00B97114">
              <w:rPr>
                <w:rFonts w:asciiTheme="minorBidi" w:hAnsiTheme="minorBidi" w:cstheme="minorBidi"/>
                <w:sz w:val="24"/>
                <w:szCs w:val="24"/>
                <w:rtl/>
              </w:rPr>
              <w:t>מיצוף</w:t>
            </w:r>
            <w:proofErr w:type="spellEnd"/>
            <w:r w:rsidRPr="00B97114">
              <w:rPr>
                <w:rFonts w:asciiTheme="minorBidi" w:hAnsiTheme="minorBidi" w:cstheme="minorBidi"/>
                <w:sz w:val="24"/>
                <w:szCs w:val="24"/>
                <w:rtl/>
              </w:rPr>
              <w:t xml:space="preserve"> ושילוט אתרים.</w:t>
            </w:r>
          </w:p>
        </w:tc>
      </w:tr>
      <w:tr w:rsidR="00B97114" w:rsidRPr="00B97114" w:rsidTr="00C51E57">
        <w:trPr>
          <w:trHeight w:val="94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הקמת אתרי צלילה</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תמיכה בתכנון והקמת מתקני אימונים לצוללים ואתרי צלילה חדשים לצורך מימוש ביצוע פעילות הספורט וקידום תיירות צלילה בישראל. נדרש תקציב לשלב התכנון "תיק מוצר"</w:t>
            </w:r>
          </w:p>
        </w:tc>
      </w:tr>
      <w:tr w:rsidR="00B97114" w:rsidRPr="00B97114" w:rsidTr="00C51E57">
        <w:trPr>
          <w:trHeight w:val="15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מערכת </w:t>
            </w:r>
            <w:r w:rsidRPr="00B97114">
              <w:rPr>
                <w:rFonts w:asciiTheme="minorBidi" w:hAnsiTheme="minorBidi" w:cstheme="minorBidi"/>
                <w:sz w:val="24"/>
                <w:szCs w:val="24"/>
              </w:rPr>
              <w:t>CRM</w:t>
            </w:r>
            <w:r w:rsidRPr="00B97114">
              <w:rPr>
                <w:rFonts w:asciiTheme="minorBidi" w:hAnsiTheme="minorBidi" w:cstheme="minorBidi"/>
                <w:sz w:val="24"/>
                <w:szCs w:val="24"/>
                <w:rtl/>
              </w:rPr>
              <w:t xml:space="preserve"> לרישיונות</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רשות הצלילה , מרכזי צלילה, מדריכים</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נדרשת מערכת רישוי מקוונת לרישיונות להדרכת צלילה ומרכזי צלילה, שעדיין לא קיימת במשרד. </w:t>
            </w:r>
          </w:p>
        </w:tc>
      </w:tr>
      <w:tr w:rsidR="00B97114" w:rsidRPr="00B97114" w:rsidTr="00C51E57">
        <w:trPr>
          <w:trHeight w:val="15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מערכת </w:t>
            </w:r>
            <w:r w:rsidRPr="00B97114">
              <w:rPr>
                <w:rFonts w:asciiTheme="minorBidi" w:hAnsiTheme="minorBidi" w:cstheme="minorBidi"/>
                <w:sz w:val="24"/>
                <w:szCs w:val="24"/>
              </w:rPr>
              <w:t>CRM</w:t>
            </w:r>
            <w:r w:rsidRPr="00B97114">
              <w:rPr>
                <w:rFonts w:asciiTheme="minorBidi" w:hAnsiTheme="minorBidi" w:cstheme="minorBidi"/>
                <w:sz w:val="24"/>
                <w:szCs w:val="24"/>
                <w:rtl/>
              </w:rPr>
              <w:t xml:space="preserve"> לפקחים ובקרים</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רשות הצלילה , מרכזי צלילה, מדריכים</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נדרשת מערכת מעקב מקוונת לביקורות מדריכים ומרכזים. ישנם למעלה מ-1300 בקרות שונות במהלך שנה אחת בלבד.  לאור התקדמות טכנולוגית כדי להקים מערכת בקרה על מנת לבצע סטטיסטיקה ולבחון את יעילות הביקורות ושיפור מהמרכזים. *יש אפשרות לבצע מערכת אחת עם המערכת </w:t>
            </w:r>
            <w:r w:rsidRPr="00B97114">
              <w:rPr>
                <w:rFonts w:asciiTheme="minorBidi" w:hAnsiTheme="minorBidi" w:cstheme="minorBidi"/>
                <w:sz w:val="24"/>
                <w:szCs w:val="24"/>
              </w:rPr>
              <w:t>CRM</w:t>
            </w:r>
          </w:p>
        </w:tc>
      </w:tr>
      <w:tr w:rsidR="00B97114" w:rsidRPr="00B97114" w:rsidTr="00C51E57">
        <w:trPr>
          <w:trHeight w:val="12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הכשרות למנהלים מקצועיים</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מנהלים מקצועיים</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נדרשת הכשרת מנהלים מקצועיים (55 מנהלים) פעמים בשנה (ים התיכון ואילת), שנמצאים תחת מינוי של הרשות וצריכים לעבור הדרכות תקופתיות בנהלי הרשות ועדכונים מקצועיים על בסיס שנתי.</w:t>
            </w:r>
          </w:p>
        </w:tc>
      </w:tr>
      <w:tr w:rsidR="00B97114" w:rsidRPr="00B97114" w:rsidTr="00C51E57">
        <w:trPr>
          <w:trHeight w:val="189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מיסוד וקידום צלילה לאנשים עם מוגבלויות ( או קידום שיוון באוכלוסיות מיעוט )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פרויקט שנועד לאפשר לאנשים עם מוגבלויות שאינן פיזיות לחוות וליהנות מהעולם התת ימי. בתחילת הפרויקט אנו מכשירים מדריכי צלילה אדפטיביים וצוללים מלווים בדרגות מקצועיות ובכך מתחילים הנעת פעילות. עד כה היה </w:t>
            </w:r>
            <w:proofErr w:type="spellStart"/>
            <w:r w:rsidRPr="00B97114">
              <w:rPr>
                <w:rFonts w:asciiTheme="minorBidi" w:hAnsiTheme="minorBidi" w:cstheme="minorBidi"/>
                <w:sz w:val="24"/>
                <w:szCs w:val="24"/>
                <w:rtl/>
              </w:rPr>
              <w:t>פילוט</w:t>
            </w:r>
            <w:proofErr w:type="spellEnd"/>
            <w:r w:rsidRPr="00B97114">
              <w:rPr>
                <w:rFonts w:asciiTheme="minorBidi" w:hAnsiTheme="minorBidi" w:cstheme="minorBidi"/>
                <w:sz w:val="24"/>
                <w:szCs w:val="24"/>
                <w:rtl/>
              </w:rPr>
              <w:t xml:space="preserve"> והליך ראשוני כחלק ממיזם משותף עם ארגון הצלילה התאחדות הישראלית לצלילה. היום צריך לבנות מערך הסמכה ולימוד גנרי לכל ארגוני הצלילה.</w:t>
            </w:r>
          </w:p>
        </w:tc>
      </w:tr>
      <w:tr w:rsidR="00B97114" w:rsidRPr="00B97114" w:rsidTr="00C51E57">
        <w:trPr>
          <w:trHeight w:val="190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lastRenderedPageBreak/>
              <w:t xml:space="preserve">מיסוד, קידום ופיתוח ערכי צלילה (מנהיגות וקבלת החלטות) אצל בני נוער ( </w:t>
            </w:r>
            <w:proofErr w:type="spellStart"/>
            <w:r w:rsidRPr="00B97114">
              <w:rPr>
                <w:rFonts w:asciiTheme="minorBidi" w:hAnsiTheme="minorBidi" w:cstheme="minorBidi"/>
                <w:sz w:val="24"/>
                <w:szCs w:val="24"/>
                <w:rtl/>
              </w:rPr>
              <w:t>תוכנית</w:t>
            </w:r>
            <w:proofErr w:type="spellEnd"/>
            <w:r w:rsidRPr="00B97114">
              <w:rPr>
                <w:rFonts w:asciiTheme="minorBidi" w:hAnsiTheme="minorBidi" w:cstheme="minorBidi"/>
                <w:sz w:val="24"/>
                <w:szCs w:val="24"/>
                <w:rtl/>
              </w:rPr>
              <w:t xml:space="preserve"> </w:t>
            </w:r>
            <w:proofErr w:type="spellStart"/>
            <w:r w:rsidRPr="00B97114">
              <w:rPr>
                <w:rFonts w:asciiTheme="minorBidi" w:hAnsiTheme="minorBidi" w:cstheme="minorBidi"/>
                <w:sz w:val="24"/>
                <w:szCs w:val="24"/>
                <w:rtl/>
              </w:rPr>
              <w:t>פילוט</w:t>
            </w:r>
            <w:proofErr w:type="spellEnd"/>
            <w:r w:rsidRPr="00B97114">
              <w:rPr>
                <w:rFonts w:asciiTheme="minorBidi" w:hAnsiTheme="minorBidi" w:cstheme="minorBidi"/>
                <w:sz w:val="24"/>
                <w:szCs w:val="24"/>
                <w:rtl/>
              </w:rPr>
              <w:t xml:space="preserve"> בביה"ס להעצמת נוער באמצעות צלילה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לצורך קידום אוכלוסיות יעד ומגזרים יעודים ונוער בסיכון אנו מבקשים לקדם פרויקטים קהילתיים של הכשרות על מנת לממש </w:t>
            </w:r>
            <w:proofErr w:type="spellStart"/>
            <w:r w:rsidRPr="00B97114">
              <w:rPr>
                <w:rFonts w:asciiTheme="minorBidi" w:hAnsiTheme="minorBidi" w:cstheme="minorBidi"/>
                <w:sz w:val="24"/>
                <w:szCs w:val="24"/>
                <w:rtl/>
              </w:rPr>
              <w:t>חוזקות</w:t>
            </w:r>
            <w:proofErr w:type="spellEnd"/>
            <w:r w:rsidRPr="00B97114">
              <w:rPr>
                <w:rFonts w:asciiTheme="minorBidi" w:hAnsiTheme="minorBidi" w:cstheme="minorBidi"/>
                <w:sz w:val="24"/>
                <w:szCs w:val="24"/>
                <w:rtl/>
              </w:rPr>
              <w:t xml:space="preserve"> וערכים מעולם הצלילה לחיי הקהילה וחוסן נפשי. כמו כן להניע פעילות צלילה מוסדרת בבתי ספר. נושא זה יכול להכניס עשרות אלפי ספורטאים חדשים לפעילות בכל שנה באם ימושש בשת"פ על משרד החינוך</w:t>
            </w:r>
          </w:p>
        </w:tc>
      </w:tr>
      <w:tr w:rsidR="00B97114" w:rsidRPr="00B97114" w:rsidTr="00C51E57">
        <w:trPr>
          <w:trHeight w:val="12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פרויקטים קהילתיים - "צלילה בקהילה והכשרות צולל סביבתי"/ "שמורות טבע ימיות"</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פרויקט להגברת המודעות והבטיחות של צוללים בים התיכון ומיזם חינוכי </w:t>
            </w:r>
            <w:proofErr w:type="spellStart"/>
            <w:r w:rsidRPr="00B97114">
              <w:rPr>
                <w:rFonts w:asciiTheme="minorBidi" w:hAnsiTheme="minorBidi" w:cstheme="minorBidi"/>
                <w:sz w:val="24"/>
                <w:szCs w:val="24"/>
                <w:rtl/>
              </w:rPr>
              <w:t>בשתפ</w:t>
            </w:r>
            <w:proofErr w:type="spellEnd"/>
            <w:r w:rsidRPr="00B97114">
              <w:rPr>
                <w:rFonts w:asciiTheme="minorBidi" w:hAnsiTheme="minorBidi" w:cstheme="minorBidi"/>
                <w:sz w:val="24"/>
                <w:szCs w:val="24"/>
                <w:rtl/>
              </w:rPr>
              <w:t xml:space="preserve"> של כלל גופי הרוחב בים התיכון. מיסוד קהילות צלילה וביצוע פעילות משפחתית.</w:t>
            </w:r>
          </w:p>
        </w:tc>
      </w:tr>
      <w:tr w:rsidR="00B97114" w:rsidRPr="00B97114" w:rsidTr="00C51E57">
        <w:trPr>
          <w:trHeight w:val="12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לומדה נגד הטרדות מיניות (מיזם משותף עם התאחדות הצלילה)</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לאור עבודה בתחום </w:t>
            </w:r>
            <w:proofErr w:type="spellStart"/>
            <w:r w:rsidRPr="00B97114">
              <w:rPr>
                <w:rFonts w:asciiTheme="minorBidi" w:hAnsiTheme="minorBidi" w:cstheme="minorBidi"/>
                <w:sz w:val="24"/>
                <w:szCs w:val="24"/>
                <w:rtl/>
              </w:rPr>
              <w:t>יחודי</w:t>
            </w:r>
            <w:proofErr w:type="spellEnd"/>
            <w:r w:rsidRPr="00B97114">
              <w:rPr>
                <w:rFonts w:asciiTheme="minorBidi" w:hAnsiTheme="minorBidi" w:cstheme="minorBidi"/>
                <w:sz w:val="24"/>
                <w:szCs w:val="24"/>
                <w:rtl/>
              </w:rPr>
              <w:t xml:space="preserve"> בספורט - נדרש תקציב להעמדת לומדה עבור 650-700 מדריכים פעילים.</w:t>
            </w:r>
          </w:p>
        </w:tc>
      </w:tr>
      <w:tr w:rsidR="00B97114" w:rsidRPr="00B97114" w:rsidTr="00C51E57">
        <w:trPr>
          <w:trHeight w:val="12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קידום נשים ומדריכות צלילה</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 ומדריכי צלילה</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כנס ומיזם לקידום נשים בצלילה (כולל סדרת הרצאות לציבור). בנוסף לקידום הנשים בענף, להגדיל את כמותן כצוללות פעילות וכמדריכות צלילה.</w:t>
            </w:r>
          </w:p>
        </w:tc>
      </w:tr>
      <w:tr w:rsidR="00B97114" w:rsidRPr="00B97114" w:rsidTr="00C51E57">
        <w:trPr>
          <w:trHeight w:val="9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הכשרות לאוכלוסיות </w:t>
            </w:r>
            <w:proofErr w:type="spellStart"/>
            <w:r w:rsidRPr="00B97114">
              <w:rPr>
                <w:rFonts w:asciiTheme="minorBidi" w:hAnsiTheme="minorBidi" w:cstheme="minorBidi"/>
                <w:sz w:val="24"/>
                <w:szCs w:val="24"/>
                <w:rtl/>
              </w:rPr>
              <w:t>יעודיות</w:t>
            </w:r>
            <w:proofErr w:type="spellEnd"/>
            <w:r w:rsidRPr="00B97114">
              <w:rPr>
                <w:rFonts w:asciiTheme="minorBidi" w:hAnsiTheme="minorBidi" w:cstheme="minorBidi"/>
                <w:sz w:val="24"/>
                <w:szCs w:val="24"/>
                <w:rtl/>
              </w:rPr>
              <w:t xml:space="preserve"> ונוער בסיכון (פרויקטים קהילתיים)</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לצורך קידום אוכלוסיות יעד ומגזרים יעודים ונוער בסיכון אנו מבקשים לקדם פרויקטים קהילתיים של הכשרות על מנת לממש </w:t>
            </w:r>
            <w:proofErr w:type="spellStart"/>
            <w:r w:rsidRPr="00B97114">
              <w:rPr>
                <w:rFonts w:asciiTheme="minorBidi" w:hAnsiTheme="minorBidi" w:cstheme="minorBidi"/>
                <w:sz w:val="24"/>
                <w:szCs w:val="24"/>
                <w:rtl/>
              </w:rPr>
              <w:t>חוזקות</w:t>
            </w:r>
            <w:proofErr w:type="spellEnd"/>
            <w:r w:rsidRPr="00B97114">
              <w:rPr>
                <w:rFonts w:asciiTheme="minorBidi" w:hAnsiTheme="minorBidi" w:cstheme="minorBidi"/>
                <w:sz w:val="24"/>
                <w:szCs w:val="24"/>
                <w:rtl/>
              </w:rPr>
              <w:t xml:space="preserve"> וערכים מעולם הצלילה לחיי הקהילה וחוסן נפשי</w:t>
            </w:r>
          </w:p>
        </w:tc>
      </w:tr>
      <w:tr w:rsidR="00B97114" w:rsidRPr="00B97114" w:rsidTr="00C51E57">
        <w:trPr>
          <w:trHeight w:val="64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צלילות ניקיון ותחזוקה</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לצורך קידום תרבות הצלילה בארץ, איכות הצלילה וקידום איכות הסביבה</w:t>
            </w:r>
          </w:p>
        </w:tc>
      </w:tr>
      <w:tr w:rsidR="00B97114" w:rsidRPr="00B97114" w:rsidTr="00C51E57">
        <w:trPr>
          <w:trHeight w:val="64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תכנון/ והקמה של פארק ארכאולוגי ומורשת ימית- הים התיכון</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לצורך קידום תרבות הצלילה ומורשת ימית בישראל, וחינוך וקידום בני נוער באמצעות ספורט הצלילה</w:t>
            </w:r>
          </w:p>
        </w:tc>
      </w:tr>
      <w:tr w:rsidR="00B97114" w:rsidRPr="00B97114" w:rsidTr="00C51E57">
        <w:trPr>
          <w:trHeight w:val="159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השתתפות בכנסים בינלאומיים</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מדינת ישראל - משרד התרבות והספורט</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לצורך קידום הענף והגדלת מספר העוסקים בענף הצלילה. פיתוח קשרים מקצועיים והעמקת שת"פ מקצועי מול מדינות אחרות. בנייה ושמירה על מערכות יחסים בריאות על מנת לקדם תיירות צלילה בישראל.</w:t>
            </w:r>
          </w:p>
        </w:tc>
      </w:tr>
      <w:tr w:rsidR="00B97114" w:rsidRPr="00B97114" w:rsidTr="00C51E57">
        <w:trPr>
          <w:trHeight w:val="1275"/>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שיווק, קדום ומיסוד ספורט הצלילה - סרטוני תדמית ועידוד תיירות צלילה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לצורך קידום ומיסוד הספורט ב</w:t>
            </w:r>
            <w:r w:rsidRPr="00B97114">
              <w:rPr>
                <w:rFonts w:asciiTheme="minorBidi" w:hAnsiTheme="minorBidi" w:cstheme="minorBidi"/>
                <w:b/>
                <w:bCs/>
                <w:sz w:val="24"/>
                <w:szCs w:val="24"/>
                <w:rtl/>
              </w:rPr>
              <w:t>שת"פ עם משרד התיירות</w:t>
            </w:r>
            <w:r w:rsidRPr="00B97114">
              <w:rPr>
                <w:rFonts w:asciiTheme="minorBidi" w:hAnsiTheme="minorBidi" w:cstheme="minorBidi"/>
                <w:sz w:val="24"/>
                <w:szCs w:val="24"/>
                <w:rtl/>
              </w:rPr>
              <w:t xml:space="preserve"> על מנת לעודד יותר אנשים לבצע פעילות ספורט הצלילה. לשימוש בכנסים, בתערוכות, פיתוח מוזיאון תת ימי ואיגום משאבים עם משרדים ממשלתיים</w:t>
            </w:r>
          </w:p>
        </w:tc>
      </w:tr>
      <w:tr w:rsidR="00B97114" w:rsidRPr="00B97114" w:rsidTr="00C51E57">
        <w:trPr>
          <w:trHeight w:val="960"/>
        </w:trPr>
        <w:tc>
          <w:tcPr>
            <w:tcW w:w="366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שונות - תמיכה, מיזמים משותפים ויוזמות בצלילה </w:t>
            </w:r>
          </w:p>
        </w:tc>
        <w:tc>
          <w:tcPr>
            <w:tcW w:w="13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הציבור הרחב</w:t>
            </w:r>
          </w:p>
        </w:tc>
        <w:tc>
          <w:tcPr>
            <w:tcW w:w="6120" w:type="dxa"/>
            <w:hideMark/>
          </w:tcPr>
          <w:p w:rsidR="00B97114" w:rsidRPr="00B97114" w:rsidRDefault="00B97114" w:rsidP="00B97114">
            <w:pPr>
              <w:spacing w:line="276" w:lineRule="auto"/>
              <w:rPr>
                <w:rFonts w:asciiTheme="minorBidi" w:hAnsiTheme="minorBidi" w:cstheme="minorBidi"/>
                <w:sz w:val="24"/>
                <w:szCs w:val="24"/>
                <w:rtl/>
              </w:rPr>
            </w:pPr>
            <w:r w:rsidRPr="00B97114">
              <w:rPr>
                <w:rFonts w:asciiTheme="minorBidi" w:hAnsiTheme="minorBidi" w:cstheme="minorBidi"/>
                <w:sz w:val="24"/>
                <w:szCs w:val="24"/>
                <w:rtl/>
              </w:rPr>
              <w:t xml:space="preserve">מיזמים ויוזמות לקידום, מיסוד והגברת הבטיחות בענף  (בקשות שמגיעות בכל שנה </w:t>
            </w:r>
            <w:r w:rsidRPr="00B97114">
              <w:rPr>
                <w:rFonts w:asciiTheme="minorBidi" w:hAnsiTheme="minorBidi" w:cstheme="minorBidi"/>
                <w:sz w:val="24"/>
                <w:szCs w:val="24"/>
                <w:rtl/>
              </w:rPr>
              <w:lastRenderedPageBreak/>
              <w:t>מרשויות מקומיות או כצורך באתרים מול רשות הטבע והגנים ושותפים נוספים בענף.</w:t>
            </w:r>
          </w:p>
        </w:tc>
      </w:tr>
    </w:tbl>
    <w:p w:rsidR="00B97114" w:rsidRPr="00B97114" w:rsidRDefault="00B97114"/>
    <w:sectPr w:rsidR="00B97114" w:rsidRPr="00B97114" w:rsidSect="002973B4">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14"/>
    <w:rsid w:val="001F62DE"/>
    <w:rsid w:val="002973B4"/>
    <w:rsid w:val="00B971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09309"/>
  <w15:chartTrackingRefBased/>
  <w15:docId w15:val="{918A7B10-67CB-4699-ABA3-80C1C78F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711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878</Words>
  <Characters>4395</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Lugasi</dc:creator>
  <cp:keywords/>
  <dc:description/>
  <cp:lastModifiedBy>Hani Lugasi</cp:lastModifiedBy>
  <cp:revision>1</cp:revision>
  <dcterms:created xsi:type="dcterms:W3CDTF">2024-02-12T14:28:00Z</dcterms:created>
  <dcterms:modified xsi:type="dcterms:W3CDTF">2024-02-12T14:33:00Z</dcterms:modified>
</cp:coreProperties>
</file>