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079D">
      <w:pPr>
        <w:rPr>
          <w:rtl/>
        </w:rPr>
      </w:pPr>
    </w:p>
    <w:p w:rsidR="00D52C82">
      <w:pPr>
        <w:rPr>
          <w:rtl/>
        </w:rPr>
      </w:pPr>
    </w:p>
    <w:p w:rsidR="00D52C82">
      <w:pPr>
        <w:rPr>
          <w:rtl/>
        </w:rPr>
      </w:pP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  <w:r>
        <w:rPr>
          <w:rFonts w:ascii="Arial" w:hAnsi="Arial" w:cs="Arial"/>
          <w:b/>
          <w:bCs/>
          <w:sz w:val="28"/>
          <w:szCs w:val="28"/>
          <w:rtl/>
        </w:rPr>
        <w:t>אלעד מן</w:t>
      </w:r>
      <w:r>
        <w:rPr>
          <w:rFonts w:ascii="Arial" w:hAnsi="Arial" w:cs="Arial"/>
          <w:sz w:val="28"/>
          <w:szCs w:val="28"/>
          <w:rtl/>
        </w:rPr>
        <w:t>, עו"ד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יועמ"ש הצלחה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קומה 13, בית גיבור ספורט 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רחוב מנחם בגין 7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רמת-גן </w:t>
      </w:r>
      <w:r>
        <w:rPr>
          <w:rFonts w:ascii="Arial" w:hAnsi="Arial" w:cs="Arial"/>
          <w:sz w:val="22"/>
          <w:szCs w:val="22"/>
          <w:u w:val="single"/>
          <w:rtl/>
        </w:rPr>
        <w:t>52681</w:t>
      </w:r>
      <w:r>
        <w:rPr>
          <w:rFonts w:ascii="Arial" w:hAnsi="Arial" w:cs="Arial"/>
          <w:sz w:val="28"/>
          <w:szCs w:val="28"/>
          <w:u w:val="single"/>
          <w:rtl/>
        </w:rPr>
        <w:t xml:space="preserve">  </w:t>
      </w:r>
    </w:p>
    <w:p w:rsidR="00D52C82" w:rsidP="00D52C82">
      <w:pPr>
        <w:rPr>
          <w:rFonts w:ascii="Arial" w:hAnsi="Arial" w:cs="Arial"/>
          <w:color w:val="1F497D"/>
        </w:rPr>
      </w:pPr>
      <w:r>
        <w:rPr>
          <w:rFonts w:ascii="Arial" w:hAnsi="Arial" w:cs="Arial"/>
          <w:sz w:val="18"/>
          <w:szCs w:val="18"/>
          <w:rtl/>
        </w:rPr>
        <w:t>באמצעות הדואל: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Hyperlink"/>
          </w:rPr>
          <w:t>elad@man-barak.com</w:t>
        </w:r>
      </w:hyperlink>
    </w:p>
    <w:p w:rsidR="00D52C82" w:rsidP="00D52C82">
      <w:pPr>
        <w:rPr>
          <w:rFonts w:ascii="Times New Roman" w:hAnsi="Times New Roman" w:cs="Times New Roman"/>
          <w:sz w:val="16"/>
          <w:szCs w:val="16"/>
        </w:rPr>
      </w:pPr>
    </w:p>
    <w:p w:rsidR="00D52C82" w:rsidP="00D52C82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א.נ.,</w:t>
      </w:r>
    </w:p>
    <w:p w:rsidR="00D52C82" w:rsidP="00D52C82">
      <w:pPr>
        <w:rPr>
          <w:sz w:val="24"/>
          <w:szCs w:val="24"/>
        </w:rPr>
      </w:pPr>
    </w:p>
    <w:p w:rsidR="00D52C82" w:rsidP="00D52C82">
      <w:pPr>
        <w:pStyle w:val="NormalWeb"/>
        <w:bidi/>
        <w:spacing w:before="0" w:beforeAutospacing="0" w:after="0" w:afterAutospacing="0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 xml:space="preserve">מענה לפנייתך ובקשתך בהתאם לחוק חופש המידע </w:t>
      </w:r>
      <w:bookmarkStart w:id="0" w:name="_GoBack"/>
      <w:r>
        <w:rPr>
          <w:rFonts w:ascii="Arial" w:hAnsi="Arial" w:cs="Arial"/>
          <w:b/>
          <w:bCs/>
          <w:sz w:val="32"/>
          <w:szCs w:val="32"/>
          <w:u w:val="single"/>
          <w:rtl/>
        </w:rPr>
        <w:t>לקבלת מידע בעניין  - רכישת ספרי עיון וקריאה</w:t>
      </w:r>
      <w:bookmarkEnd w:id="0"/>
    </w:p>
    <w:p w:rsidR="00D52C82" w:rsidP="00D52C82">
      <w:pPr>
        <w:pStyle w:val="NormalWeb"/>
        <w:bidi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  <w:rtl/>
        </w:rPr>
        <w:t>סימוכין:</w:t>
      </w:r>
      <w:r>
        <w:rPr>
          <w:rFonts w:ascii="Arial" w:hAnsi="Arial" w:cs="Arial"/>
          <w:sz w:val="20"/>
          <w:szCs w:val="20"/>
          <w:rtl/>
        </w:rPr>
        <w:t xml:space="preserve"> </w:t>
      </w:r>
    </w:p>
    <w:p w:rsidR="00D52C82" w:rsidP="00D52C82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rtl/>
        </w:rPr>
        <w:t>התייחסותו הראשונית של הח"מ אליך, בנושא שבנדון, באמצעות הדוא"ל, מיום  27/12/2020 – מצ"ב ולהלן.</w:t>
      </w:r>
    </w:p>
    <w:p w:rsidR="00D52C82" w:rsidP="00D52C82">
      <w:pPr>
        <w:pStyle w:val="NormalWeb"/>
        <w:numPr>
          <w:ilvl w:val="0"/>
          <w:numId w:val="1"/>
        </w:numPr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rtl/>
        </w:rPr>
        <w:t>פנייתך אל משרד מבקר, כבאות והצלה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rtl/>
        </w:rPr>
        <w:t>לישראל (ואחרים), בנושא שבנדון, באמצעות הדוא"ל, מיום 30/11/2020 – מצ"ב ולהלן.</w:t>
      </w:r>
    </w:p>
    <w:p w:rsidR="00D52C82" w:rsidP="00D52C82">
      <w:pPr>
        <w:pStyle w:val="NormalWeb"/>
        <w:bidi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hint="cs"/>
          <w:sz w:val="22"/>
          <w:szCs w:val="22"/>
          <w:rtl/>
        </w:rPr>
        <w:t> </w:t>
      </w:r>
    </w:p>
    <w:p w:rsidR="00D52C82" w:rsidP="00D52C82">
      <w:pPr>
        <w:pStyle w:val="NormalWeb"/>
        <w:bidi/>
        <w:spacing w:before="0" w:beforeAutospacing="0" w:after="0" w:afterAutospacing="0"/>
        <w:rPr>
          <w:sz w:val="22"/>
          <w:szCs w:val="22"/>
        </w:rPr>
      </w:pPr>
      <w:r>
        <w:rPr>
          <w:rFonts w:hint="cs"/>
          <w:sz w:val="22"/>
          <w:szCs w:val="22"/>
          <w:rtl/>
        </w:rPr>
        <w:t> </w:t>
      </w:r>
    </w:p>
    <w:p w:rsidR="00D52C82" w:rsidP="00D52C82">
      <w:p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בהמשך לפנייתך (שבסימוכין 1) ולהתייחסות הח"מ (סימוכין 2) מצ"ב החומר המבוקש על ידך. </w:t>
      </w:r>
    </w:p>
    <w:p w:rsidR="00D52C82" w:rsidP="00D52C82">
      <w:pPr>
        <w:spacing w:after="120"/>
        <w:rPr>
          <w:rFonts w:ascii="Arial" w:hAnsi="Arial" w:cs="Arial"/>
          <w:sz w:val="28"/>
          <w:szCs w:val="28"/>
        </w:rPr>
      </w:pPr>
    </w:p>
    <w:p w:rsidR="00D52C82" w:rsidP="00D52C82">
      <w:pPr>
        <w:rPr>
          <w:rFonts w:ascii="Arial" w:hAnsi="Arial" w:cs="Arial"/>
          <w:sz w:val="20"/>
          <w:szCs w:val="20"/>
        </w:rPr>
      </w:pPr>
      <w:r>
        <w:rPr>
          <w:rFonts w:hint="cs"/>
          <w:sz w:val="28"/>
          <w:szCs w:val="28"/>
          <w:rtl/>
        </w:rPr>
        <w:t>בכבוד רב,</w:t>
      </w:r>
    </w:p>
    <w:p w:rsidR="00D52C82" w:rsidP="00D52C82">
      <w:pPr>
        <w:rPr>
          <w:rFonts w:ascii="Times New Roman" w:hAnsi="Times New Roman" w:cs="Times New Roman"/>
          <w:sz w:val="20"/>
          <w:szCs w:val="20"/>
          <w:rtl/>
        </w:rPr>
      </w:pPr>
      <w:r>
        <w:rPr>
          <w:rFonts w:hint="cs"/>
          <w:sz w:val="28"/>
          <w:szCs w:val="28"/>
          <w:rtl/>
        </w:rPr>
        <w:t> </w:t>
      </w:r>
    </w:p>
    <w:p w:rsidR="00D52C82" w:rsidP="00D52C82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8"/>
          <w:szCs w:val="28"/>
          <w:rtl/>
        </w:rPr>
        <w:t>יריב אגמון</w:t>
      </w:r>
    </w:p>
    <w:p w:rsidR="00D52C82" w:rsidP="00D52C82">
      <w:r>
        <w:rPr>
          <w:rFonts w:ascii="Arial" w:hAnsi="Arial" w:cs="Arial"/>
          <w:sz w:val="24"/>
          <w:szCs w:val="24"/>
          <w:rtl/>
        </w:rPr>
        <w:t>הממונה על חופש המידע</w:t>
      </w:r>
      <w:r>
        <w:rPr>
          <w:rFonts w:hint="cs"/>
          <w:sz w:val="20"/>
          <w:szCs w:val="20"/>
          <w:rtl/>
        </w:rPr>
        <w:t xml:space="preserve"> </w:t>
      </w:r>
    </w:p>
    <w:p w:rsidR="00D52C82" w:rsidP="00D52C82">
      <w:pPr>
        <w:rPr>
          <w:rFonts w:hint="cs"/>
          <w:rtl/>
        </w:rPr>
      </w:pPr>
      <w:r>
        <w:rPr>
          <w:rFonts w:hint="cs"/>
          <w:rtl/>
        </w:rPr>
        <w:t>כבאות והצלה לישראל</w:t>
      </w:r>
    </w:p>
    <w:p w:rsidR="00D52C82" w:rsidP="00D52C82">
      <w:pPr>
        <w:rPr>
          <w:rFonts w:ascii="Times New Roman" w:hAnsi="Times New Roman" w:cs="Times New Roman" w:hint="cs"/>
          <w:sz w:val="14"/>
          <w:szCs w:val="14"/>
          <w:rtl/>
        </w:rPr>
      </w:pPr>
      <w:r>
        <w:rPr>
          <w:rFonts w:hint="cs"/>
          <w:sz w:val="20"/>
          <w:szCs w:val="20"/>
          <w:rtl/>
        </w:rPr>
        <w:t xml:space="preserve">פקס: </w:t>
      </w:r>
      <w:r>
        <w:rPr>
          <w:rFonts w:hint="cs"/>
          <w:sz w:val="18"/>
          <w:szCs w:val="18"/>
          <w:rtl/>
        </w:rPr>
        <w:t>039532224</w:t>
      </w:r>
    </w:p>
    <w:p w:rsidR="00D52C82" w:rsidP="00D52C82">
      <w:pPr>
        <w:rPr>
          <w:rFonts w:ascii="Arial" w:hAnsi="Arial" w:cs="Arial"/>
          <w:color w:val="1F497D"/>
        </w:rPr>
      </w:pPr>
    </w:p>
    <w:p w:rsidR="00D52C82" w:rsidP="00D52C82">
      <w:pPr>
        <w:rPr>
          <w:rFonts w:ascii="Arial" w:hAnsi="Arial" w:cs="Arial"/>
          <w:color w:val="1F497D"/>
          <w:rtl/>
        </w:rPr>
      </w:pPr>
    </w:p>
    <w:p w:rsidR="00D52C82" w:rsidP="00D52C82">
      <w:pPr>
        <w:rPr>
          <w:rFonts w:ascii="Arial" w:hAnsi="Arial" w:cs="Arial"/>
          <w:color w:val="1F497D"/>
          <w:rtl/>
        </w:rPr>
      </w:pPr>
    </w:p>
    <w:p w:rsidR="00D52C82" w:rsidP="00D52C82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 xml:space="preserve">. </w:t>
      </w:r>
    </w:p>
    <w:p w:rsidR="00D52C82" w:rsidP="00D52C82">
      <w:pPr>
        <w:rPr>
          <w:color w:val="1F497D"/>
          <w:rtl/>
        </w:rPr>
      </w:pPr>
    </w:p>
    <w:p w:rsidR="00D52C82" w:rsidP="00D52C82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rPr>
          <w:rFonts w:hint="cs"/>
          <w:rtl/>
        </w:rPr>
        <w:t>יריב אגמון</w:t>
      </w:r>
      <w:r>
        <w:t xml:space="preserve"> </w:t>
      </w:r>
      <w:r>
        <w:br/>
      </w:r>
      <w:r>
        <w:rPr>
          <w:b/>
          <w:bCs/>
        </w:rPr>
        <w:t>Sent:</w:t>
      </w:r>
      <w:r>
        <w:t xml:space="preserve"> Sunday, December 27, 2020 9:37 PM</w:t>
      </w:r>
      <w:r>
        <w:br/>
      </w:r>
      <w:r>
        <w:rPr>
          <w:b/>
          <w:bCs/>
        </w:rPr>
        <w:t>To:</w:t>
      </w:r>
      <w:r>
        <w:t xml:space="preserve"> 'elad@man-barak.com'</w:t>
      </w:r>
      <w:r>
        <w:rPr>
          <w:rFonts w:hint="cs"/>
          <w:rtl/>
        </w:rPr>
        <w:t>‏</w:t>
      </w:r>
      <w:r>
        <w:t xml:space="preserve"> &lt;</w:t>
      </w:r>
      <w:hyperlink r:id="rId4" w:history="1">
        <w:r>
          <w:rPr>
            <w:rStyle w:val="Hyperlink"/>
          </w:rPr>
          <w:t>elad@man-barak.com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>פנייתך ובקשתך בהתאם לחוק חופש המידע לקבלת מידע בעניין</w:t>
      </w:r>
      <w:r>
        <w:t xml:space="preserve"> - </w:t>
      </w:r>
      <w:r>
        <w:rPr>
          <w:rFonts w:hint="cs"/>
          <w:rtl/>
        </w:rPr>
        <w:t>רכישת ספרי עיון וקריאה</w:t>
      </w:r>
      <w:r>
        <w:rPr>
          <w:rFonts w:hint="cs"/>
        </w:rPr>
        <w:t xml:space="preserve"> 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לכבוד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מר </w:t>
      </w:r>
      <w:r>
        <w:rPr>
          <w:rFonts w:ascii="Arial" w:hAnsi="Arial" w:cs="Arial"/>
          <w:b/>
          <w:bCs/>
          <w:sz w:val="28"/>
          <w:szCs w:val="28"/>
          <w:rtl/>
        </w:rPr>
        <w:t>אלעד מן</w:t>
      </w:r>
      <w:r>
        <w:rPr>
          <w:rFonts w:ascii="Arial" w:hAnsi="Arial" w:cs="Arial"/>
          <w:sz w:val="28"/>
          <w:szCs w:val="28"/>
          <w:rtl/>
        </w:rPr>
        <w:t>, עו"ד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יועמ"ש הצלחה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 xml:space="preserve">קומה 13, בית גיבור ספורט 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רחוב מנחם בגין 7</w:t>
      </w:r>
    </w:p>
    <w:p w:rsidR="00D52C82" w:rsidP="00D52C82">
      <w:pPr>
        <w:pStyle w:val="NormalWeb"/>
        <w:bidi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  <w:rtl/>
        </w:rPr>
      </w:pPr>
      <w:r>
        <w:rPr>
          <w:rFonts w:ascii="Arial" w:hAnsi="Arial" w:cs="Arial"/>
          <w:sz w:val="28"/>
          <w:szCs w:val="28"/>
          <w:u w:val="single"/>
          <w:rtl/>
        </w:rPr>
        <w:t xml:space="preserve">רמת-גן </w:t>
      </w:r>
      <w:r>
        <w:rPr>
          <w:rFonts w:ascii="Arial" w:hAnsi="Arial" w:cs="Arial"/>
          <w:sz w:val="22"/>
          <w:szCs w:val="22"/>
          <w:u w:val="single"/>
          <w:rtl/>
        </w:rPr>
        <w:t>52681</w:t>
      </w:r>
      <w:r>
        <w:rPr>
          <w:rFonts w:ascii="Arial" w:hAnsi="Arial" w:cs="Arial"/>
          <w:sz w:val="28"/>
          <w:szCs w:val="28"/>
          <w:u w:val="single"/>
          <w:rtl/>
        </w:rPr>
        <w:t xml:space="preserve">  </w:t>
      </w:r>
    </w:p>
    <w:p w:rsidR="00D52C82" w:rsidP="00D52C82">
      <w:pPr>
        <w:rPr>
          <w:rFonts w:ascii="Arial" w:hAnsi="Arial" w:cs="Arial"/>
          <w:color w:val="1F497D"/>
        </w:rPr>
      </w:pPr>
      <w:r>
        <w:rPr>
          <w:rFonts w:ascii="Arial" w:hAnsi="Arial" w:cs="Arial"/>
          <w:sz w:val="18"/>
          <w:szCs w:val="18"/>
          <w:rtl/>
        </w:rPr>
        <w:t>באמצעות הדואל: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Hyperlink"/>
          </w:rPr>
          <w:t>elad@man-barak.com</w:t>
        </w:r>
      </w:hyperlink>
    </w:p>
    <w:p w:rsidR="00D52C82" w:rsidP="00D52C82">
      <w:pPr>
        <w:rPr>
          <w:rFonts w:ascii="Times New Roman" w:hAnsi="Times New Roman" w:cs="Times New Roman"/>
          <w:sz w:val="16"/>
          <w:szCs w:val="16"/>
        </w:rPr>
      </w:pPr>
    </w:p>
    <w:p w:rsidR="00D52C82" w:rsidP="00D52C82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א.נ.,</w:t>
      </w:r>
    </w:p>
    <w:p w:rsidR="00D52C82" w:rsidP="00D52C82">
      <w:pPr>
        <w:rPr>
          <w:sz w:val="24"/>
          <w:szCs w:val="24"/>
        </w:rPr>
      </w:pPr>
    </w:p>
    <w:p w:rsidR="00D52C82" w:rsidP="00D52C82">
      <w:pPr>
        <w:pStyle w:val="NormalWeb"/>
        <w:bidi/>
        <w:spacing w:before="0" w:beforeAutospacing="0" w:after="0" w:afterAutospacing="0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rtl/>
        </w:rPr>
        <w:t xml:space="preserve">הנדון: </w:t>
      </w:r>
      <w:r>
        <w:rPr>
          <w:rFonts w:ascii="Arial" w:hAnsi="Arial" w:cs="Arial"/>
          <w:b/>
          <w:bCs/>
          <w:sz w:val="32"/>
          <w:szCs w:val="32"/>
          <w:u w:val="single"/>
          <w:rtl/>
        </w:rPr>
        <w:t>פנייתך ובקשתך בהתאם לחוק חופש המידע לקבלת מידע בעניין  - רכישת ספרי עיון וקריאה</w:t>
      </w:r>
    </w:p>
    <w:p w:rsidR="00D52C82" w:rsidP="00D52C82">
      <w:pPr>
        <w:pStyle w:val="NormalWeb"/>
        <w:bidi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  <w:rtl/>
        </w:rPr>
        <w:t>סימוכין:</w:t>
      </w:r>
      <w:r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/>
          <w:sz w:val="18"/>
          <w:szCs w:val="18"/>
          <w:rtl/>
        </w:rPr>
        <w:t>פנייתך אל משרד מבקר, כבאות והצלה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rtl/>
        </w:rPr>
        <w:t>לישראל (ואחרים), בנושא שבנדון, באמצעות הדוא"ל, מיום 30/11/2020 – מצ"ב ולהלן.</w:t>
      </w:r>
    </w:p>
    <w:p w:rsidR="00D52C82" w:rsidP="00D52C82">
      <w:pPr>
        <w:pStyle w:val="NormalWeb"/>
        <w:bidi/>
        <w:spacing w:before="0" w:beforeAutospacing="0" w:after="0" w:afterAutospacing="0"/>
        <w:rPr>
          <w:sz w:val="22"/>
          <w:szCs w:val="22"/>
        </w:rPr>
      </w:pPr>
      <w:r>
        <w:rPr>
          <w:rFonts w:hint="cs"/>
          <w:sz w:val="22"/>
          <w:szCs w:val="22"/>
          <w:rtl/>
        </w:rPr>
        <w:t> </w:t>
      </w:r>
    </w:p>
    <w:p w:rsidR="00D52C82" w:rsidP="00D52C82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פנייתך שבסימוכין, התקבלה. </w:t>
      </w:r>
    </w:p>
    <w:p w:rsidR="00D52C82" w:rsidP="00D52C82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 xml:space="preserve">אבקש לעדכן כי הדברים נבדקים, אולם מפאת מורכבות הבקשה, נדרש עדיין זמן נוסף, לצורך מיצוי הבדיקה. </w:t>
      </w:r>
    </w:p>
    <w:p w:rsidR="00D52C82" w:rsidP="00D52C82">
      <w:pPr>
        <w:numPr>
          <w:ilvl w:val="0"/>
          <w:numId w:val="2"/>
        </w:num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rtl/>
        </w:rPr>
        <w:t>עם סיום הבדיקות, נשיבך.  </w:t>
      </w:r>
    </w:p>
    <w:p w:rsidR="00D52C82" w:rsidP="00D52C82">
      <w:pPr>
        <w:spacing w:after="120"/>
        <w:rPr>
          <w:rFonts w:ascii="Arial" w:hAnsi="Arial" w:cs="Arial"/>
          <w:sz w:val="28"/>
          <w:szCs w:val="28"/>
        </w:rPr>
      </w:pPr>
    </w:p>
    <w:p w:rsidR="00D52C82" w:rsidP="00D52C82">
      <w:pPr>
        <w:rPr>
          <w:rFonts w:ascii="Arial" w:hAnsi="Arial" w:cs="Arial"/>
          <w:sz w:val="20"/>
          <w:szCs w:val="20"/>
        </w:rPr>
      </w:pPr>
      <w:r>
        <w:rPr>
          <w:rFonts w:hint="cs"/>
          <w:sz w:val="28"/>
          <w:szCs w:val="28"/>
          <w:rtl/>
        </w:rPr>
        <w:t>בכבוד רב,</w:t>
      </w:r>
    </w:p>
    <w:p w:rsidR="00D52C82" w:rsidP="00D52C82">
      <w:pPr>
        <w:rPr>
          <w:rFonts w:ascii="Times New Roman" w:hAnsi="Times New Roman" w:cs="Times New Roman"/>
          <w:sz w:val="20"/>
          <w:szCs w:val="20"/>
        </w:rPr>
      </w:pPr>
      <w:r>
        <w:rPr>
          <w:rFonts w:hint="cs"/>
          <w:sz w:val="28"/>
          <w:szCs w:val="28"/>
          <w:rtl/>
        </w:rPr>
        <w:t> </w:t>
      </w:r>
    </w:p>
    <w:p w:rsidR="00D52C82" w:rsidP="00D52C82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8"/>
          <w:szCs w:val="28"/>
          <w:rtl/>
        </w:rPr>
        <w:t>יריב אגמון</w:t>
      </w:r>
    </w:p>
    <w:p w:rsidR="00D52C82" w:rsidP="00D52C82">
      <w:r>
        <w:rPr>
          <w:rFonts w:ascii="Arial" w:hAnsi="Arial" w:cs="Arial"/>
          <w:sz w:val="24"/>
          <w:szCs w:val="24"/>
          <w:rtl/>
        </w:rPr>
        <w:t>הממונה על חופש המידע</w:t>
      </w:r>
      <w:r>
        <w:rPr>
          <w:rFonts w:hint="cs"/>
          <w:sz w:val="20"/>
          <w:szCs w:val="20"/>
          <w:rtl/>
        </w:rPr>
        <w:t xml:space="preserve"> </w:t>
      </w:r>
    </w:p>
    <w:p w:rsidR="00D52C82" w:rsidP="00D52C82">
      <w:r>
        <w:rPr>
          <w:rFonts w:hint="cs"/>
          <w:rtl/>
        </w:rPr>
        <w:t>כבאות והצלה לישראל</w:t>
      </w:r>
    </w:p>
    <w:p w:rsidR="00D52C82" w:rsidP="00D52C82">
      <w:pPr>
        <w:rPr>
          <w:rFonts w:ascii="Times New Roman" w:hAnsi="Times New Roman" w:cs="Times New Roman"/>
          <w:sz w:val="14"/>
          <w:szCs w:val="14"/>
        </w:rPr>
      </w:pPr>
      <w:r>
        <w:rPr>
          <w:rFonts w:hint="cs"/>
          <w:sz w:val="20"/>
          <w:szCs w:val="20"/>
          <w:rtl/>
        </w:rPr>
        <w:t xml:space="preserve">פקס: </w:t>
      </w:r>
      <w:r>
        <w:rPr>
          <w:rFonts w:hint="cs"/>
          <w:sz w:val="18"/>
          <w:szCs w:val="18"/>
          <w:rtl/>
        </w:rPr>
        <w:t>039532224</w:t>
      </w:r>
    </w:p>
    <w:p w:rsidR="00D52C82" w:rsidP="00D52C82">
      <w:pPr>
        <w:rPr>
          <w:rFonts w:ascii="Arial" w:hAnsi="Arial" w:cs="Arial"/>
          <w:color w:val="1F497D"/>
        </w:rPr>
      </w:pPr>
    </w:p>
    <w:p w:rsidR="00D52C82" w:rsidP="00D52C82">
      <w:pPr>
        <w:rPr>
          <w:color w:val="1F497D"/>
          <w:rtl/>
        </w:rPr>
      </w:pPr>
    </w:p>
    <w:p w:rsidR="00D52C82" w:rsidP="00D52C82">
      <w:pPr>
        <w:bidi w:val="0"/>
        <w:outlineLvl w:val="0"/>
        <w:rPr>
          <w:rFonts w:hint="cs"/>
          <w:rtl/>
        </w:rPr>
      </w:pPr>
      <w:r>
        <w:rPr>
          <w:b/>
          <w:bCs/>
        </w:rPr>
        <w:t>From:</w:t>
      </w:r>
      <w:r>
        <w:t xml:space="preserve"> </w:t>
      </w:r>
      <w:r>
        <w:t>Elad</w:t>
      </w:r>
      <w:r>
        <w:t xml:space="preserve"> Man, Advocate &amp; Solicitor &lt;</w:t>
      </w:r>
      <w:hyperlink r:id="rId4" w:history="1">
        <w:r>
          <w:rPr>
            <w:rStyle w:val="Hyperlink"/>
          </w:rPr>
          <w:t>elad@man-barak.com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Monday, November 30, 2020 8:45 PM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>בקשת חופש מידע - רכישת ספרי עיון וקריאה</w:t>
      </w:r>
      <w:r>
        <w:rPr>
          <w:rFonts w:hint="cs"/>
        </w:rPr>
        <w:t xml:space="preserve"> </w:t>
      </w:r>
    </w:p>
    <w:p w:rsidR="00D52C82" w:rsidP="00D52C82">
      <w:pPr>
        <w:rPr>
          <w:rFonts w:hint="cs"/>
          <w:rtl/>
        </w:rPr>
      </w:pPr>
    </w:p>
    <w:p w:rsidR="00D52C82" w:rsidP="00D52C82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/>
      </w:tblPr>
      <w:tblGrid>
        <w:gridCol w:w="21600"/>
      </w:tblGrid>
      <w:tr w:rsidTr="00D52C82">
        <w:tblPrEx>
          <w:tblW w:w="21600" w:type="dxa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vAlign w:val="center"/>
            <w:hideMark/>
          </w:tcPr>
          <w:p w:rsidR="00D52C82">
            <w:pPr>
              <w:rPr>
                <w:rFonts w:hint="cs"/>
                <w:rtl/>
              </w:rPr>
            </w:pPr>
          </w:p>
        </w:tc>
      </w:tr>
    </w:tbl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מוגשת בזאת בקשת חופש מידע  כמפורט להלן. מצורפים כתמיד אישור הניהול התקין של הצלחה וייפוי </w:t>
      </w:r>
      <w:r>
        <w:rPr>
          <w:rFonts w:ascii="Arial" w:hAnsi="Arial" w:cs="Arial"/>
          <w:rtl/>
        </w:rPr>
        <w:t>כח</w:t>
      </w:r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r>
        <w:rPr>
          <w:rFonts w:ascii="Arial" w:hAnsi="Arial" w:cs="Arial"/>
          <w:rtl/>
        </w:rPr>
        <w:t>ע"ר</w:t>
      </w:r>
      <w:r>
        <w:rPr>
          <w:rFonts w:ascii="Arial" w:hAnsi="Arial" w:cs="Arial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5" w:tgtFrame="_blank" w:history="1">
        <w:r>
          <w:rPr>
            <w:rStyle w:val="Hyperlink"/>
            <w:rFonts w:ascii="Arial" w:hAnsi="Arial" w:cs="Arial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6" w:tgtFrame="_blank" w:history="1">
        <w:r>
          <w:rPr>
            <w:rStyle w:val="Hyperlink"/>
            <w:rFonts w:ascii="Arial" w:hAnsi="Arial" w:cs="Arial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בכל הנוגע לשנים 2019 ו 2020 במובחן ובנפרד, נבקש לקבל את פרטי ספרי הקריאה והעיון שנרכשו על ידי הרשות/המשרד לרבות שמות הכותרים, הכמות הנרכשת, מטרת הרכישה, מחיר הרכישה הכולל לכל כותר, זהות הספק. 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</w:rPr>
        <w:t>.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אני עומד לרשותכם בכל שאלה ו/או הבהרה בטלפון 054-4575220</w:t>
      </w:r>
      <w:r>
        <w:rPr>
          <w:rFonts w:ascii="Arial" w:hAnsi="Arial" w:cs="Arial"/>
        </w:rPr>
        <w:t xml:space="preserve">. 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</w:rPr>
        <w:t> </w:t>
      </w:r>
      <w:r>
        <w:rPr>
          <w:rFonts w:ascii="Arial" w:hAnsi="Arial" w:cs="Arial"/>
          <w:rtl/>
        </w:rPr>
        <w:t>בברכה</w:t>
      </w:r>
      <w:r>
        <w:rPr>
          <w:rFonts w:ascii="Arial" w:hAnsi="Arial" w:cs="Arial"/>
        </w:rPr>
        <w:t>,</w:t>
      </w:r>
    </w:p>
    <w:p w:rsidR="00D52C82" w:rsidP="00D52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אלעד מן, יועמ"ש הצלחה – לקידום חברה הוגנת (</w:t>
      </w:r>
      <w:r>
        <w:rPr>
          <w:rFonts w:ascii="Arial" w:hAnsi="Arial" w:cs="Arial"/>
          <w:rtl/>
        </w:rPr>
        <w:t>ע"ר</w:t>
      </w:r>
      <w:r>
        <w:rPr>
          <w:rFonts w:ascii="Arial" w:hAnsi="Arial" w:cs="Arial"/>
          <w:rtl/>
        </w:rPr>
        <w:t>)</w:t>
      </w:r>
    </w:p>
    <w:p w:rsidR="00D52C82" w:rsidP="00D52C82">
      <w:pPr>
        <w:spacing w:before="100" w:beforeAutospacing="1" w:after="100" w:afterAutospacing="1"/>
        <w:ind w:right="192"/>
      </w:pPr>
    </w:p>
    <w:p w:rsidR="00D52C82" w:rsidP="00D52C82"/>
    <w:p w:rsidR="00D52C82" w:rsidP="00D52C82"/>
    <w:p w:rsidR="00D52C82" w:rsidP="00D52C82">
      <w:pPr>
        <w:bidi w:val="0"/>
      </w:pPr>
    </w:p>
    <w:p w:rsidR="00D52C82" w:rsidP="00D52C82">
      <w:pPr>
        <w:bidi w:val="0"/>
        <w:rPr>
          <w:rFonts w:ascii="Arial" w:hAnsi="Arial" w:cs="Arial"/>
        </w:rPr>
      </w:pPr>
      <w:r>
        <w:rPr>
          <w:b/>
          <w:bCs/>
        </w:rPr>
        <w:t>Elad</w:t>
      </w:r>
      <w:r>
        <w:rPr>
          <w:b/>
          <w:bCs/>
        </w:rPr>
        <w:t xml:space="preserve"> Man, Advocate &amp; Solicitor (</w:t>
      </w:r>
      <w:r>
        <w:rPr>
          <w:b/>
          <w:bCs/>
        </w:rPr>
        <w:t>LL.M.,B.A.</w:t>
      </w:r>
      <w:r>
        <w:rPr>
          <w:b/>
          <w:bCs/>
        </w:rPr>
        <w:t>, M.B.A.)</w:t>
      </w:r>
    </w:p>
    <w:p w:rsidR="00D52C82" w:rsidP="00D52C82">
      <w:pPr>
        <w:bidi w:val="0"/>
      </w:pPr>
      <w:r>
        <w:rPr>
          <w:b/>
          <w:bCs/>
        </w:rPr>
        <w:t xml:space="preserve">Ph.D. </w:t>
      </w:r>
      <w:r>
        <w:rPr>
          <w:b/>
          <w:bCs/>
        </w:rPr>
        <w:t>candidate,The</w:t>
      </w:r>
      <w:r>
        <w:rPr>
          <w:b/>
          <w:bCs/>
        </w:rPr>
        <w:t xml:space="preserve"> </w:t>
      </w:r>
      <w:r>
        <w:rPr>
          <w:b/>
          <w:bCs/>
        </w:rPr>
        <w:t>Zvi</w:t>
      </w:r>
      <w:r>
        <w:rPr>
          <w:b/>
          <w:bCs/>
        </w:rPr>
        <w:t xml:space="preserve"> </w:t>
      </w:r>
      <w:r>
        <w:rPr>
          <w:b/>
          <w:bCs/>
        </w:rPr>
        <w:t>Meitar</w:t>
      </w:r>
      <w:r>
        <w:rPr>
          <w:b/>
          <w:bCs/>
        </w:rPr>
        <w:t xml:space="preserve"> Center for Advanced Legal Studies</w:t>
      </w:r>
    </w:p>
    <w:p w:rsidR="00D52C82" w:rsidP="00D52C82">
      <w:pPr>
        <w:bidi w:val="0"/>
        <w:rPr>
          <w:rFonts w:ascii="Arial" w:hAnsi="Arial" w:cs="Arial"/>
        </w:rPr>
      </w:pPr>
      <w:r>
        <w:rPr>
          <w:b/>
          <w:bCs/>
        </w:rPr>
        <w:t>The Buchmann Faculty of Law, Tel Aviv University</w:t>
      </w:r>
    </w:p>
    <w:p w:rsidR="00D52C82" w:rsidP="00D52C82">
      <w:pPr>
        <w:bidi w:val="0"/>
        <w:rPr>
          <w:rFonts w:ascii="Arial" w:hAnsi="Arial" w:cs="Arial"/>
        </w:rPr>
      </w:pPr>
      <w:r>
        <w:rPr>
          <w:b/>
          <w:bCs/>
        </w:rPr>
        <w:t>Member of the Israel Bar and the Law Society of England &amp; Wales</w:t>
      </w:r>
    </w:p>
    <w:p w:rsidR="00D52C82" w:rsidP="00D52C82">
      <w:pPr>
        <w:bidi w:val="0"/>
        <w:rPr>
          <w:rFonts w:ascii="Arial" w:hAnsi="Arial" w:cs="Arial"/>
        </w:rPr>
      </w:pPr>
      <w:r>
        <w:rPr>
          <w:b/>
          <w:bCs/>
        </w:rPr>
        <w:t>Man-Barak – Advocates, Solicitors &amp; Notary</w:t>
      </w:r>
    </w:p>
    <w:p w:rsidR="00D52C82" w:rsidP="00D52C82">
      <w:pPr>
        <w:bidi w:val="0"/>
        <w:rPr>
          <w:rFonts w:ascii="Arial" w:hAnsi="Arial" w:cs="Arial"/>
        </w:rPr>
      </w:pPr>
      <w:r>
        <w:rPr>
          <w:b/>
          <w:bCs/>
        </w:rPr>
        <w:t xml:space="preserve">in Association in England with </w:t>
      </w:r>
      <w:r>
        <w:rPr>
          <w:b/>
          <w:bCs/>
        </w:rPr>
        <w:t>McFaddens</w:t>
      </w:r>
      <w:r>
        <w:rPr>
          <w:b/>
          <w:bCs/>
        </w:rPr>
        <w:t xml:space="preserve"> LLP</w:t>
      </w:r>
    </w:p>
    <w:p w:rsidR="00D52C82" w:rsidP="00D52C82">
      <w:pPr>
        <w:bidi w:val="0"/>
        <w:rPr>
          <w:rFonts w:ascii="Arial" w:hAnsi="Arial" w:cs="Arial"/>
          <w:rtl/>
        </w:rPr>
      </w:pPr>
      <w:hyperlink r:id="rId7" w:tgtFrame="_blank" w:history="1">
        <w:r>
          <w:rPr>
            <w:rStyle w:val="Hyperlink"/>
            <w:color w:val="0000FF"/>
          </w:rPr>
          <w:t>7 Menachem Begin St</w:t>
        </w:r>
      </w:hyperlink>
      <w:r>
        <w:t>.(</w:t>
      </w:r>
      <w:r>
        <w:t>Gibor</w:t>
      </w:r>
      <w:r>
        <w:t xml:space="preserve"> Sport Bldg.- 13</w:t>
      </w:r>
      <w:r>
        <w:rPr>
          <w:vertAlign w:val="superscript"/>
        </w:rPr>
        <w:t>th</w:t>
      </w:r>
      <w:r>
        <w:t xml:space="preserve"> floor)</w:t>
      </w:r>
    </w:p>
    <w:p w:rsidR="00D52C82" w:rsidP="00D52C82">
      <w:pPr>
        <w:bidi w:val="0"/>
        <w:rPr>
          <w:rFonts w:ascii="Arial" w:hAnsi="Arial" w:cs="Arial"/>
          <w:rtl/>
        </w:rPr>
      </w:pPr>
      <w:r>
        <w:t>Ramat Gan, Israel 52681</w:t>
      </w:r>
    </w:p>
    <w:p w:rsidR="00D52C82" w:rsidP="00D52C82">
      <w:pPr>
        <w:bidi w:val="0"/>
        <w:rPr>
          <w:rFonts w:ascii="Arial" w:hAnsi="Arial" w:cs="Arial"/>
          <w:rtl/>
        </w:rPr>
      </w:pPr>
      <w:r>
        <w:t>Tel: +972-3-6114485</w:t>
      </w:r>
    </w:p>
    <w:p w:rsidR="00D52C82" w:rsidP="00D52C82">
      <w:pPr>
        <w:bidi w:val="0"/>
        <w:rPr>
          <w:rFonts w:ascii="Arial" w:hAnsi="Arial" w:cs="Arial"/>
          <w:rtl/>
        </w:rPr>
      </w:pPr>
      <w:r>
        <w:t>Fax: +972-3-6114486</w:t>
      </w:r>
    </w:p>
    <w:p w:rsidR="00D52C82" w:rsidP="00D52C82">
      <w:pPr>
        <w:bidi w:val="0"/>
        <w:rPr>
          <w:rFonts w:ascii="Arial" w:hAnsi="Arial" w:cs="Arial"/>
          <w:rtl/>
        </w:rPr>
      </w:pPr>
      <w:r>
        <w:t xml:space="preserve">E-mail: </w:t>
      </w:r>
      <w:hyperlink r:id="rId4" w:tgtFrame="_blank" w:history="1">
        <w:r>
          <w:rPr>
            <w:rStyle w:val="Hyperlink"/>
            <w:color w:val="0000FF"/>
          </w:rPr>
          <w:t>elad@man-barak.com</w:t>
        </w:r>
      </w:hyperlink>
    </w:p>
    <w:p w:rsidR="00D52C82" w:rsidP="00D52C82">
      <w:pPr>
        <w:bidi w:val="0"/>
      </w:pPr>
      <w:r>
        <w:t xml:space="preserve">Website: </w:t>
      </w:r>
      <w:hyperlink r:id="rId8" w:tgtFrame="_blank" w:history="1">
        <w:r>
          <w:rPr>
            <w:rStyle w:val="Hyperlink"/>
            <w:color w:val="0000FF"/>
          </w:rPr>
          <w:t>www.man-barak.com</w:t>
        </w:r>
      </w:hyperlink>
    </w:p>
    <w:p w:rsidR="00D52C82" w:rsidP="00D52C82">
      <w:pPr>
        <w:bidi w:val="0"/>
      </w:pPr>
      <w:r>
        <w:t> </w:t>
      </w:r>
    </w:p>
    <w:p w:rsidR="00D52C82" w:rsidP="00D52C82">
      <w:pPr>
        <w:bidi w:val="0"/>
      </w:pPr>
    </w:p>
    <w:p w:rsidR="00D52C82" w:rsidP="00D52C82">
      <w:pPr>
        <w:bidi w:val="0"/>
        <w:rPr>
          <w:rFonts w:hint="cs"/>
          <w:rtl/>
        </w:rPr>
      </w:pPr>
      <w:r>
        <w:rPr>
          <w:rFonts w:ascii="Arial" w:hAnsi="Arial" w:cs="Arial"/>
          <w:rtl/>
        </w:rPr>
        <w:t> </w:t>
      </w:r>
    </w:p>
    <w:p w:rsidR="00D52C82" w:rsidP="00D52C82">
      <w:pPr>
        <w:bidi w:val="0"/>
      </w:pPr>
      <w:r>
        <w:t>The</w:t>
      </w:r>
      <w:r>
        <w:rPr>
          <w:rFonts w:ascii="Arial" w:hAnsi="Arial" w:cs="Arial"/>
          <w:rtl/>
        </w:rPr>
        <w:t xml:space="preserve"> </w:t>
      </w:r>
      <w:r>
        <w:t>information contained in this e-mail message may be privileged, confidential and</w:t>
      </w:r>
      <w:r>
        <w:rPr>
          <w:rFonts w:ascii="Arial" w:hAnsi="Arial" w:cs="Arial"/>
          <w:rtl/>
        </w:rPr>
        <w:t xml:space="preserve"> </w:t>
      </w:r>
      <w:r>
        <w:t>protected from disclosure. If you are not the intended recipient, any</w:t>
      </w:r>
      <w:r>
        <w:rPr>
          <w:rFonts w:ascii="Arial" w:hAnsi="Arial" w:cs="Arial"/>
          <w:rtl/>
        </w:rPr>
        <w:t xml:space="preserve"> </w:t>
      </w:r>
      <w:r>
        <w:t>dissemination, distribution or copying is strictly prohibited. If you think that</w:t>
      </w:r>
      <w:r>
        <w:rPr>
          <w:rFonts w:ascii="Arial" w:hAnsi="Arial" w:cs="Arial"/>
          <w:rtl/>
        </w:rPr>
        <w:t xml:space="preserve"> </w:t>
      </w:r>
      <w:r>
        <w:t>you have received this e-mail message in error, please e-mail the sender at</w:t>
      </w:r>
      <w:r>
        <w:rPr>
          <w:rFonts w:ascii="Arial" w:hAnsi="Arial" w:cs="Arial"/>
          <w:rtl/>
        </w:rPr>
        <w:t xml:space="preserve"> </w:t>
      </w:r>
      <w:hyperlink r:id="rId4" w:tgtFrame="_blank" w:history="1">
        <w:r>
          <w:rPr>
            <w:rStyle w:val="Hyperlink"/>
            <w:rFonts w:hint="cs"/>
            <w:color w:val="0000FF"/>
          </w:rPr>
          <w:t>elad@man-barak.com</w:t>
        </w:r>
      </w:hyperlink>
      <w:r>
        <w:rPr>
          <w:rFonts w:ascii="Arial" w:hAnsi="Arial" w:cs="Arial"/>
          <w:rtl/>
        </w:rPr>
        <w:t>.</w:t>
      </w:r>
    </w:p>
    <w:p w:rsidR="00D52C82" w:rsidP="00D52C82">
      <w:pPr>
        <w:bidi w:val="0"/>
        <w:rPr>
          <w:rFonts w:hint="cs"/>
          <w:rtl/>
        </w:rPr>
      </w:pPr>
      <w:r>
        <w:t>P please don't print this e-mail unless you really need to.</w:t>
      </w:r>
    </w:p>
    <w:p w:rsidR="00D52C82" w:rsidP="00D52C82">
      <w:pPr>
        <w:rPr>
          <w:rFonts w:hint="cs"/>
          <w:rtl/>
        </w:rPr>
      </w:pPr>
    </w:p>
    <w:p w:rsidR="00D52C82"/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D4830"/>
    <w:multiLevelType w:val="hybridMultilevel"/>
    <w:tmpl w:val="E8187974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E206EC"/>
    <w:multiLevelType w:val="multilevel"/>
    <w:tmpl w:val="8632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82"/>
    <w:rsid w:val="008C010B"/>
    <w:rsid w:val="00D52C82"/>
    <w:rsid w:val="00DD079D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0AF178D-DB7D-4931-BE98-35822897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C82"/>
    <w:pPr>
      <w:bidi/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2C8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D52C82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lad@man-barak.com" TargetMode="External" /><Relationship Id="rId5" Type="http://schemas.openxmlformats.org/officeDocument/2006/relationships/hyperlink" Target="https://www.nevo.co.il/law_html/Law01/144M1_003.htm" TargetMode="External" /><Relationship Id="rId6" Type="http://schemas.openxmlformats.org/officeDocument/2006/relationships/hyperlink" Target="https://www.justice.gov.il/Units/YechidatChofeshHameyda/Hakika/Pages/Nonprofit-Organization.aspx" TargetMode="External" /><Relationship Id="rId7" Type="http://schemas.openxmlformats.org/officeDocument/2006/relationships/hyperlink" Target="https://maps.google.com/?q=7+Menachem+Begin+St&amp;entry=gmail&amp;source=g" TargetMode="External" /><Relationship Id="rId8" Type="http://schemas.openxmlformats.org/officeDocument/2006/relationships/hyperlink" Target="http://www.man-barak.com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