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oxmlPackage1.xlsx" ContentType="application/vnd.openxmlformats-officedocument.spreadsheetml.shee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C0B1F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כ"ט בכסלו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15 בדצמבר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0600-1011-2020-0008418</w:t>
      </w:r>
      <w:r w:rsidRPr="00766311">
        <w:rPr>
          <w:sz w:val="24"/>
          <w:rtl/>
        </w:rPr>
        <w:fldChar w:fldCharType="end"/>
      </w:r>
    </w:p>
    <w:p w:rsidR="00EC0B1F" w:rsidP="007C5E78">
      <w:pPr>
        <w:spacing w:after="0" w:line="240" w:lineRule="auto"/>
        <w:rPr>
          <w:sz w:val="24"/>
          <w:rtl/>
        </w:rPr>
      </w:pPr>
    </w:p>
    <w:p w:rsidR="00EC0B1F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כל הבקשות  להקצאת מקרקעין ציבוריים בקריית גת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EC0B1F">
        <w:rPr>
          <w:rFonts w:hint="cs"/>
          <w:sz w:val="24"/>
          <w:rtl/>
        </w:rPr>
        <w:t xml:space="preserve"> בקשה מיום 14.10.20 והארכה מ-12.11.20</w:t>
      </w:r>
    </w:p>
    <w:p w:rsidR="006F76D2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EC0B1F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EC0B1F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rFonts w:hint="cs"/>
          <w:sz w:val="24"/>
          <w:rtl/>
        </w:rPr>
      </w:pPr>
      <w:r>
        <w:rPr>
          <w:rFonts w:hint="cs"/>
          <w:sz w:val="24"/>
          <w:rtl/>
        </w:rPr>
        <w:t>הנני מתכבד להעביר אליך את המבוקש על ידך.</w:t>
      </w:r>
    </w:p>
    <w:p w:rsidR="00EC0B1F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EC0B1F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>
        <w:rPr>
          <w:sz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icon="t" o:ole="">
            <v:imagedata r:id="rId5" o:title=""/>
          </v:shape>
          <o:OLEObject Type="Embed" ProgID="Excel.Sheet.12" ShapeID="_x0000_i1025" DrawAspect="Icon" ObjectID="_1669532219" r:id="rId6"/>
        </w:object>
      </w: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EC0B1F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bookmarkStart w:id="2" w:name="_GoBack"/>
      <w:bookmarkEnd w:id="2"/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9221964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5603941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612188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6854902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0B1F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package" Target="embeddings/ooxmlPackage1.xlsx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C61A5975-30BB-43FC-A961-4BA9254DE143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