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C554E">
              <w:rPr>
                <w:rFonts w:cs="David"/>
                <w:rtl/>
              </w:rPr>
              <w:t>כ"א בחשון, התשפ"א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C554E">
              <w:rPr>
                <w:rFonts w:cs="David"/>
                <w:rtl/>
              </w:rPr>
              <w:t>08/11/2020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C554E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C554E">
              <w:rPr>
                <w:rFonts w:cs="David"/>
                <w:rtl/>
              </w:rPr>
              <w:t>92329120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center"/>
        <w:rPr>
          <w:rFonts w:cs="David"/>
          <w:rtl/>
        </w:rPr>
      </w:pP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3A54E5" w:rsidRPr="003A54E5" w:rsidRDefault="003A54E5" w:rsidP="003A54E5">
      <w:pPr>
        <w:spacing w:line="360" w:lineRule="auto"/>
        <w:jc w:val="both"/>
        <w:rPr>
          <w:rFonts w:cs="David"/>
          <w:rtl/>
        </w:rPr>
      </w:pPr>
    </w:p>
    <w:p w:rsidR="003A54E5" w:rsidRPr="003A54E5" w:rsidRDefault="003A54E5" w:rsidP="003A54E5">
      <w:pPr>
        <w:spacing w:line="360" w:lineRule="auto"/>
        <w:jc w:val="both"/>
        <w:rPr>
          <w:rFonts w:cs="David"/>
          <w:b/>
          <w:bCs/>
        </w:rPr>
      </w:pPr>
    </w:p>
    <w:p w:rsidR="003A54E5" w:rsidRPr="003A54E5" w:rsidRDefault="003A54E5" w:rsidP="003A54E5">
      <w:pPr>
        <w:spacing w:line="360" w:lineRule="auto"/>
        <w:jc w:val="both"/>
        <w:rPr>
          <w:rFonts w:cs="David"/>
          <w:b/>
          <w:bCs/>
          <w:rtl/>
        </w:rPr>
      </w:pPr>
      <w:r w:rsidRPr="003A54E5">
        <w:rPr>
          <w:rFonts w:cs="David" w:hint="cs"/>
          <w:b/>
          <w:bCs/>
          <w:rtl/>
        </w:rPr>
        <w:t xml:space="preserve">     </w:t>
      </w:r>
      <w:r>
        <w:rPr>
          <w:rFonts w:cs="David" w:hint="cs"/>
          <w:b/>
          <w:bCs/>
          <w:rtl/>
        </w:rPr>
        <w:t xml:space="preserve"> </w:t>
      </w:r>
      <w:r w:rsidRPr="003A54E5">
        <w:rPr>
          <w:rFonts w:cs="David" w:hint="cs"/>
          <w:b/>
          <w:bCs/>
          <w:rtl/>
        </w:rPr>
        <w:t>ג.נ.,</w:t>
      </w:r>
    </w:p>
    <w:p w:rsidR="003A54E5" w:rsidRPr="003A54E5" w:rsidRDefault="003A54E5" w:rsidP="003A54E5">
      <w:pPr>
        <w:spacing w:line="360" w:lineRule="auto"/>
        <w:jc w:val="both"/>
        <w:rPr>
          <w:rFonts w:cs="David"/>
          <w:b/>
          <w:bCs/>
          <w:rtl/>
        </w:rPr>
      </w:pPr>
    </w:p>
    <w:p w:rsidR="003A54E5" w:rsidRPr="003A54E5" w:rsidRDefault="003A54E5" w:rsidP="003A54E5">
      <w:pPr>
        <w:spacing w:line="360" w:lineRule="auto"/>
        <w:ind w:left="720" w:firstLine="720"/>
        <w:jc w:val="both"/>
        <w:rPr>
          <w:rFonts w:cs="David"/>
          <w:rtl/>
        </w:rPr>
      </w:pPr>
      <w:r w:rsidRPr="003A54E5">
        <w:rPr>
          <w:rFonts w:cs="David" w:hint="cs"/>
          <w:b/>
          <w:bCs/>
          <w:rtl/>
        </w:rPr>
        <w:t xml:space="preserve">הנדון: </w:t>
      </w:r>
      <w:r w:rsidRPr="003A54E5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3A54E5">
        <w:rPr>
          <w:rFonts w:cs="David" w:hint="cs"/>
          <w:b/>
          <w:bCs/>
          <w:u w:val="single"/>
          <w:rtl/>
        </w:rPr>
        <w:instrText xml:space="preserve"> </w:instrText>
      </w:r>
      <w:r w:rsidRPr="003A54E5">
        <w:rPr>
          <w:rFonts w:cs="David"/>
          <w:b/>
          <w:bCs/>
          <w:u w:val="single"/>
        </w:rPr>
        <w:instrText>FORMTEXT</w:instrText>
      </w:r>
      <w:r w:rsidRPr="003A54E5">
        <w:rPr>
          <w:rFonts w:cs="David" w:hint="cs"/>
          <w:b/>
          <w:bCs/>
          <w:u w:val="single"/>
          <w:rtl/>
        </w:rPr>
        <w:instrText xml:space="preserve"> </w:instrText>
      </w:r>
      <w:r w:rsidRPr="003A54E5">
        <w:rPr>
          <w:rFonts w:cs="David"/>
          <w:u w:val="single"/>
          <w:rtl/>
        </w:rPr>
      </w:r>
      <w:r w:rsidRPr="003A54E5">
        <w:rPr>
          <w:rFonts w:cs="David"/>
          <w:u w:val="single"/>
          <w:rtl/>
        </w:rPr>
        <w:fldChar w:fldCharType="separate"/>
      </w:r>
      <w:r w:rsidRPr="003A54E5">
        <w:rPr>
          <w:rFonts w:cs="David"/>
          <w:u w:val="single"/>
          <w:rtl/>
        </w:rPr>
        <w:t>בקשה לקבלת מידע ונתונים אודות מדד האלימות</w:t>
      </w:r>
      <w:r w:rsidRPr="003A54E5">
        <w:rPr>
          <w:rFonts w:cs="David"/>
          <w:rtl/>
        </w:rPr>
        <w:fldChar w:fldCharType="end"/>
      </w:r>
    </w:p>
    <w:p w:rsidR="003A54E5" w:rsidRPr="003A54E5" w:rsidRDefault="003A54E5" w:rsidP="00641060">
      <w:pPr>
        <w:spacing w:line="360" w:lineRule="auto"/>
        <w:jc w:val="both"/>
        <w:rPr>
          <w:rFonts w:cs="David"/>
          <w:rtl/>
        </w:rPr>
      </w:pPr>
      <w:r w:rsidRPr="003A54E5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                  </w:t>
      </w:r>
      <w:r w:rsidRPr="003A54E5">
        <w:rPr>
          <w:rFonts w:cs="David" w:hint="cs"/>
          <w:rtl/>
        </w:rPr>
        <w:t xml:space="preserve">   </w:t>
      </w:r>
    </w:p>
    <w:p w:rsidR="005E3264" w:rsidRPr="00D8205A" w:rsidRDefault="005E3264" w:rsidP="003A54E5">
      <w:pPr>
        <w:spacing w:line="360" w:lineRule="auto"/>
        <w:jc w:val="both"/>
        <w:rPr>
          <w:rFonts w:cs="David"/>
          <w:rtl/>
        </w:rPr>
      </w:pPr>
    </w:p>
    <w:p w:rsidR="005E3264" w:rsidRDefault="003A54E5" w:rsidP="00641060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בהמשך להתכתבות ש</w:t>
      </w:r>
      <w:r w:rsidR="00641060">
        <w:rPr>
          <w:rFonts w:cs="David" w:hint="cs"/>
          <w:rtl/>
        </w:rPr>
        <w:t xml:space="preserve">בנדון להלן </w:t>
      </w:r>
      <w:r>
        <w:rPr>
          <w:rFonts w:cs="David" w:hint="cs"/>
          <w:rtl/>
        </w:rPr>
        <w:t>הנתונים המבוקשים:</w:t>
      </w:r>
    </w:p>
    <w:p w:rsidR="003A54E5" w:rsidRDefault="003A54E5" w:rsidP="003A54E5">
      <w:pPr>
        <w:spacing w:line="360" w:lineRule="auto"/>
        <w:jc w:val="both"/>
        <w:rPr>
          <w:rFonts w:cs="David"/>
          <w:rtl/>
        </w:rPr>
      </w:pPr>
    </w:p>
    <w:p w:rsidR="003A54E5" w:rsidRDefault="003A54E5" w:rsidP="003A54E5">
      <w:pPr>
        <w:spacing w:line="360" w:lineRule="auto"/>
        <w:jc w:val="both"/>
        <w:rPr>
          <w:rFonts w:cs="David"/>
          <w:b/>
          <w:bCs/>
          <w:rtl/>
        </w:rPr>
      </w:pPr>
      <w:r w:rsidRPr="003A54E5">
        <w:rPr>
          <w:rFonts w:cs="David"/>
          <w:b/>
          <w:bCs/>
          <w:u w:val="single"/>
          <w:rtl/>
        </w:rPr>
        <w:t>נתוני אלמ"ב ניתוח שנת 2019:</w:t>
      </w:r>
    </w:p>
    <w:p w:rsidR="003A54E5" w:rsidRPr="003A54E5" w:rsidRDefault="003A54E5" w:rsidP="003A54E5">
      <w:pPr>
        <w:spacing w:line="360" w:lineRule="auto"/>
        <w:jc w:val="both"/>
        <w:rPr>
          <w:rFonts w:cs="David"/>
          <w:rtl/>
        </w:rPr>
      </w:pPr>
      <w:r w:rsidRPr="003A54E5">
        <w:rPr>
          <w:rFonts w:cs="David"/>
          <w:b/>
          <w:bCs/>
          <w:rtl/>
        </w:rPr>
        <w:t>סה"כ 1140 אסירי אלמ"ב  מתוכם :</w:t>
      </w:r>
    </w:p>
    <w:p w:rsidR="003A54E5" w:rsidRPr="003A54E5" w:rsidRDefault="003A54E5" w:rsidP="003A54E5">
      <w:pPr>
        <w:spacing w:line="360" w:lineRule="auto"/>
        <w:jc w:val="both"/>
        <w:rPr>
          <w:rFonts w:cs="David"/>
        </w:rPr>
      </w:pPr>
      <w:r w:rsidRPr="003A54E5">
        <w:rPr>
          <w:rFonts w:cs="David"/>
          <w:b/>
          <w:bCs/>
          <w:rtl/>
        </w:rPr>
        <w:t>700</w:t>
      </w:r>
      <w:r w:rsidRPr="003A54E5">
        <w:rPr>
          <w:rFonts w:cs="David"/>
          <w:rtl/>
        </w:rPr>
        <w:t xml:space="preserve"> אסירים  - שולבו בטיפול ייעודי במחלקות הטיפוליות, קבוצות טיפוליות אגפיות ובטיפול   פרטני.</w:t>
      </w:r>
    </w:p>
    <w:p w:rsidR="003A54E5" w:rsidRPr="003A54E5" w:rsidRDefault="003A54E5" w:rsidP="003A54E5">
      <w:pPr>
        <w:spacing w:line="360" w:lineRule="auto"/>
        <w:jc w:val="both"/>
        <w:rPr>
          <w:rFonts w:cs="David"/>
        </w:rPr>
      </w:pPr>
      <w:r w:rsidRPr="003A54E5">
        <w:rPr>
          <w:rFonts w:cs="David"/>
          <w:b/>
          <w:bCs/>
          <w:rtl/>
        </w:rPr>
        <w:t>255</w:t>
      </w:r>
      <w:r w:rsidRPr="003A54E5">
        <w:rPr>
          <w:rFonts w:cs="David"/>
          <w:rtl/>
        </w:rPr>
        <w:t xml:space="preserve"> אסירים - שולבו במסגרות תקוניות –תעסוקה, חינוך, וכאלו שנמצאים בתהליך העלאת  מוטיבציה לטיפול.</w:t>
      </w:r>
    </w:p>
    <w:p w:rsidR="003A54E5" w:rsidRPr="003A54E5" w:rsidRDefault="003A54E5" w:rsidP="003A54E5">
      <w:pPr>
        <w:spacing w:line="360" w:lineRule="auto"/>
        <w:jc w:val="both"/>
        <w:rPr>
          <w:rFonts w:cs="David"/>
          <w:rtl/>
        </w:rPr>
      </w:pPr>
      <w:r w:rsidRPr="003A54E5">
        <w:rPr>
          <w:rFonts w:cs="David"/>
          <w:b/>
          <w:bCs/>
          <w:rtl/>
        </w:rPr>
        <w:t>90</w:t>
      </w:r>
      <w:r w:rsidRPr="003A54E5">
        <w:rPr>
          <w:rFonts w:cs="David"/>
          <w:rtl/>
        </w:rPr>
        <w:t>- אסירי השגחה ובעלי רקע פסיכיאטרי שולבו בטיפול אחזקתי.</w:t>
      </w:r>
    </w:p>
    <w:p w:rsidR="003A54E5" w:rsidRPr="003A54E5" w:rsidRDefault="003A54E5" w:rsidP="003A54E5">
      <w:pPr>
        <w:spacing w:line="360" w:lineRule="auto"/>
        <w:jc w:val="both"/>
        <w:rPr>
          <w:rFonts w:cs="David"/>
          <w:rtl/>
        </w:rPr>
      </w:pPr>
      <w:r w:rsidRPr="003A54E5">
        <w:rPr>
          <w:rFonts w:cs="David"/>
          <w:b/>
          <w:bCs/>
          <w:rtl/>
        </w:rPr>
        <w:t>95</w:t>
      </w:r>
      <w:r w:rsidRPr="003A54E5">
        <w:rPr>
          <w:rFonts w:cs="David"/>
          <w:rtl/>
        </w:rPr>
        <w:t xml:space="preserve"> -אסירים בעלי יתרת מאסר קצרה (פחות מחצי שנה) או סרבני טיפול – עבור אוכלוסייה זו ניתן סיוע במיצוי זכויות ו"העברת המקל" לקהילה. </w:t>
      </w:r>
    </w:p>
    <w:p w:rsidR="003A54E5" w:rsidRDefault="003A54E5" w:rsidP="003A54E5">
      <w:pPr>
        <w:spacing w:line="360" w:lineRule="auto"/>
        <w:jc w:val="both"/>
        <w:rPr>
          <w:rFonts w:cs="David"/>
          <w:rtl/>
        </w:rPr>
      </w:pPr>
    </w:p>
    <w:p w:rsidR="003A54E5" w:rsidRPr="003A54E5" w:rsidRDefault="003A54E5" w:rsidP="003A54E5">
      <w:pPr>
        <w:spacing w:line="360" w:lineRule="auto"/>
        <w:jc w:val="both"/>
        <w:rPr>
          <w:rFonts w:cs="David"/>
        </w:rPr>
      </w:pPr>
    </w:p>
    <w:p w:rsidR="005E3264" w:rsidRPr="00D8205A" w:rsidRDefault="005E3264" w:rsidP="003A54E5">
      <w:pPr>
        <w:spacing w:line="360" w:lineRule="auto"/>
        <w:jc w:val="both"/>
        <w:rPr>
          <w:rFonts w:cs="David"/>
        </w:rPr>
      </w:pPr>
    </w:p>
    <w:p w:rsidR="005E3264" w:rsidRPr="00D8205A" w:rsidRDefault="005E3264" w:rsidP="003A54E5">
      <w:pPr>
        <w:spacing w:line="360" w:lineRule="auto"/>
        <w:jc w:val="both"/>
        <w:rPr>
          <w:rFonts w:cs="David"/>
          <w:rtl/>
        </w:rPr>
      </w:pPr>
    </w:p>
    <w:p w:rsidR="00C43825" w:rsidRPr="00D8205A" w:rsidRDefault="00B17046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r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F5A" w:rsidRDefault="008C6F5A" w:rsidP="0055583A">
      <w:r>
        <w:separator/>
      </w:r>
    </w:p>
  </w:endnote>
  <w:endnote w:type="continuationSeparator" w:id="0">
    <w:p w:rsidR="008C6F5A" w:rsidRDefault="008C6F5A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4E" w:rsidRDefault="00BC554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1060" w:rsidRPr="00641060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F5A" w:rsidRDefault="008C6F5A" w:rsidP="0055583A">
      <w:r>
        <w:separator/>
      </w:r>
    </w:p>
  </w:footnote>
  <w:footnote w:type="continuationSeparator" w:id="0">
    <w:p w:rsidR="008C6F5A" w:rsidRDefault="008C6F5A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54E" w:rsidRDefault="00BC554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3A54E5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C4ED5"/>
    <w:multiLevelType w:val="hybridMultilevel"/>
    <w:tmpl w:val="B9FA2D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5A28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54E5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41060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6F5A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C554E"/>
    <w:rsid w:val="00BE62B8"/>
    <w:rsid w:val="00BF131C"/>
    <w:rsid w:val="00BF165A"/>
    <w:rsid w:val="00BF3CF8"/>
    <w:rsid w:val="00C07292"/>
    <w:rsid w:val="00C12124"/>
    <w:rsid w:val="00C15D04"/>
    <w:rsid w:val="00C16478"/>
    <w:rsid w:val="00C2141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931B5D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35</TotalTime>
  <Pages>1</Pages>
  <Words>112</Words>
  <Characters>684</Characters>
  <Application>Microsoft Office Word</Application>
  <DocSecurity>0</DocSecurity>
  <Lines>136</Lines>
  <Paragraphs>79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נתונים אודות מדד האלימות</vt:lpstr>
    </vt:vector>
  </TitlesOfParts>
  <Company>Israel Prison Service</Company>
  <LinksUpToDate>false</LinksUpToDate>
  <CharactersWithSpaces>717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נתונים אודות מדד האלימות</dc:title>
  <dc:creator>Dror</dc:creator>
  <cp:lastModifiedBy>יחידה הממונה על עבודות שירות - יועמש עבודות שרות - אילנה איבגי</cp:lastModifiedBy>
  <cp:revision>35</cp:revision>
  <cp:lastPrinted>2020-11-08T09:12:00Z</cp:lastPrinted>
  <dcterms:created xsi:type="dcterms:W3CDTF">2015-05-06T08:00:00Z</dcterms:created>
  <dcterms:modified xsi:type="dcterms:W3CDTF">2020-11-08T09:08:00Z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1706;#92329120.doc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92329120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08/11/2020</vt:lpwstr>
  </property>
  <property fmtid="{D5CDD505-2E9C-101B-9397-08002B2CF9AE}" pid="13" name="SDHebDate">
    <vt:lpwstr>כ"א בחשון, התשפ"א</vt:lpwstr>
  </property>
  <property fmtid="{D5CDD505-2E9C-101B-9397-08002B2CF9AE}" pid="14" name="SDDocumentSource">
    <vt:lpwstr>SDNewFile</vt:lpwstr>
  </property>
  <property fmtid="{D5CDD505-2E9C-101B-9397-08002B2CF9AE}" pid="15" name="SDImportance">
    <vt:lpwstr>0</vt:lpwstr>
  </property>
  <property fmtid="{D5CDD505-2E9C-101B-9397-08002B2CF9AE}" pid="16" name="Sivug">
    <vt:lpwstr>בלמ"ס</vt:lpwstr>
  </property>
  <property fmtid="{D5CDD505-2E9C-101B-9397-08002B2CF9AE}" pid="17" name="ID">
    <vt:lpwstr>1706</vt:lpwstr>
  </property>
  <property fmtid="{D5CDD505-2E9C-101B-9397-08002B2CF9AE}" pid="18" name="ContentType">
    <vt:lpwstr>יחידת מחקר - דואר יוצא</vt:lpwstr>
  </property>
  <property fmtid="{D5CDD505-2E9C-101B-9397-08002B2CF9AE}" pid="19" name="Created">
    <vt:lpwstr>08/11/2020</vt:lpwstr>
  </property>
  <property fmtid="{D5CDD505-2E9C-101B-9397-08002B2CF9AE}" pid="20" name="Author">
    <vt:lpwstr>488;#ענף רישום וניהול אסירים - יועמש חופש המידע - אילנה איבגי</vt:lpwstr>
  </property>
  <property fmtid="{D5CDD505-2E9C-101B-9397-08002B2CF9AE}" pid="21" name="Modified">
    <vt:lpwstr>08/11/2020</vt:lpwstr>
  </property>
  <property fmtid="{D5CDD505-2E9C-101B-9397-08002B2CF9AE}" pid="22" name="Editor">
    <vt:lpwstr>488;#ענף רישום וניהול אסירים - יועמש חופש המידע - אילנה איבגי</vt:lpwstr>
  </property>
  <property fmtid="{D5CDD505-2E9C-101B-9397-08002B2CF9AE}" pid="23" name="_ModerationStatus">
    <vt:lpwstr>0</vt:lpwstr>
  </property>
  <property fmtid="{D5CDD505-2E9C-101B-9397-08002B2CF9AE}" pid="24" name="FileRef">
    <vt:lpwstr>1706;#sites/Netsivut1/ResearchUnit/DocLib/DocLib automatically created by sharedocs 1/92329120.doc</vt:lpwstr>
  </property>
  <property fmtid="{D5CDD505-2E9C-101B-9397-08002B2CF9AE}" pid="25" name="FileDirRef">
    <vt:lpwstr>1706;#sites/Netsivut1/ResearchUnit/DocLib/DocLib automatically created by sharedocs 1</vt:lpwstr>
  </property>
  <property fmtid="{D5CDD505-2E9C-101B-9397-08002B2CF9AE}" pid="26" name="Last_x0020_Modified">
    <vt:lpwstr>1706;#2020-11-08 11:08:24</vt:lpwstr>
  </property>
  <property fmtid="{D5CDD505-2E9C-101B-9397-08002B2CF9AE}" pid="27" name="Created_x0020_Date">
    <vt:lpwstr>1706;#2020-11-08 11:08:23</vt:lpwstr>
  </property>
  <property fmtid="{D5CDD505-2E9C-101B-9397-08002B2CF9AE}" pid="28" name="File_x0020_Size">
    <vt:lpwstr>1706;#255653</vt:lpwstr>
  </property>
  <property fmtid="{D5CDD505-2E9C-101B-9397-08002B2CF9AE}" pid="29" name="FSObjType">
    <vt:lpwstr>1706;#0</vt:lpwstr>
  </property>
  <property fmtid="{D5CDD505-2E9C-101B-9397-08002B2CF9AE}" pid="30" name="SortBehavior">
    <vt:lpwstr>1706;#0</vt:lpwstr>
  </property>
  <property fmtid="{D5CDD505-2E9C-101B-9397-08002B2CF9AE}" pid="31" name="PermMask">
    <vt:lpwstr>0x1b03c4312ef</vt:lpwstr>
  </property>
  <property fmtid="{D5CDD505-2E9C-101B-9397-08002B2CF9AE}" pid="32" name="CheckedOutUserId">
    <vt:lpwstr>1706;#</vt:lpwstr>
  </property>
  <property fmtid="{D5CDD505-2E9C-101B-9397-08002B2CF9AE}" pid="33" name="IsCheckedoutToLocal">
    <vt:lpwstr>1706;#0</vt:lpwstr>
  </property>
  <property fmtid="{D5CDD505-2E9C-101B-9397-08002B2CF9AE}" pid="34" name="UniqueId">
    <vt:lpwstr>1706;#{9FBB67DC-A80A-48A6-A530-F9058DEBC873}</vt:lpwstr>
  </property>
  <property fmtid="{D5CDD505-2E9C-101B-9397-08002B2CF9AE}" pid="35" name="ProgId">
    <vt:lpwstr>1706;#</vt:lpwstr>
  </property>
  <property fmtid="{D5CDD505-2E9C-101B-9397-08002B2CF9AE}" pid="36" name="ScopeId">
    <vt:lpwstr>1706;#{A7BBBF0B-797D-46C2-BBF2-2E2F96BE535A}</vt:lpwstr>
  </property>
  <property fmtid="{D5CDD505-2E9C-101B-9397-08002B2CF9AE}" pid="37" name="VirusStatus">
    <vt:lpwstr>1706;#255653</vt:lpwstr>
  </property>
  <property fmtid="{D5CDD505-2E9C-101B-9397-08002B2CF9AE}" pid="38" name="CheckedOutTitle">
    <vt:lpwstr>1706;#</vt:lpwstr>
  </property>
  <property fmtid="{D5CDD505-2E9C-101B-9397-08002B2CF9AE}" pid="39" name="_CheckinComment">
    <vt:lpwstr>1706;#</vt:lpwstr>
  </property>
  <property fmtid="{D5CDD505-2E9C-101B-9397-08002B2CF9AE}" pid="40" name="_EditMenuTableStart">
    <vt:lpwstr>92329120.doc</vt:lpwstr>
  </property>
  <property fmtid="{D5CDD505-2E9C-101B-9397-08002B2CF9AE}" pid="41" name="_EditMenuTableStart2">
    <vt:lpwstr>1706</vt:lpwstr>
  </property>
  <property fmtid="{D5CDD505-2E9C-101B-9397-08002B2CF9AE}" pid="42" name="_EditMenuTableEnd">
    <vt:lpwstr>1706</vt:lpwstr>
  </property>
  <property fmtid="{D5CDD505-2E9C-101B-9397-08002B2CF9AE}" pid="43" name="LinkFilenameNoMenu">
    <vt:lpwstr>92329120.doc</vt:lpwstr>
  </property>
  <property fmtid="{D5CDD505-2E9C-101B-9397-08002B2CF9AE}" pid="44" name="LinkFilename">
    <vt:lpwstr>92329120.doc</vt:lpwstr>
  </property>
  <property fmtid="{D5CDD505-2E9C-101B-9397-08002B2CF9AE}" pid="45" name="LinkFilename2">
    <vt:lpwstr>92329120.doc</vt:lpwstr>
  </property>
  <property fmtid="{D5CDD505-2E9C-101B-9397-08002B2CF9AE}" pid="46" name="DocIcon">
    <vt:lpwstr>doc</vt:lpwstr>
  </property>
  <property fmtid="{D5CDD505-2E9C-101B-9397-08002B2CF9AE}" pid="47" name="ServerUrl">
    <vt:lpwstr>/sites/Netsivut1/ResearchUnit/DocLib/DocLib automatically created by sharedocs 1/92329120.doc</vt:lpwstr>
  </property>
  <property fmtid="{D5CDD505-2E9C-101B-9397-08002B2CF9AE}" pid="48" name="EncodedAbsUrl">
    <vt:lpwstr>http://portaltelem/sites/Netsivut1/ResearchUnit/DocLib/DocLib%20automatically%20created%20by%20sharedocs%201/92329120.doc</vt:lpwstr>
  </property>
  <property fmtid="{D5CDD505-2E9C-101B-9397-08002B2CF9AE}" pid="49" name="BaseName">
    <vt:lpwstr>92329120</vt:lpwstr>
  </property>
  <property fmtid="{D5CDD505-2E9C-101B-9397-08002B2CF9AE}" pid="50" name="FileSizeDisplay">
    <vt:lpwstr>255653</vt:lpwstr>
  </property>
  <property fmtid="{D5CDD505-2E9C-101B-9397-08002B2CF9AE}" pid="51" name="MetaInfo">
    <vt:lpwstr>1706;#SDMailOut:SW|_x000d_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vti_modifiedby:SR|i:0#.w|sbs-dom\\059233668_x000d_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1706;#0</vt:lpwstr>
  </property>
  <property fmtid="{D5CDD505-2E9C-101B-9397-08002B2CF9AE}" pid="55" name="FolderChildCount">
    <vt:lpwstr>1706;#0</vt:lpwstr>
  </property>
  <property fmtid="{D5CDD505-2E9C-101B-9397-08002B2CF9AE}" pid="56" name="SelectTitle">
    <vt:lpwstr>1706</vt:lpwstr>
  </property>
  <property fmtid="{D5CDD505-2E9C-101B-9397-08002B2CF9AE}" pid="57" name="SelectFilename">
    <vt:lpwstr>1706</vt:lpwstr>
  </property>
  <property fmtid="{D5CDD505-2E9C-101B-9397-08002B2CF9AE}" pid="58" name="Edit">
    <vt:lpwstr>0</vt:lpwstr>
  </property>
  <property fmtid="{D5CDD505-2E9C-101B-9397-08002B2CF9AE}" pid="59" name="owshiddenversion">
    <vt:lpwstr>4</vt:lpwstr>
  </property>
  <property fmtid="{D5CDD505-2E9C-101B-9397-08002B2CF9AE}" pid="60" name="_UIVersion">
    <vt:lpwstr>512</vt:lpwstr>
  </property>
  <property fmtid="{D5CDD505-2E9C-101B-9397-08002B2CF9AE}" pid="61" name="Order">
    <vt:lpwstr>170600.000000000</vt:lpwstr>
  </property>
  <property fmtid="{D5CDD505-2E9C-101B-9397-08002B2CF9AE}" pid="62" name="GUID">
    <vt:lpwstr>{6BA58475-5518-4611-927E-3E9471D3E4FB}</vt:lpwstr>
  </property>
  <property fmtid="{D5CDD505-2E9C-101B-9397-08002B2CF9AE}" pid="63" name="WorkflowVersion">
    <vt:lpwstr>1</vt:lpwstr>
  </property>
  <property fmtid="{D5CDD505-2E9C-101B-9397-08002B2CF9AE}" pid="64" name="ParentVersionString">
    <vt:lpwstr>1706;#</vt:lpwstr>
  </property>
  <property fmtid="{D5CDD505-2E9C-101B-9397-08002B2CF9AE}" pid="65" name="ParentLeafName">
    <vt:lpwstr>1706;#</vt:lpwstr>
  </property>
  <property fmtid="{D5CDD505-2E9C-101B-9397-08002B2CF9AE}" pid="66" name="Etag">
    <vt:lpwstr>{9FBB67DC-A80A-48A6-A530-F9058DEBC873},4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</Properties>
</file>