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132151">
              <w:rPr>
                <w:rFonts w:cs="David"/>
                <w:rtl/>
              </w:rPr>
              <w:t>ח' בחשון, התשפ"א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132151">
              <w:rPr>
                <w:rFonts w:cs="David"/>
                <w:rtl/>
              </w:rPr>
              <w:t>26/10/2020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132151">
              <w:rPr>
                <w:rFonts w:cs="David"/>
                <w:rtl/>
              </w:rPr>
              <w:t>:נציבות 1:ענף מחקר:חוק חופש המידע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132151">
              <w:rPr>
                <w:rFonts w:cs="David"/>
                <w:rtl/>
              </w:rPr>
              <w:t>87996120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p w:rsidR="005E3264" w:rsidRDefault="005E3264" w:rsidP="005E3264">
      <w:pPr>
        <w:jc w:val="both"/>
        <w:rPr>
          <w:rFonts w:cs="David"/>
          <w:rtl/>
        </w:rPr>
      </w:pPr>
    </w:p>
    <w:p w:rsidR="00BC2509" w:rsidRPr="00D8205A" w:rsidRDefault="00BC2509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Default="005E3264" w:rsidP="005E3264">
      <w:pPr>
        <w:jc w:val="center"/>
        <w:rPr>
          <w:rFonts w:cs="David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bookmarkStart w:id="4" w:name="Title"/>
      <w:r w:rsidRPr="00D07633">
        <w:rPr>
          <w:rFonts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D07633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D07633">
        <w:rPr>
          <w:rFonts w:cs="David"/>
          <w:b/>
          <w:bCs/>
          <w:sz w:val="28"/>
          <w:szCs w:val="28"/>
          <w:u w:val="single"/>
        </w:rPr>
        <w:instrText>FORMTEXT</w:instrText>
      </w:r>
      <w:r w:rsidRPr="00D07633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D07633">
        <w:rPr>
          <w:rFonts w:cs="David"/>
          <w:u w:val="single"/>
          <w:rtl/>
        </w:rPr>
      </w:r>
      <w:r w:rsidRPr="00D07633">
        <w:rPr>
          <w:rFonts w:cs="David"/>
          <w:u w:val="single"/>
          <w:rtl/>
        </w:rPr>
        <w:fldChar w:fldCharType="separate"/>
      </w:r>
      <w:r w:rsidR="00132151">
        <w:rPr>
          <w:rFonts w:cs="David"/>
          <w:u w:val="single"/>
          <w:rtl/>
        </w:rPr>
        <w:t>מערך הקנטינות בשירות בתי הסוהר</w:t>
      </w:r>
      <w:r w:rsidRPr="00D07633">
        <w:rPr>
          <w:rFonts w:cs="David"/>
          <w:u w:val="single"/>
          <w:rtl/>
        </w:rPr>
        <w:fldChar w:fldCharType="end"/>
      </w:r>
      <w:bookmarkEnd w:id="4"/>
    </w:p>
    <w:p w:rsidR="005E3264" w:rsidRPr="00D8205A" w:rsidRDefault="005E3264" w:rsidP="005E3264">
      <w:pPr>
        <w:tabs>
          <w:tab w:val="left" w:pos="2990"/>
        </w:tabs>
        <w:jc w:val="both"/>
        <w:rPr>
          <w:rFonts w:cs="David"/>
          <w:rtl/>
        </w:rPr>
      </w:pPr>
      <w:bookmarkStart w:id="5" w:name="_GoBack"/>
      <w:bookmarkEnd w:id="5"/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D07633" w:rsidRDefault="00D07633" w:rsidP="00D07633">
      <w:pPr>
        <w:spacing w:line="276" w:lineRule="auto"/>
        <w:rPr>
          <w:rFonts w:cs="David"/>
          <w:rtl/>
        </w:rPr>
      </w:pPr>
      <w:r w:rsidRPr="00D07633">
        <w:rPr>
          <w:rFonts w:cs="David" w:hint="cs"/>
          <w:rtl/>
        </w:rPr>
        <w:t>לפנייתך ש</w:t>
      </w:r>
      <w:r>
        <w:rPr>
          <w:rFonts w:cs="David" w:hint="cs"/>
          <w:rtl/>
        </w:rPr>
        <w:t>בנדון להלן התייחסותנו:</w:t>
      </w:r>
    </w:p>
    <w:p w:rsidR="00D07633" w:rsidRDefault="00D07633" w:rsidP="00D07633">
      <w:pPr>
        <w:spacing w:line="276" w:lineRule="auto"/>
        <w:rPr>
          <w:rFonts w:cs="David"/>
          <w:rtl/>
        </w:rPr>
      </w:pPr>
    </w:p>
    <w:p w:rsidR="00D07633" w:rsidRPr="00783865" w:rsidRDefault="00D07633" w:rsidP="00783865">
      <w:pPr>
        <w:pStyle w:val="aa"/>
        <w:numPr>
          <w:ilvl w:val="0"/>
          <w:numId w:val="10"/>
        </w:numPr>
        <w:jc w:val="both"/>
        <w:rPr>
          <w:rFonts w:ascii="David" w:hAnsi="David" w:cs="David"/>
          <w:sz w:val="24"/>
          <w:szCs w:val="24"/>
        </w:rPr>
      </w:pPr>
      <w:r w:rsidRPr="006C5CC5">
        <w:rPr>
          <w:rFonts w:ascii="David" w:hAnsi="David" w:cs="David" w:hint="cs"/>
          <w:sz w:val="24"/>
          <w:szCs w:val="24"/>
          <w:rtl/>
        </w:rPr>
        <w:t xml:space="preserve"> </w:t>
      </w:r>
      <w:r w:rsidR="00783865" w:rsidRPr="00783865">
        <w:rPr>
          <w:rFonts w:ascii="David" w:hAnsi="David" w:cs="David"/>
          <w:sz w:val="24"/>
          <w:szCs w:val="24"/>
          <w:rtl/>
        </w:rPr>
        <w:t xml:space="preserve">העתק </w:t>
      </w:r>
      <w:r w:rsidRPr="00783865">
        <w:rPr>
          <w:rFonts w:ascii="David" w:hAnsi="David" w:cs="David"/>
          <w:sz w:val="24"/>
          <w:szCs w:val="24"/>
          <w:rtl/>
        </w:rPr>
        <w:t>מהמכרז העדכני להפעלת מערך הקנטינות ,כולל הודעות על תיקונים במכרז ותכתובות בנוגע לשאלות שהועלו ע"י משתתפי המכרז גלויות לציבור באתר האינטרנט של מנהל הרכש הממשלתי.</w:t>
      </w:r>
      <w:r w:rsidR="006C5CC5" w:rsidRPr="00783865">
        <w:rPr>
          <w:rFonts w:ascii="David" w:hAnsi="David" w:cs="David"/>
          <w:sz w:val="24"/>
          <w:szCs w:val="24"/>
          <w:rtl/>
        </w:rPr>
        <w:t xml:space="preserve"> </w:t>
      </w:r>
      <w:r w:rsidRPr="00783865">
        <w:rPr>
          <w:rFonts w:ascii="David" w:hAnsi="David" w:cs="David"/>
          <w:sz w:val="24"/>
          <w:szCs w:val="24"/>
          <w:rtl/>
        </w:rPr>
        <w:t xml:space="preserve">לנוחיותך מצ"ב הקישור: </w:t>
      </w:r>
      <w:r w:rsidRPr="004477F9">
        <w:rPr>
          <w:rFonts w:ascii="David" w:hAnsi="David" w:cs="David"/>
          <w:sz w:val="24"/>
          <w:szCs w:val="24"/>
          <w:rtl/>
        </w:rPr>
        <w:t>.</w:t>
      </w:r>
      <w:r w:rsidRPr="004477F9">
        <w:rPr>
          <w:rFonts w:ascii="David" w:eastAsia="Times New Roman" w:hAnsi="David" w:cs="David"/>
          <w:sz w:val="24"/>
          <w:szCs w:val="24"/>
          <w:u w:val="single"/>
        </w:rPr>
        <w:t xml:space="preserve"> </w:t>
      </w:r>
      <w:hyperlink r:id="rId7" w:history="1">
        <w:r w:rsidRPr="004477F9">
          <w:rPr>
            <w:rStyle w:val="Hyperlink"/>
            <w:rFonts w:ascii="David" w:hAnsi="David" w:cs="David"/>
            <w:sz w:val="24"/>
            <w:szCs w:val="24"/>
          </w:rPr>
          <w:t>www.mr.gov.il</w:t>
        </w:r>
      </w:hyperlink>
      <w:r w:rsidRPr="004477F9">
        <w:rPr>
          <w:rFonts w:ascii="David" w:hAnsi="David" w:cs="David"/>
          <w:sz w:val="24"/>
          <w:szCs w:val="24"/>
          <w:rtl/>
        </w:rPr>
        <w:t>.</w:t>
      </w:r>
    </w:p>
    <w:p w:rsidR="00783865" w:rsidRPr="00783865" w:rsidRDefault="00783865" w:rsidP="00783865">
      <w:pPr>
        <w:pStyle w:val="aa"/>
        <w:jc w:val="both"/>
        <w:rPr>
          <w:rFonts w:ascii="David" w:hAnsi="David" w:cs="David"/>
          <w:sz w:val="24"/>
          <w:szCs w:val="24"/>
        </w:rPr>
      </w:pPr>
    </w:p>
    <w:p w:rsidR="00D07633" w:rsidRPr="00783865" w:rsidRDefault="00D07633" w:rsidP="00783865">
      <w:pPr>
        <w:pStyle w:val="aa"/>
        <w:numPr>
          <w:ilvl w:val="0"/>
          <w:numId w:val="10"/>
        </w:numPr>
        <w:jc w:val="both"/>
        <w:rPr>
          <w:rFonts w:ascii="David" w:hAnsi="David" w:cs="David"/>
          <w:sz w:val="24"/>
          <w:szCs w:val="24"/>
        </w:rPr>
      </w:pPr>
      <w:r w:rsidRPr="00783865">
        <w:rPr>
          <w:rFonts w:ascii="David" w:hAnsi="David" w:cs="David"/>
          <w:sz w:val="24"/>
          <w:szCs w:val="24"/>
          <w:rtl/>
        </w:rPr>
        <w:t xml:space="preserve"> </w:t>
      </w:r>
      <w:r w:rsidR="00211872">
        <w:rPr>
          <w:rFonts w:ascii="David" w:hAnsi="David" w:cs="David" w:hint="cs"/>
          <w:sz w:val="24"/>
          <w:szCs w:val="24"/>
          <w:rtl/>
        </w:rPr>
        <w:t xml:space="preserve">לבקשתך, </w:t>
      </w:r>
      <w:r w:rsidRPr="00783865">
        <w:rPr>
          <w:rFonts w:ascii="David" w:hAnsi="David" w:cs="David"/>
          <w:sz w:val="24"/>
          <w:szCs w:val="24"/>
          <w:rtl/>
        </w:rPr>
        <w:t>מצ"ב רשימת מוצרים עדכנית בחלוקה קטגורית:</w:t>
      </w:r>
    </w:p>
    <w:p w:rsidR="00D07633" w:rsidRPr="00783865" w:rsidRDefault="00D07633" w:rsidP="00783865">
      <w:pPr>
        <w:pStyle w:val="aa"/>
        <w:numPr>
          <w:ilvl w:val="1"/>
          <w:numId w:val="10"/>
        </w:num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  <w:r w:rsidRPr="00783865">
        <w:rPr>
          <w:rFonts w:ascii="David" w:hAnsi="David" w:cs="David"/>
          <w:sz w:val="24"/>
          <w:szCs w:val="24"/>
          <w:rtl/>
        </w:rPr>
        <w:t>רשימת מוצרים חדשים שנמכרים בקנטינות סגל ואסירים.</w:t>
      </w:r>
    </w:p>
    <w:p w:rsidR="00D07633" w:rsidRPr="00783865" w:rsidRDefault="00D07633" w:rsidP="00783865">
      <w:pPr>
        <w:pStyle w:val="aa"/>
        <w:numPr>
          <w:ilvl w:val="1"/>
          <w:numId w:val="10"/>
        </w:numPr>
        <w:spacing w:line="240" w:lineRule="auto"/>
        <w:jc w:val="both"/>
        <w:rPr>
          <w:rFonts w:ascii="David" w:hAnsi="David" w:cs="David"/>
          <w:sz w:val="24"/>
          <w:szCs w:val="24"/>
        </w:rPr>
      </w:pPr>
      <w:r w:rsidRPr="00783865">
        <w:rPr>
          <w:rFonts w:ascii="David" w:hAnsi="David" w:cs="David"/>
          <w:sz w:val="24"/>
          <w:szCs w:val="24"/>
          <w:rtl/>
        </w:rPr>
        <w:t xml:space="preserve">רשימת מוצרים שנמכרים בקנטינות סגל בלבד.   </w:t>
      </w:r>
    </w:p>
    <w:p w:rsidR="00D07633" w:rsidRPr="00783865" w:rsidRDefault="00D07633" w:rsidP="00783865">
      <w:pPr>
        <w:pStyle w:val="aa"/>
        <w:numPr>
          <w:ilvl w:val="1"/>
          <w:numId w:val="10"/>
        </w:numPr>
        <w:spacing w:line="240" w:lineRule="auto"/>
        <w:jc w:val="both"/>
        <w:rPr>
          <w:rFonts w:ascii="David" w:hAnsi="David" w:cs="David"/>
          <w:sz w:val="24"/>
          <w:szCs w:val="24"/>
        </w:rPr>
      </w:pPr>
      <w:r w:rsidRPr="00783865">
        <w:rPr>
          <w:rFonts w:ascii="David" w:hAnsi="David" w:cs="David"/>
          <w:sz w:val="24"/>
          <w:szCs w:val="24"/>
          <w:rtl/>
        </w:rPr>
        <w:t xml:space="preserve"> רשימת מוצרים מאושרים למכירה בקנטינות סגל ואסירים. </w:t>
      </w:r>
    </w:p>
    <w:p w:rsidR="00783865" w:rsidRPr="00783865" w:rsidRDefault="00D07633" w:rsidP="00783865">
      <w:pPr>
        <w:pStyle w:val="aa"/>
        <w:numPr>
          <w:ilvl w:val="1"/>
          <w:numId w:val="10"/>
        </w:numPr>
        <w:jc w:val="both"/>
        <w:rPr>
          <w:rFonts w:ascii="David" w:hAnsi="David" w:cs="David"/>
          <w:sz w:val="24"/>
          <w:szCs w:val="24"/>
        </w:rPr>
      </w:pPr>
      <w:r w:rsidRPr="00783865">
        <w:rPr>
          <w:rFonts w:ascii="David" w:hAnsi="David" w:cs="David"/>
          <w:sz w:val="24"/>
          <w:szCs w:val="24"/>
          <w:rtl/>
        </w:rPr>
        <w:t xml:space="preserve">פריטים שהוסרו מהמגוון במכרז החדש ויימכרו עד גמר המלאי. </w:t>
      </w:r>
    </w:p>
    <w:p w:rsidR="00783865" w:rsidRPr="00783865" w:rsidRDefault="00783865" w:rsidP="00783865">
      <w:pPr>
        <w:pStyle w:val="aa"/>
        <w:ind w:left="1260"/>
        <w:jc w:val="both"/>
        <w:rPr>
          <w:rFonts w:ascii="David" w:hAnsi="David" w:cs="David"/>
          <w:sz w:val="24"/>
          <w:szCs w:val="24"/>
        </w:rPr>
      </w:pPr>
    </w:p>
    <w:p w:rsidR="004477F9" w:rsidRDefault="00783865" w:rsidP="00B457E1">
      <w:pPr>
        <w:pStyle w:val="aa"/>
        <w:numPr>
          <w:ilvl w:val="0"/>
          <w:numId w:val="10"/>
        </w:numPr>
        <w:jc w:val="both"/>
        <w:rPr>
          <w:rFonts w:ascii="David" w:hAnsi="David" w:cs="David"/>
          <w:sz w:val="24"/>
          <w:szCs w:val="24"/>
        </w:rPr>
      </w:pPr>
      <w:r w:rsidRPr="004477F9">
        <w:rPr>
          <w:rFonts w:ascii="David" w:hAnsi="David" w:cs="David"/>
          <w:sz w:val="24"/>
          <w:szCs w:val="24"/>
          <w:rtl/>
        </w:rPr>
        <w:t>בקשתך לקבלת התכתב</w:t>
      </w:r>
      <w:r w:rsidR="00211872" w:rsidRPr="004477F9">
        <w:rPr>
          <w:rFonts w:ascii="David" w:hAnsi="David" w:cs="David"/>
          <w:sz w:val="24"/>
          <w:szCs w:val="24"/>
          <w:rtl/>
        </w:rPr>
        <w:t xml:space="preserve">ות שנערכה בין שב"ס לזוכה במכרז </w:t>
      </w:r>
      <w:r w:rsidRPr="004477F9">
        <w:rPr>
          <w:rFonts w:ascii="David" w:hAnsi="David" w:cs="David"/>
          <w:sz w:val="24"/>
          <w:szCs w:val="24"/>
          <w:rtl/>
        </w:rPr>
        <w:t>נדחית בהתאם לסעיף 9 (ב) בחוק חופש המידע התשנ"ח1998- להלן- החוק):</w:t>
      </w:r>
      <w:r w:rsidR="00211872" w:rsidRPr="004477F9">
        <w:rPr>
          <w:rFonts w:ascii="David" w:hAnsi="David" w:cs="David" w:hint="cs"/>
          <w:sz w:val="24"/>
          <w:szCs w:val="24"/>
          <w:rtl/>
        </w:rPr>
        <w:t xml:space="preserve"> "רשות ציבורית אינה חייבת למסור מידע שהוא אחד מאלה</w:t>
      </w:r>
      <w:r w:rsidR="00132151" w:rsidRPr="004477F9">
        <w:rPr>
          <w:rFonts w:ascii="David" w:hAnsi="David" w:cs="David" w:hint="cs"/>
          <w:sz w:val="24"/>
          <w:szCs w:val="24"/>
          <w:rtl/>
        </w:rPr>
        <w:t>"</w:t>
      </w:r>
      <w:r w:rsidR="00211872" w:rsidRPr="004477F9">
        <w:rPr>
          <w:rFonts w:ascii="David" w:hAnsi="David" w:cs="David" w:hint="cs"/>
          <w:sz w:val="24"/>
          <w:szCs w:val="24"/>
          <w:rtl/>
        </w:rPr>
        <w:t>:</w:t>
      </w:r>
      <w:r w:rsidR="00132151" w:rsidRPr="004477F9">
        <w:rPr>
          <w:rFonts w:ascii="David" w:hAnsi="David" w:cs="David" w:hint="cs"/>
          <w:sz w:val="24"/>
          <w:szCs w:val="24"/>
          <w:rtl/>
        </w:rPr>
        <w:t>...</w:t>
      </w:r>
    </w:p>
    <w:p w:rsidR="00211872" w:rsidRPr="004477F9" w:rsidRDefault="00211872" w:rsidP="004477F9">
      <w:pPr>
        <w:pStyle w:val="aa"/>
        <w:jc w:val="both"/>
        <w:rPr>
          <w:rFonts w:ascii="David" w:hAnsi="David" w:cs="David"/>
          <w:sz w:val="24"/>
          <w:szCs w:val="24"/>
          <w:rtl/>
        </w:rPr>
      </w:pPr>
      <w:r w:rsidRPr="004477F9">
        <w:rPr>
          <w:rFonts w:ascii="David" w:hAnsi="David" w:cs="David" w:hint="cs"/>
          <w:sz w:val="24"/>
          <w:szCs w:val="24"/>
          <w:rtl/>
        </w:rPr>
        <w:t xml:space="preserve">"(4) מידע בדבר דיונים פנימיים, תרשומות של התייעצויות פנימיות בין עובדי רשויות ציבוריות, חבריהן או יועציהן...." </w:t>
      </w:r>
    </w:p>
    <w:p w:rsidR="00783865" w:rsidRPr="006C5CC5" w:rsidRDefault="00211872" w:rsidP="00F4083A">
      <w:pPr>
        <w:pStyle w:val="aa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(</w:t>
      </w:r>
      <w:r w:rsidR="00F4083A">
        <w:rPr>
          <w:rFonts w:ascii="David" w:hAnsi="David" w:cs="David" w:hint="cs"/>
          <w:sz w:val="24"/>
          <w:szCs w:val="24"/>
          <w:rtl/>
        </w:rPr>
        <w:t>6</w:t>
      </w:r>
      <w:r>
        <w:rPr>
          <w:rFonts w:ascii="David" w:hAnsi="David" w:cs="David" w:hint="cs"/>
          <w:sz w:val="24"/>
          <w:szCs w:val="24"/>
          <w:rtl/>
        </w:rPr>
        <w:t>)</w:t>
      </w:r>
      <w:r w:rsidR="00783865" w:rsidRPr="00783865">
        <w:rPr>
          <w:rFonts w:ascii="David" w:hAnsi="David" w:cs="David"/>
          <w:sz w:val="24"/>
          <w:szCs w:val="24"/>
          <w:rtl/>
        </w:rPr>
        <w:t xml:space="preserve"> "מידע שהוא סוד מסחרי או סוד מקצועי או שהוא בעל ערך כלכלי, שפרסומו עלול לפגוע פגיעה</w:t>
      </w:r>
      <w:r w:rsidR="00783865" w:rsidRPr="006C5CC5">
        <w:rPr>
          <w:rFonts w:ascii="David" w:hAnsi="David" w:cs="David" w:hint="cs"/>
          <w:sz w:val="24"/>
          <w:szCs w:val="24"/>
          <w:rtl/>
        </w:rPr>
        <w:t xml:space="preserve"> ממשית בערכו</w:t>
      </w:r>
      <w:r w:rsidR="00783865">
        <w:rPr>
          <w:rFonts w:ascii="David" w:hAnsi="David" w:cs="David" w:hint="cs"/>
          <w:sz w:val="24"/>
          <w:szCs w:val="24"/>
          <w:rtl/>
        </w:rPr>
        <w:t xml:space="preserve">, </w:t>
      </w:r>
      <w:r w:rsidR="00783865" w:rsidRPr="006C5CC5">
        <w:rPr>
          <w:rFonts w:ascii="David" w:hAnsi="David" w:cs="David" w:hint="cs"/>
          <w:sz w:val="24"/>
          <w:szCs w:val="24"/>
          <w:rtl/>
        </w:rPr>
        <w:t>וכן מידע הנוגע</w:t>
      </w:r>
      <w:r w:rsidR="00783865">
        <w:rPr>
          <w:rFonts w:ascii="David" w:hAnsi="David" w:cs="David" w:hint="cs"/>
          <w:sz w:val="24"/>
          <w:szCs w:val="24"/>
          <w:rtl/>
        </w:rPr>
        <w:t xml:space="preserve"> לעני</w:t>
      </w:r>
      <w:r>
        <w:rPr>
          <w:rFonts w:ascii="David" w:hAnsi="David" w:cs="David" w:hint="cs"/>
          <w:sz w:val="24"/>
          <w:szCs w:val="24"/>
          <w:rtl/>
        </w:rPr>
        <w:t>י</w:t>
      </w:r>
      <w:r w:rsidR="00783865">
        <w:rPr>
          <w:rFonts w:ascii="David" w:hAnsi="David" w:cs="David" w:hint="cs"/>
          <w:sz w:val="24"/>
          <w:szCs w:val="24"/>
          <w:rtl/>
        </w:rPr>
        <w:t xml:space="preserve">נים מסחריים או מקצועיים הקשורים לעסקיו של אדם, שגילויו עלול לפגוע פגיעה ממשית באינטרס מקצועי, מסחרי או כלכלי....". </w:t>
      </w:r>
    </w:p>
    <w:p w:rsidR="00D07633" w:rsidRPr="00783865" w:rsidRDefault="00D07633" w:rsidP="00783865">
      <w:pPr>
        <w:pStyle w:val="aa"/>
        <w:spacing w:line="240" w:lineRule="auto"/>
        <w:ind w:left="1260"/>
        <w:jc w:val="both"/>
        <w:rPr>
          <w:rFonts w:ascii="David" w:hAnsi="David" w:cs="David"/>
          <w:sz w:val="24"/>
          <w:szCs w:val="24"/>
          <w:rtl/>
        </w:rPr>
      </w:pPr>
      <w:r w:rsidRPr="00783865">
        <w:rPr>
          <w:rFonts w:ascii="David" w:hAnsi="David" w:cs="David" w:hint="cs"/>
          <w:sz w:val="24"/>
          <w:szCs w:val="24"/>
          <w:rtl/>
        </w:rPr>
        <w:t xml:space="preserve">      </w:t>
      </w:r>
      <w:r w:rsidRPr="00783865">
        <w:rPr>
          <w:rFonts w:ascii="David" w:hAnsi="David" w:cs="David" w:hint="cs"/>
          <w:rtl/>
        </w:rPr>
        <w:t xml:space="preserve">  </w:t>
      </w:r>
      <w:r w:rsidRPr="00783865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D07633" w:rsidRPr="00D07633" w:rsidRDefault="00D07633" w:rsidP="00D07633">
      <w:pPr>
        <w:jc w:val="both"/>
        <w:rPr>
          <w:rFonts w:ascii="David" w:hAnsi="David" w:cs="David"/>
          <w:rtl/>
        </w:rPr>
      </w:pPr>
      <w:r w:rsidRPr="00D07633">
        <w:rPr>
          <w:rFonts w:ascii="David" w:hAnsi="David" w:cs="David" w:hint="cs"/>
          <w:rtl/>
        </w:rPr>
        <w:t xml:space="preserve">       </w:t>
      </w:r>
      <w:r>
        <w:rPr>
          <w:rFonts w:ascii="David" w:hAnsi="David" w:cs="David" w:hint="cs"/>
          <w:rtl/>
        </w:rPr>
        <w:t xml:space="preserve">     </w:t>
      </w:r>
      <w:r w:rsidRPr="00D07633">
        <w:rPr>
          <w:rFonts w:ascii="David" w:hAnsi="David" w:cs="David" w:hint="cs"/>
          <w:rtl/>
        </w:rPr>
        <w:t xml:space="preserve"> </w:t>
      </w:r>
    </w:p>
    <w:p w:rsidR="00D07633" w:rsidRPr="00D07633" w:rsidRDefault="00D07633" w:rsidP="00D07633">
      <w:pPr>
        <w:ind w:left="41"/>
        <w:jc w:val="both"/>
        <w:rPr>
          <w:rFonts w:ascii="David" w:hAnsi="David" w:cs="David"/>
          <w:rtl/>
        </w:rPr>
      </w:pPr>
      <w:r w:rsidRPr="00D07633">
        <w:rPr>
          <w:rFonts w:ascii="David" w:hAnsi="David" w:cs="David" w:hint="cs"/>
          <w:rtl/>
        </w:rPr>
        <w:t xml:space="preserve">             </w:t>
      </w:r>
    </w:p>
    <w:p w:rsidR="00C43825" w:rsidRPr="00D8205A" w:rsidRDefault="00D07633" w:rsidP="00D07633">
      <w:pPr>
        <w:ind w:left="41"/>
        <w:jc w:val="both"/>
        <w:rPr>
          <w:rFonts w:cs="David"/>
          <w:b/>
          <w:bCs/>
          <w:sz w:val="28"/>
          <w:szCs w:val="28"/>
          <w:rtl/>
        </w:rPr>
      </w:pPr>
      <w:r w:rsidRPr="00D07633">
        <w:rPr>
          <w:rFonts w:ascii="David" w:hAnsi="David" w:cs="David" w:hint="cs"/>
          <w:rtl/>
        </w:rPr>
        <w:t xml:space="preserve">             </w:t>
      </w:r>
      <w:r>
        <w:rPr>
          <w:rFonts w:cs="David"/>
          <w:b/>
          <w:bCs/>
          <w:sz w:val="28"/>
          <w:szCs w:val="28"/>
          <w:rtl/>
        </w:rPr>
        <w:tab/>
      </w:r>
      <w:r>
        <w:rPr>
          <w:rFonts w:cs="David"/>
          <w:b/>
          <w:bCs/>
          <w:sz w:val="28"/>
          <w:szCs w:val="28"/>
          <w:rtl/>
        </w:rPr>
        <w:tab/>
      </w:r>
      <w:r>
        <w:rPr>
          <w:rFonts w:cs="David"/>
          <w:b/>
          <w:bCs/>
          <w:sz w:val="28"/>
          <w:szCs w:val="28"/>
          <w:rtl/>
        </w:rPr>
        <w:tab/>
      </w:r>
      <w:r>
        <w:rPr>
          <w:rFonts w:cs="David"/>
          <w:b/>
          <w:bCs/>
          <w:sz w:val="28"/>
          <w:szCs w:val="28"/>
          <w:rtl/>
        </w:rPr>
        <w:tab/>
      </w:r>
      <w:r>
        <w:rPr>
          <w:rFonts w:cs="David"/>
          <w:b/>
          <w:bCs/>
          <w:sz w:val="28"/>
          <w:szCs w:val="28"/>
          <w:rtl/>
        </w:rPr>
        <w:tab/>
      </w:r>
      <w:r>
        <w:rPr>
          <w:rFonts w:cs="David"/>
          <w:b/>
          <w:bCs/>
          <w:sz w:val="28"/>
          <w:szCs w:val="28"/>
          <w:rtl/>
        </w:rPr>
        <w:tab/>
      </w:r>
      <w:r w:rsidR="00E628C6" w:rsidRPr="00D8205A">
        <w:rPr>
          <w:rFonts w:cs="David"/>
          <w:b/>
          <w:bCs/>
          <w:sz w:val="28"/>
          <w:szCs w:val="28"/>
          <w:rtl/>
        </w:rPr>
        <w:t xml:space="preserve">   </w:t>
      </w:r>
      <w:r w:rsidR="00B17046" w:rsidRPr="006B25FE">
        <w:rPr>
          <w:noProof/>
        </w:rPr>
        <w:drawing>
          <wp:inline distT="0" distB="0" distL="0" distR="0" wp14:anchorId="1E7B08E4" wp14:editId="36A5B4A0">
            <wp:extent cx="2286000" cy="114617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0EB" w:rsidRDefault="001D40EB" w:rsidP="0055583A">
      <w:r>
        <w:separator/>
      </w:r>
    </w:p>
  </w:endnote>
  <w:endnote w:type="continuationSeparator" w:id="0">
    <w:p w:rsidR="001D40EB" w:rsidRDefault="001D40EB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151" w:rsidRDefault="0013215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16509" w:rsidRPr="00716509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0EB" w:rsidRDefault="001D40EB" w:rsidP="0055583A">
      <w:r>
        <w:separator/>
      </w:r>
    </w:p>
  </w:footnote>
  <w:footnote w:type="continuationSeparator" w:id="0">
    <w:p w:rsidR="001D40EB" w:rsidRDefault="001D40EB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151" w:rsidRDefault="0013215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9264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7216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132151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63874"/>
    <w:multiLevelType w:val="hybridMultilevel"/>
    <w:tmpl w:val="8112F8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48AC2C0C"/>
    <w:multiLevelType w:val="multilevel"/>
    <w:tmpl w:val="AC0251D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8A052B"/>
    <w:multiLevelType w:val="multilevel"/>
    <w:tmpl w:val="AC0251D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EEF6A1C"/>
    <w:multiLevelType w:val="hybridMultilevel"/>
    <w:tmpl w:val="192AA1A4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10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2151"/>
    <w:rsid w:val="0013707D"/>
    <w:rsid w:val="001428D1"/>
    <w:rsid w:val="0014697A"/>
    <w:rsid w:val="00150F1B"/>
    <w:rsid w:val="0015170A"/>
    <w:rsid w:val="00164D1A"/>
    <w:rsid w:val="0017705E"/>
    <w:rsid w:val="0018334A"/>
    <w:rsid w:val="001861D7"/>
    <w:rsid w:val="001A2818"/>
    <w:rsid w:val="001A33CE"/>
    <w:rsid w:val="001A7F8F"/>
    <w:rsid w:val="001D40EB"/>
    <w:rsid w:val="001D627E"/>
    <w:rsid w:val="001F0103"/>
    <w:rsid w:val="001F2789"/>
    <w:rsid w:val="0020198B"/>
    <w:rsid w:val="00206615"/>
    <w:rsid w:val="002104FC"/>
    <w:rsid w:val="00211872"/>
    <w:rsid w:val="002310B3"/>
    <w:rsid w:val="00240509"/>
    <w:rsid w:val="00267F7C"/>
    <w:rsid w:val="00284E08"/>
    <w:rsid w:val="00294439"/>
    <w:rsid w:val="002A468B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477F9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0006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5CC5"/>
    <w:rsid w:val="006C76B1"/>
    <w:rsid w:val="006D09B9"/>
    <w:rsid w:val="006D0DE5"/>
    <w:rsid w:val="006F02EA"/>
    <w:rsid w:val="00705DB8"/>
    <w:rsid w:val="007150EF"/>
    <w:rsid w:val="00716509"/>
    <w:rsid w:val="00723E17"/>
    <w:rsid w:val="007454D2"/>
    <w:rsid w:val="007477D7"/>
    <w:rsid w:val="00753BCE"/>
    <w:rsid w:val="0077758E"/>
    <w:rsid w:val="00783865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1704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509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1A93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633"/>
    <w:rsid w:val="00D07A20"/>
    <w:rsid w:val="00D25445"/>
    <w:rsid w:val="00D44A62"/>
    <w:rsid w:val="00D46E83"/>
    <w:rsid w:val="00D63B83"/>
    <w:rsid w:val="00D66C32"/>
    <w:rsid w:val="00D73224"/>
    <w:rsid w:val="00D77520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E7B31"/>
    <w:rsid w:val="00EF6BB1"/>
    <w:rsid w:val="00F02403"/>
    <w:rsid w:val="00F024C9"/>
    <w:rsid w:val="00F02DDE"/>
    <w:rsid w:val="00F22B35"/>
    <w:rsid w:val="00F240B3"/>
    <w:rsid w:val="00F241B5"/>
    <w:rsid w:val="00F31462"/>
    <w:rsid w:val="00F33D22"/>
    <w:rsid w:val="00F4083A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AECC7F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Hyperlink">
    <w:name w:val="Hyperlink"/>
    <w:basedOn w:val="a0"/>
    <w:unhideWhenUsed/>
    <w:rsid w:val="00D076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eur03.safelinks.protection.outlook.com/?url=http%3A%2F%2Fwww.mr.gov.il%2F&amp;data=01%7C01%7Cohad%40dekel-law.co.il%7C014eb90689814aa7763508d858b13f14%7Ce1aaea6a0aaa4eba9b6d026e06a3515c%7C0&amp;sdata=bjeAAHv%2BSAREwEd49Nl0NavdDu6cjQcF4xx1zx%2FWKIo%3D&amp;reserved=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5</TotalTime>
  <Pages>1</Pages>
  <Words>266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מערך הקנטינות בשירות בתי הסוהר</vt:lpstr>
    </vt:vector>
  </TitlesOfParts>
  <Company>Israel Prison Service</Company>
  <LinksUpToDate>false</LinksUpToDate>
  <CharactersWithSpaces>1593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מערך הקנטינות בשירות בתי הסוהר</dc:title>
  <dc:creator>Dror</dc:creator>
  <cp:lastModifiedBy>לשכת נציב - מזכירת הנציבה - אילנה צ'יקו</cp:lastModifiedBy>
  <cp:revision>4</cp:revision>
  <cp:lastPrinted>2015-04-29T09:22:00Z</cp:lastPrinted>
  <dcterms:created xsi:type="dcterms:W3CDTF">2020-10-28T09:20:00Z</dcterms:created>
  <dcterms:modified xsi:type="dcterms:W3CDTF">2020-10-29T06:39:00Z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1678;#87996120.doc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87996120</vt:lpwstr>
  </property>
  <property fmtid="{D5CDD505-2E9C-101B-9397-08002B2CF9AE}" pid="9" name="SDCategories">
    <vt:lpwstr>:נציבות 1:ענף מחקר:חוק חופש המידע;#</vt:lpwstr>
  </property>
  <property fmtid="{D5CDD505-2E9C-101B-9397-08002B2CF9AE}" pid="10" name="SDCategoryID">
    <vt:lpwstr>a22e17dd7ef1;#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26/10/2020</vt:lpwstr>
  </property>
  <property fmtid="{D5CDD505-2E9C-101B-9397-08002B2CF9AE}" pid="13" name="SDHebDate">
    <vt:lpwstr>ח' בחשון, התשפ"א</vt:lpwstr>
  </property>
  <property fmtid="{D5CDD505-2E9C-101B-9397-08002B2CF9AE}" pid="14" name="SDToList">
    <vt:lpwstr>לכבוד
אילן טסלר
(באמצעות mail teslers@gamail.com)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1678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26/10/2020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26/10/2020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1678;#sites/Netsivut1/ResearchUnit/DocLib/DocLib automatically created by sharedocs 1/87996120.doc</vt:lpwstr>
  </property>
  <property fmtid="{D5CDD505-2E9C-101B-9397-08002B2CF9AE}" pid="26" name="FileDirRef">
    <vt:lpwstr>1678;#sites/Netsivut1/ResearchUnit/DocLib/DocLib automatically created by sharedocs 1</vt:lpwstr>
  </property>
  <property fmtid="{D5CDD505-2E9C-101B-9397-08002B2CF9AE}" pid="27" name="Last_x0020_Modified">
    <vt:lpwstr>1678;#2020-10-26 08:39:04</vt:lpwstr>
  </property>
  <property fmtid="{D5CDD505-2E9C-101B-9397-08002B2CF9AE}" pid="28" name="Created_x0020_Date">
    <vt:lpwstr>1678;#2020-10-26 08:15:02</vt:lpwstr>
  </property>
  <property fmtid="{D5CDD505-2E9C-101B-9397-08002B2CF9AE}" pid="29" name="File_x0020_Size">
    <vt:lpwstr>1678;#261475</vt:lpwstr>
  </property>
  <property fmtid="{D5CDD505-2E9C-101B-9397-08002B2CF9AE}" pid="30" name="FSObjType">
    <vt:lpwstr>1678;#0</vt:lpwstr>
  </property>
  <property fmtid="{D5CDD505-2E9C-101B-9397-08002B2CF9AE}" pid="31" name="SortBehavior">
    <vt:lpwstr>1678;#0</vt:lpwstr>
  </property>
  <property fmtid="{D5CDD505-2E9C-101B-9397-08002B2CF9AE}" pid="32" name="PermMask">
    <vt:lpwstr>0x1b03c4312ef</vt:lpwstr>
  </property>
  <property fmtid="{D5CDD505-2E9C-101B-9397-08002B2CF9AE}" pid="33" name="CheckedOutUserId">
    <vt:lpwstr>1678;#</vt:lpwstr>
  </property>
  <property fmtid="{D5CDD505-2E9C-101B-9397-08002B2CF9AE}" pid="34" name="IsCheckedoutToLocal">
    <vt:lpwstr>1678;#0</vt:lpwstr>
  </property>
  <property fmtid="{D5CDD505-2E9C-101B-9397-08002B2CF9AE}" pid="35" name="UniqueId">
    <vt:lpwstr>1678;#{5E2A392A-BE9F-4020-95EB-F1E98F0EAF3F}</vt:lpwstr>
  </property>
  <property fmtid="{D5CDD505-2E9C-101B-9397-08002B2CF9AE}" pid="36" name="ProgId">
    <vt:lpwstr>1678;#</vt:lpwstr>
  </property>
  <property fmtid="{D5CDD505-2E9C-101B-9397-08002B2CF9AE}" pid="37" name="ScopeId">
    <vt:lpwstr>1678;#{A7BBBF0B-797D-46C2-BBF2-2E2F96BE535A}</vt:lpwstr>
  </property>
  <property fmtid="{D5CDD505-2E9C-101B-9397-08002B2CF9AE}" pid="38" name="VirusStatus">
    <vt:lpwstr>1678;#261475</vt:lpwstr>
  </property>
  <property fmtid="{D5CDD505-2E9C-101B-9397-08002B2CF9AE}" pid="39" name="CheckedOutTitle">
    <vt:lpwstr>1678;#</vt:lpwstr>
  </property>
  <property fmtid="{D5CDD505-2E9C-101B-9397-08002B2CF9AE}" pid="40" name="_CheckinComment">
    <vt:lpwstr>1678;#</vt:lpwstr>
  </property>
  <property fmtid="{D5CDD505-2E9C-101B-9397-08002B2CF9AE}" pid="41" name="_EditMenuTableStart">
    <vt:lpwstr>87996120.doc</vt:lpwstr>
  </property>
  <property fmtid="{D5CDD505-2E9C-101B-9397-08002B2CF9AE}" pid="42" name="_EditMenuTableStart2">
    <vt:lpwstr>1678</vt:lpwstr>
  </property>
  <property fmtid="{D5CDD505-2E9C-101B-9397-08002B2CF9AE}" pid="43" name="_EditMenuTableEnd">
    <vt:lpwstr>1678</vt:lpwstr>
  </property>
  <property fmtid="{D5CDD505-2E9C-101B-9397-08002B2CF9AE}" pid="44" name="LinkFilenameNoMenu">
    <vt:lpwstr>87996120.doc</vt:lpwstr>
  </property>
  <property fmtid="{D5CDD505-2E9C-101B-9397-08002B2CF9AE}" pid="45" name="LinkFilename">
    <vt:lpwstr>87996120.doc</vt:lpwstr>
  </property>
  <property fmtid="{D5CDD505-2E9C-101B-9397-08002B2CF9AE}" pid="46" name="LinkFilename2">
    <vt:lpwstr>87996120.doc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1/87996120.doc</vt:lpwstr>
  </property>
  <property fmtid="{D5CDD505-2E9C-101B-9397-08002B2CF9AE}" pid="49" name="EncodedAbsUrl">
    <vt:lpwstr>http://portaltelem/sites/Netsivut1/ResearchUnit/DocLib/DocLib%20automatically%20created%20by%20sharedocs%201/87996120.doc</vt:lpwstr>
  </property>
  <property fmtid="{D5CDD505-2E9C-101B-9397-08002B2CF9AE}" pid="50" name="BaseName">
    <vt:lpwstr>87996120</vt:lpwstr>
  </property>
  <property fmtid="{D5CDD505-2E9C-101B-9397-08002B2CF9AE}" pid="51" name="FileSizeDisplay">
    <vt:lpwstr>261475</vt:lpwstr>
  </property>
  <property fmtid="{D5CDD505-2E9C-101B-9397-08002B2CF9AE}" pid="52" name="MetaInfo">
    <vt:lpwstr>1678;#SDMailOut:SW|_x000d_
vti_parserversion:SR|15.0.0.4833_x000d_
SDAuthor:SW|ענף רישום וניהול אסירים - יועמש חופש המידע - אילנה איבגי_x000d_
vti_author:SR|i:0#.w|sbs-dom\\059233668_x000d_
SDCCList:SW|_x000d_
SDDocumentSource:SW|SDNewFile_x000d_
vti_foldersubfolderitemcount:IR|0_x000d_
SDImporta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1678;#0</vt:lpwstr>
  </property>
  <property fmtid="{D5CDD505-2E9C-101B-9397-08002B2CF9AE}" pid="56" name="FolderChildCount">
    <vt:lpwstr>1678;#0</vt:lpwstr>
  </property>
  <property fmtid="{D5CDD505-2E9C-101B-9397-08002B2CF9AE}" pid="57" name="SelectTitle">
    <vt:lpwstr>1678</vt:lpwstr>
  </property>
  <property fmtid="{D5CDD505-2E9C-101B-9397-08002B2CF9AE}" pid="58" name="SelectFilename">
    <vt:lpwstr>1678</vt:lpwstr>
  </property>
  <property fmtid="{D5CDD505-2E9C-101B-9397-08002B2CF9AE}" pid="59" name="Edit">
    <vt:lpwstr>0</vt:lpwstr>
  </property>
  <property fmtid="{D5CDD505-2E9C-101B-9397-08002B2CF9AE}" pid="60" name="owshiddenversion">
    <vt:lpwstr>6</vt:lpwstr>
  </property>
  <property fmtid="{D5CDD505-2E9C-101B-9397-08002B2CF9AE}" pid="61" name="_UIVersion">
    <vt:lpwstr>512</vt:lpwstr>
  </property>
  <property fmtid="{D5CDD505-2E9C-101B-9397-08002B2CF9AE}" pid="62" name="Order">
    <vt:lpwstr>167800.000000000</vt:lpwstr>
  </property>
  <property fmtid="{D5CDD505-2E9C-101B-9397-08002B2CF9AE}" pid="63" name="GUID">
    <vt:lpwstr>{95E767CD-FD37-4729-BEEE-997F89C38C16}</vt:lpwstr>
  </property>
  <property fmtid="{D5CDD505-2E9C-101B-9397-08002B2CF9AE}" pid="64" name="WorkflowVersion">
    <vt:lpwstr>1</vt:lpwstr>
  </property>
  <property fmtid="{D5CDD505-2E9C-101B-9397-08002B2CF9AE}" pid="65" name="ParentVersionString">
    <vt:lpwstr>1678;#</vt:lpwstr>
  </property>
  <property fmtid="{D5CDD505-2E9C-101B-9397-08002B2CF9AE}" pid="66" name="ParentLeafName">
    <vt:lpwstr>1678;#</vt:lpwstr>
  </property>
  <property fmtid="{D5CDD505-2E9C-101B-9397-08002B2CF9AE}" pid="67" name="Etag">
    <vt:lpwstr>{5E2A392A-BE9F-4020-95EB-F1E98F0EAF3F},6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