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6F76D2" w:rsidP="007C5E78">
      <w:pPr>
        <w:spacing w:after="0" w:line="240" w:lineRule="auto"/>
        <w:ind w:left="6237"/>
        <w:jc w:val="right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DocDateHeb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כ"ג באב תש"פ</w:t>
      </w:r>
      <w:r w:rsidRPr="00766311">
        <w:rPr>
          <w:sz w:val="24"/>
          <w:rtl/>
        </w:rPr>
        <w:fldChar w:fldCharType="end"/>
      </w:r>
      <w:r w:rsidRPr="00766311">
        <w:rPr>
          <w:sz w:val="24"/>
          <w:rtl/>
        </w:rPr>
        <w:br/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DocDateEng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13 באוגוסט 2020</w:t>
      </w:r>
      <w:r w:rsidRPr="00766311">
        <w:rPr>
          <w:sz w:val="24"/>
          <w:rtl/>
        </w:rPr>
        <w:fldChar w:fldCharType="end"/>
      </w:r>
    </w:p>
    <w:p w:rsidR="00131876" w:rsidRPr="00766311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Pr="00766311" w:rsidP="007C5E78">
      <w:pPr>
        <w:spacing w:after="0" w:line="240" w:lineRule="auto"/>
        <w:jc w:val="right"/>
        <w:rPr>
          <w:sz w:val="24"/>
          <w:rtl/>
        </w:rPr>
      </w:pPr>
      <w:bookmarkStart w:id="0" w:name="DocNum"/>
      <w:bookmarkEnd w:id="0"/>
      <w:r>
        <w:rPr>
          <w:rFonts w:hint="cs"/>
          <w:sz w:val="24"/>
          <w:rtl/>
        </w:rPr>
        <w:t>תכמ</w:t>
      </w:r>
      <w:r>
        <w:rPr>
          <w:rFonts w:hint="cs"/>
          <w:sz w:val="24"/>
          <w:rtl/>
        </w:rPr>
        <w:t xml:space="preserve">. </w:t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DocNumber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0600-1011-2020-0008041</w:t>
      </w:r>
      <w:r w:rsidRPr="00766311">
        <w:rPr>
          <w:sz w:val="24"/>
          <w:rtl/>
        </w:rPr>
        <w:fldChar w:fldCharType="end"/>
      </w:r>
    </w:p>
    <w:p w:rsidR="006706C7" w:rsidP="007C5E78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לכבוד</w:t>
      </w:r>
    </w:p>
    <w:p w:rsidR="00B85266" w:rsidRPr="00766311" w:rsidP="007C5E78">
      <w:pPr>
        <w:spacing w:after="0" w:line="240" w:lineRule="auto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DocTo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fldChar w:fldCharType="end"/>
      </w:r>
    </w:p>
    <w:p w:rsidR="00B85266" w:rsidRPr="00766311" w:rsidP="007C5E78">
      <w:pPr>
        <w:tabs>
          <w:tab w:val="left" w:pos="3686"/>
        </w:tabs>
        <w:spacing w:line="240" w:lineRule="auto"/>
        <w:rPr>
          <w:sz w:val="24"/>
          <w:rtl/>
        </w:rPr>
      </w:pPr>
    </w:p>
    <w:p w:rsidR="00B85266" w:rsidRPr="00766311" w:rsidP="007C5E78">
      <w:pPr>
        <w:tabs>
          <w:tab w:val="left" w:pos="3686"/>
        </w:tabs>
        <w:spacing w:line="240" w:lineRule="auto"/>
        <w:rPr>
          <w:sz w:val="24"/>
          <w:rtl/>
        </w:rPr>
      </w:pPr>
      <w:r w:rsidRPr="00766311">
        <w:rPr>
          <w:rFonts w:hint="cs"/>
          <w:sz w:val="24"/>
          <w:rtl/>
        </w:rPr>
        <w:t>שלום רב,</w:t>
      </w:r>
    </w:p>
    <w:p w:rsidR="006F76D2" w:rsidP="007C5E78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3050DE">
        <w:rPr>
          <w:sz w:val="24"/>
          <w:rtl/>
        </w:rPr>
        <w:t>הנדון</w:t>
      </w:r>
      <w:r w:rsidRPr="003050DE">
        <w:rPr>
          <w:rFonts w:hint="cs"/>
          <w:b/>
          <w:bCs/>
          <w:sz w:val="24"/>
          <w:rtl/>
        </w:rPr>
        <w:t>:</w:t>
      </w:r>
      <w:r w:rsidRPr="003050DE">
        <w:rPr>
          <w:rFonts w:hint="cs"/>
          <w:sz w:val="24"/>
          <w:rtl/>
        </w:rPr>
        <w:t xml:space="preserve"> </w:t>
      </w:r>
      <w:bookmarkStart w:id="1" w:name="About"/>
      <w:bookmarkEnd w:id="1"/>
      <w:r w:rsidRPr="003050DE">
        <w:rPr>
          <w:b/>
          <w:bCs/>
          <w:sz w:val="24"/>
          <w:u w:val="single"/>
          <w:rtl/>
        </w:rPr>
        <w:fldChar w:fldCharType="begin"/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</w:rPr>
        <w:instrText>DOCPROPERTY  DocObjectName  \* MERGEFORMAT</w:instrText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  <w:rtl/>
        </w:rPr>
        <w:fldChar w:fldCharType="separate"/>
      </w:r>
      <w:r w:rsidRPr="003050DE">
        <w:rPr>
          <w:b/>
          <w:bCs/>
          <w:sz w:val="24"/>
          <w:u w:val="single"/>
          <w:rtl/>
        </w:rPr>
        <w:t>בקשה לקבלת חוות דעת משפטית שיצאה בקשר לכינוס ישיבות מועצת רשות מקומית באמצעות היוועדות חזותית</w:t>
      </w:r>
      <w:r w:rsidRPr="003050DE">
        <w:rPr>
          <w:b/>
          <w:bCs/>
          <w:sz w:val="24"/>
          <w:u w:val="single"/>
          <w:rtl/>
        </w:rPr>
        <w:fldChar w:fldCharType="end"/>
      </w:r>
    </w:p>
    <w:p w:rsidR="00273A03" w:rsidRPr="00273A03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  <w:r w:rsidRPr="00273A03">
        <w:rPr>
          <w:rFonts w:hint="cs"/>
          <w:sz w:val="24"/>
          <w:rtl/>
        </w:rPr>
        <w:t>סימוכין:</w:t>
      </w:r>
      <w:r w:rsidR="003E224E">
        <w:rPr>
          <w:rFonts w:hint="cs"/>
          <w:sz w:val="24"/>
          <w:rtl/>
        </w:rPr>
        <w:t xml:space="preserve"> בקשה מיום 10.6.20 והארכה מ 9.7.20  </w:t>
      </w:r>
    </w:p>
    <w:p w:rsidR="006F76D2" w:rsidRPr="00766311" w:rsidP="007C5E78">
      <w:pPr>
        <w:pStyle w:val="ListParagraph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3E224E" w:rsidRPr="00766311" w:rsidP="003E224E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  <w:r w:rsidRPr="00766311">
        <w:rPr>
          <w:b/>
          <w:bCs/>
          <w:sz w:val="24"/>
          <w:rtl/>
        </w:rPr>
        <w:br/>
      </w:r>
      <w:r>
        <w:rPr>
          <w:rFonts w:hint="cs"/>
          <w:sz w:val="24"/>
          <w:rtl/>
        </w:rPr>
        <w:t>הנני מתכבד להשיב על פנייתך שבסמך באופן חלקי על פי הפירוט כדלקמן:</w:t>
      </w:r>
      <w:r w:rsidRPr="00766311">
        <w:rPr>
          <w:b/>
          <w:bCs/>
          <w:sz w:val="24"/>
          <w:rtl/>
        </w:rPr>
        <w:br/>
      </w:r>
    </w:p>
    <w:p w:rsidR="003E224E" w:rsidP="003E224E">
      <w:pPr>
        <w:spacing w:after="0" w:line="240" w:lineRule="auto"/>
        <w:rPr>
          <w:b/>
          <w:bCs/>
          <w:sz w:val="14"/>
          <w:szCs w:val="14"/>
          <w:u w:val="single"/>
          <w:rtl/>
          <w:lang w:eastAsia="en-US"/>
        </w:rPr>
      </w:pPr>
      <w:r>
        <w:rPr>
          <w:rFonts w:hint="cs"/>
          <w:sz w:val="24"/>
          <w:rtl/>
        </w:rPr>
        <w:t>בפנייתך שבסימוכין, ביקשת לפי חוק חופש המידע, התשנ"ח-1998 (להלן: "</w:t>
      </w:r>
      <w:r w:rsidRPr="00373BA6">
        <w:rPr>
          <w:rFonts w:hint="cs"/>
          <w:b/>
          <w:bCs/>
          <w:sz w:val="24"/>
          <w:rtl/>
        </w:rPr>
        <w:t>חוק חופש המידע</w:t>
      </w:r>
      <w:r>
        <w:rPr>
          <w:rFonts w:hint="cs"/>
          <w:sz w:val="24"/>
          <w:rtl/>
        </w:rPr>
        <w:t>"), לקבל את כל חוות הדעת שיצאו וכל כתבי בי-דין בעתירות שהוגשו בעניין כינוס ישיבות מועצה באמצעות היוועדות חזותית. לאחר בירור בקשתך, הריני להשיבך על פי הפירוט כדלקמן:</w:t>
      </w:r>
    </w:p>
    <w:p w:rsidR="003E224E" w:rsidRPr="009A472A" w:rsidP="003E224E">
      <w:pPr>
        <w:spacing w:after="0" w:line="240" w:lineRule="auto"/>
        <w:rPr>
          <w:b/>
          <w:bCs/>
          <w:sz w:val="14"/>
          <w:szCs w:val="14"/>
          <w:u w:val="single"/>
          <w:rtl/>
          <w:lang w:eastAsia="en-US"/>
        </w:rPr>
      </w:pPr>
    </w:p>
    <w:p w:rsidR="003E224E" w:rsidP="003E224E">
      <w:pPr>
        <w:pStyle w:val="ListParagraph"/>
        <w:numPr>
          <w:ilvl w:val="0"/>
          <w:numId w:val="48"/>
        </w:numPr>
        <w:tabs>
          <w:tab w:val="center" w:pos="6192"/>
        </w:tabs>
        <w:spacing w:line="240" w:lineRule="auto"/>
        <w:rPr>
          <w:sz w:val="24"/>
        </w:rPr>
      </w:pPr>
      <w:r>
        <w:rPr>
          <w:rFonts w:hint="cs"/>
          <w:sz w:val="24"/>
          <w:rtl/>
        </w:rPr>
        <w:t xml:space="preserve">אשר לבקשתך לקבל את חוות הדעת המשפטיות שיצאו בנדון, אנו מצרפים בזאת את חוות דעת היועץ המשפטי של משרד הפנים שהועברה ביום 27.4.20 אל יו"ר איחוד המשפטנים בשלטון המקומי. </w:t>
      </w:r>
    </w:p>
    <w:p w:rsidR="003E224E" w:rsidRPr="007B06C8" w:rsidP="003E224E">
      <w:pPr>
        <w:pStyle w:val="ListParagraph"/>
        <w:numPr>
          <w:ilvl w:val="0"/>
          <w:numId w:val="48"/>
        </w:numPr>
        <w:tabs>
          <w:tab w:val="center" w:pos="6192"/>
        </w:tabs>
        <w:spacing w:line="240" w:lineRule="auto"/>
        <w:rPr>
          <w:sz w:val="24"/>
        </w:rPr>
      </w:pPr>
      <w:r>
        <w:rPr>
          <w:rFonts w:hint="cs"/>
          <w:sz w:val="24"/>
          <w:rtl/>
        </w:rPr>
        <w:t>על פי הידוע לנו, היועץ המשפטי לממשלה לא הוציא חוות דעת פומבית מטעמו בנדון.</w:t>
      </w:r>
    </w:p>
    <w:p w:rsidR="003E224E" w:rsidP="003E224E">
      <w:pPr>
        <w:pStyle w:val="ListParagraph"/>
        <w:numPr>
          <w:ilvl w:val="0"/>
          <w:numId w:val="48"/>
        </w:numPr>
        <w:tabs>
          <w:tab w:val="center" w:pos="6192"/>
        </w:tabs>
        <w:spacing w:line="240" w:lineRule="auto"/>
        <w:rPr>
          <w:sz w:val="24"/>
        </w:rPr>
      </w:pPr>
      <w:r w:rsidRPr="00094A90">
        <w:rPr>
          <w:rFonts w:hint="cs"/>
          <w:sz w:val="24"/>
          <w:rtl/>
        </w:rPr>
        <w:t xml:space="preserve">אשר לבקשתך לקבל את כתבי בי-דין בעתירות שהוגשו בנדון, נציין כי התבקשנו על ידי בית המשפט להגיש את עמדתנו בשתי עתירות שהוגשו בעניין זה, האחת כנגד עיריית פתח תקווה </w:t>
      </w:r>
      <w:r w:rsidRPr="00094A90">
        <w:rPr>
          <w:rFonts w:hint="cs"/>
          <w:b/>
          <w:bCs/>
          <w:sz w:val="24"/>
          <w:rtl/>
        </w:rPr>
        <w:t>עת"מ</w:t>
      </w:r>
      <w:r w:rsidRPr="00094A90">
        <w:rPr>
          <w:rFonts w:hint="cs"/>
          <w:b/>
          <w:bCs/>
          <w:sz w:val="24"/>
          <w:rtl/>
        </w:rPr>
        <w:t xml:space="preserve"> 29991-04-20 אורי אוהד ואח' נ' עיריית פתח תקוה ואח', </w:t>
      </w:r>
      <w:r w:rsidRPr="00094A90">
        <w:rPr>
          <w:rFonts w:hint="cs"/>
          <w:sz w:val="24"/>
          <w:rtl/>
        </w:rPr>
        <w:t>והשני</w:t>
      </w:r>
      <w:r>
        <w:rPr>
          <w:rFonts w:hint="cs"/>
          <w:sz w:val="24"/>
          <w:rtl/>
        </w:rPr>
        <w:t>י</w:t>
      </w:r>
      <w:r w:rsidRPr="00094A90">
        <w:rPr>
          <w:rFonts w:hint="cs"/>
          <w:sz w:val="24"/>
          <w:rtl/>
        </w:rPr>
        <w:t xml:space="preserve">ה כנגד עיריית ירושלים </w:t>
      </w:r>
      <w:r w:rsidRPr="00094A90">
        <w:rPr>
          <w:rFonts w:hint="cs"/>
          <w:b/>
          <w:bCs/>
          <w:sz w:val="24"/>
          <w:rtl/>
        </w:rPr>
        <w:t>עת"מ</w:t>
      </w:r>
      <w:r w:rsidRPr="00094A90">
        <w:rPr>
          <w:rFonts w:hint="cs"/>
          <w:b/>
          <w:bCs/>
          <w:sz w:val="24"/>
          <w:rtl/>
        </w:rPr>
        <w:t xml:space="preserve"> 37469-04-20 מפלגת התעוררות נגד משה ליאון ואח'. </w:t>
      </w:r>
      <w:r w:rsidRPr="00094A90">
        <w:rPr>
          <w:rFonts w:hint="cs"/>
          <w:sz w:val="24"/>
          <w:rtl/>
        </w:rPr>
        <w:t xml:space="preserve">אנו מצרפים בזאת כתבי בי-דין שנוצרו בידנו והוגשו לבית המשפט בהליכים אלו, על נספחיהן. </w:t>
      </w:r>
    </w:p>
    <w:p w:rsidR="003E224E" w:rsidP="003E224E">
      <w:pPr>
        <w:pStyle w:val="ListParagraph"/>
        <w:numPr>
          <w:ilvl w:val="0"/>
          <w:numId w:val="48"/>
        </w:numPr>
        <w:tabs>
          <w:tab w:val="center" w:pos="6192"/>
        </w:tabs>
        <w:spacing w:line="240" w:lineRule="auto"/>
        <w:rPr>
          <w:sz w:val="24"/>
        </w:rPr>
      </w:pPr>
      <w:r w:rsidRPr="001E5CE0">
        <w:rPr>
          <w:rFonts w:hint="eastAsia"/>
          <w:sz w:val="24"/>
          <w:rtl/>
        </w:rPr>
        <w:t>יובהר</w:t>
      </w:r>
      <w:r w:rsidRPr="001E5CE0">
        <w:rPr>
          <w:sz w:val="24"/>
          <w:rtl/>
        </w:rPr>
        <w:t xml:space="preserve"> כי עתירות אלו הוגשו כנגד העיריות, ועמדתנו הוגשה כאמור </w:t>
      </w:r>
      <w:r w:rsidRPr="001E5CE0">
        <w:rPr>
          <w:rFonts w:hint="eastAsia"/>
          <w:sz w:val="24"/>
          <w:rtl/>
        </w:rPr>
        <w:t>בשלב</w:t>
      </w:r>
      <w:r w:rsidRPr="001E5CE0">
        <w:rPr>
          <w:sz w:val="24"/>
          <w:rtl/>
        </w:rPr>
        <w:t xml:space="preserve"> מאוחר יותר </w:t>
      </w:r>
      <w:r w:rsidRPr="001E5CE0">
        <w:rPr>
          <w:rFonts w:hint="eastAsia"/>
          <w:sz w:val="24"/>
          <w:rtl/>
        </w:rPr>
        <w:t>בהתאם</w:t>
      </w:r>
      <w:r w:rsidRPr="001E5CE0">
        <w:rPr>
          <w:sz w:val="24"/>
          <w:rtl/>
        </w:rPr>
        <w:t xml:space="preserve"> </w:t>
      </w:r>
      <w:r w:rsidRPr="001E5CE0">
        <w:rPr>
          <w:rFonts w:hint="eastAsia"/>
          <w:sz w:val="24"/>
          <w:rtl/>
        </w:rPr>
        <w:t>לבקשת</w:t>
      </w:r>
      <w:r w:rsidRPr="001E5CE0">
        <w:rPr>
          <w:sz w:val="24"/>
          <w:rtl/>
        </w:rPr>
        <w:t xml:space="preserve"> </w:t>
      </w:r>
      <w:r w:rsidRPr="001E5CE0">
        <w:rPr>
          <w:rFonts w:hint="eastAsia"/>
          <w:sz w:val="24"/>
          <w:rtl/>
        </w:rPr>
        <w:t>בית</w:t>
      </w:r>
      <w:r w:rsidRPr="001E5CE0">
        <w:rPr>
          <w:sz w:val="24"/>
          <w:rtl/>
        </w:rPr>
        <w:t xml:space="preserve"> </w:t>
      </w:r>
      <w:r w:rsidRPr="001E5CE0">
        <w:rPr>
          <w:rFonts w:hint="eastAsia"/>
          <w:sz w:val="24"/>
          <w:rtl/>
        </w:rPr>
        <w:t>המשפט</w:t>
      </w:r>
      <w:r w:rsidRPr="001E5CE0">
        <w:rPr>
          <w:sz w:val="24"/>
          <w:rtl/>
        </w:rPr>
        <w:t xml:space="preserve">. ככל שברצונך לקבל מסמכים נוספים מהליכים אלו במסגרת בקשת חופש מידע ובהתאם לסעיף 8(5) לחוק </w:t>
      </w:r>
      <w:r w:rsidRPr="009A0CD5">
        <w:rPr>
          <w:rFonts w:hint="cs"/>
          <w:sz w:val="24"/>
          <w:rtl/>
        </w:rPr>
        <w:t>חופש המידע</w:t>
      </w:r>
      <w:r>
        <w:rPr>
          <w:rFonts w:hint="cs"/>
          <w:sz w:val="24"/>
          <w:rtl/>
        </w:rPr>
        <w:t xml:space="preserve">, </w:t>
      </w:r>
      <w:r w:rsidRPr="009A0CD5">
        <w:rPr>
          <w:rFonts w:hint="cs"/>
          <w:sz w:val="24"/>
          <w:rtl/>
        </w:rPr>
        <w:t>הרי שעליך לפנות לעיריית פתח תקווה ולעיריית ירושלים.</w:t>
      </w:r>
    </w:p>
    <w:p w:rsidR="003E224E" w:rsidP="003E224E">
      <w:pPr>
        <w:pStyle w:val="ListParagraph"/>
        <w:numPr>
          <w:ilvl w:val="0"/>
          <w:numId w:val="48"/>
        </w:numPr>
        <w:tabs>
          <w:tab w:val="center" w:pos="6192"/>
        </w:tabs>
        <w:spacing w:line="240" w:lineRule="auto"/>
        <w:rPr>
          <w:sz w:val="24"/>
        </w:rPr>
      </w:pPr>
      <w:r>
        <w:rPr>
          <w:rFonts w:hint="cs"/>
          <w:sz w:val="24"/>
          <w:rtl/>
        </w:rPr>
        <w:t>הנני להודיעך כי לפי סעיף 17 לחוק חופש המידע יש בידך לעתור כנגד החלטה זו לבית המשפט לעניינים מנהליים בירושלים, בתוך 45 יום.</w:t>
      </w:r>
    </w:p>
    <w:p w:rsidR="003E224E" w:rsidRPr="005321E9" w:rsidP="003E224E">
      <w:pPr>
        <w:pStyle w:val="ListParagraph"/>
        <w:tabs>
          <w:tab w:val="center" w:pos="6192"/>
        </w:tabs>
        <w:spacing w:line="240" w:lineRule="auto"/>
        <w:rPr>
          <w:sz w:val="24"/>
        </w:rPr>
      </w:pPr>
    </w:p>
    <w:p w:rsidR="003E224E" w:rsidRPr="002A2F55" w:rsidP="003E224E">
      <w:pPr>
        <w:pStyle w:val="ListParagraph"/>
        <w:tabs>
          <w:tab w:val="center" w:pos="6192"/>
        </w:tabs>
        <w:spacing w:line="240" w:lineRule="auto"/>
        <w:rPr>
          <w:sz w:val="24"/>
          <w:rtl/>
        </w:rPr>
      </w:pP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50.25pt" o:oleicon="t" o:ole="">
            <v:imagedata r:id="rId5" o:title=""/>
          </v:shape>
          <o:OLEObject Type="Embed" ProgID="AcroExch.Document.DC" ShapeID="_x0000_i1025" DrawAspect="Icon" ObjectID="_1658821782" r:id="rId6"/>
        </w:object>
      </w:r>
      <w:r>
        <w:object>
          <v:shape id="_x0000_i1026" type="#_x0000_t75" style="width:77.25pt;height:50.25pt" o:oleicon="t" o:ole="">
            <v:imagedata r:id="rId7" o:title=""/>
          </v:shape>
          <o:OLEObject Type="Embed" ProgID="AcroExch.Document.DC" ShapeID="_x0000_i1026" DrawAspect="Icon" ObjectID="_1658821783" r:id="rId8"/>
        </w:object>
      </w:r>
      <w:r>
        <w:object>
          <v:shape id="_x0000_i1027" type="#_x0000_t75" style="width:77.25pt;height:50.25pt" o:oleicon="t" o:ole="">
            <v:imagedata r:id="rId9" o:title=""/>
          </v:shape>
          <o:OLEObject Type="Embed" ProgID="AcroExch.Document.DC" ShapeID="_x0000_i1027" DrawAspect="Icon" ObjectID="_1658821784" r:id="rId10"/>
        </w:object>
      </w:r>
      <w:r>
        <w:object>
          <v:shape id="_x0000_i1028" type="#_x0000_t75" style="width:77.25pt;height:50.25pt" o:oleicon="t" o:ole="">
            <v:imagedata r:id="rId11" o:title=""/>
          </v:shape>
          <o:OLEObject Type="Embed" ProgID="AcroExch.Document.DC" ShapeID="_x0000_i1028" DrawAspect="Icon" ObjectID="_1658821785" r:id="rId12"/>
        </w:object>
      </w:r>
    </w:p>
    <w:p w:rsidR="006F76D2" w:rsidRPr="00766311" w:rsidP="007C5E78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  <w:r w:rsidRPr="00766311">
        <w:rPr>
          <w:b/>
          <w:bCs/>
          <w:sz w:val="24"/>
          <w:rtl/>
        </w:rPr>
        <w:br/>
      </w:r>
    </w:p>
    <w:p w:rsidR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rFonts w:hint="cs"/>
          <w:sz w:val="24"/>
          <w:rtl/>
        </w:rPr>
      </w:pPr>
      <w:bookmarkStart w:id="2" w:name="_GoBack"/>
      <w:bookmarkEnd w:id="2"/>
    </w:p>
    <w:p w:rsidR="00CA4757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  <w:r>
        <w:rPr>
          <w:rFonts w:hint="cs"/>
          <w:rtl/>
        </w:rPr>
        <w:t>בכבוד רב,</w:t>
      </w:r>
    </w:p>
    <w:p w:rsidR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5F7B1B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6706C7" w:rsidP="007C5E78">
      <w:pPr>
        <w:tabs>
          <w:tab w:val="center" w:pos="6192"/>
        </w:tabs>
        <w:spacing w:after="0" w:line="240" w:lineRule="auto"/>
        <w:ind w:left="5187" w:hanging="651"/>
        <w:jc w:val="center"/>
        <w:rPr>
          <w:rtl/>
        </w:rPr>
      </w:pPr>
      <w:bookmarkStart w:id="3" w:name="SignedBy"/>
      <w:bookmarkEnd w:id="3"/>
      <w:r>
        <w:rPr>
          <w:rFonts w:hint="cs"/>
          <w:rtl/>
        </w:rPr>
        <w:t>ליאור שחר</w:t>
      </w:r>
    </w:p>
    <w:p w:rsidR="006706C7" w:rsidP="007C5E78">
      <w:pPr>
        <w:tabs>
          <w:tab w:val="center" w:pos="6192"/>
        </w:tabs>
        <w:spacing w:after="0" w:line="240" w:lineRule="auto"/>
        <w:ind w:left="5187" w:hanging="651"/>
        <w:jc w:val="center"/>
      </w:pPr>
      <w:r>
        <w:rPr>
          <w:rFonts w:hint="cs"/>
          <w:rtl/>
        </w:rPr>
        <w:t xml:space="preserve">מנהל אגף בכיר לתכנון </w:t>
      </w:r>
      <w:r w:rsidR="00F46CAF">
        <w:rPr>
          <w:rFonts w:hint="cs"/>
          <w:rtl/>
        </w:rPr>
        <w:t>ו</w:t>
      </w:r>
      <w:r>
        <w:rPr>
          <w:rFonts w:hint="cs"/>
          <w:rtl/>
        </w:rPr>
        <w:t>מדיניות</w:t>
      </w:r>
    </w:p>
    <w:p w:rsidR="00520882" w:rsidP="00520882">
      <w:pPr>
        <w:tabs>
          <w:tab w:val="center" w:pos="6192"/>
        </w:tabs>
        <w:spacing w:after="0" w:line="240" w:lineRule="auto"/>
        <w:ind w:left="5187" w:hanging="651"/>
        <w:jc w:val="center"/>
        <w:rPr>
          <w:sz w:val="24"/>
          <w:lang w:eastAsia="en-US"/>
        </w:rPr>
      </w:pPr>
      <w:r>
        <w:rPr>
          <w:rFonts w:hint="cs"/>
          <w:rtl/>
        </w:rPr>
        <w:t>והממונה על העמדת מידע לציבור</w:t>
      </w:r>
    </w:p>
    <w:p w:rsidR="006706C7" w:rsidRPr="00520882" w:rsidP="007C5E78">
      <w:pPr>
        <w:tabs>
          <w:tab w:val="left" w:pos="3686"/>
        </w:tabs>
        <w:spacing w:after="0" w:line="240" w:lineRule="auto"/>
        <w:ind w:left="5103" w:right="284"/>
        <w:jc w:val="center"/>
        <w:rPr>
          <w:rtl/>
        </w:rPr>
      </w:pPr>
    </w:p>
    <w:sectPr w:rsidSect="0011120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endnotePr>
        <w:numFmt w:val="lowerLetter"/>
      </w:endnotePr>
      <w:pgSz w:w="11909" w:h="16834" w:code="9"/>
      <w:pgMar w:top="2127" w:right="1797" w:bottom="1440" w:left="1701" w:header="397" w:footer="0" w:gutter="0"/>
      <w:pgNumType w:chapStyle="1"/>
      <w:cols w:space="720"/>
      <w:bidi/>
      <w:rtlGutter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C26">
    <w:pPr>
      <w:pStyle w:val="Foot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fldChar w:fldCharType="end"/>
    </w:r>
  </w:p>
  <w:p w:rsidR="000C0C26">
    <w:pPr>
      <w:pStyle w:val="Footer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bidiVisual/>
      <w:tblW w:w="8901" w:type="dxa"/>
      <w:jc w:val="center"/>
      <w:tblLook w:val="04A0"/>
    </w:tblPr>
    <w:tblGrid>
      <w:gridCol w:w="8901"/>
    </w:tblGrid>
    <w:tr w:rsidTr="003C45B4">
      <w:tblPrEx>
        <w:tblW w:w="8901" w:type="dxa"/>
        <w:jc w:val="center"/>
        <w:tblLook w:val="04A0"/>
      </w:tblPrEx>
      <w:trPr>
        <w:jc w:val="center"/>
      </w:trPr>
      <w:tc>
        <w:tcPr>
          <w:tcW w:w="8901" w:type="dxa"/>
          <w:hideMark/>
        </w:tcPr>
        <w:p w:rsidR="003C45B4" w:rsidP="003C45B4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C45B4" w:rsidP="003C45B4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C45B4" w:rsidP="003C45B4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2C5CE5" w:rsidRPr="003C45B4" w:rsidP="003C45B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bidiVisual/>
      <w:tblW w:w="8901" w:type="dxa"/>
      <w:jc w:val="center"/>
      <w:tblLook w:val="04A0"/>
    </w:tblPr>
    <w:tblGrid>
      <w:gridCol w:w="8901"/>
    </w:tblGrid>
    <w:tr w:rsidTr="00383832">
      <w:tblPrEx>
        <w:tblW w:w="8901" w:type="dxa"/>
        <w:jc w:val="center"/>
        <w:tblLook w:val="04A0"/>
      </w:tblPrEx>
      <w:trPr>
        <w:jc w:val="center"/>
      </w:trPr>
      <w:tc>
        <w:tcPr>
          <w:tcW w:w="8901" w:type="dxa"/>
          <w:hideMark/>
        </w:tcPr>
        <w:p w:rsidR="00383832" w:rsidP="00383832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83832" w:rsidP="00383832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83832" w:rsidP="00383832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0C0C26" w:rsidRPr="00383832" w:rsidP="00383832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C26">
    <w:pPr>
      <w:pStyle w:val="Head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t>1</w:t>
    </w:r>
    <w:r>
      <w:rPr>
        <w:rStyle w:val="PageNumber"/>
        <w:rtl/>
      </w:rPr>
      <w:fldChar w:fldCharType="end"/>
    </w:r>
  </w:p>
  <w:p w:rsidR="000C0C26">
    <w:pPr>
      <w:pStyle w:val="Header"/>
      <w:ind w:right="360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bidiVisual/>
      <w:tblW w:w="55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51"/>
      <w:gridCol w:w="1118"/>
      <w:gridCol w:w="6158"/>
      <w:gridCol w:w="1621"/>
    </w:tblGrid>
    <w:tr w:rsidTr="00F46CAF">
      <w:tblPrEx>
        <w:tblW w:w="5557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rPr>
        <w:trHeight w:val="1313"/>
        <w:jc w:val="center"/>
      </w:trPr>
      <w:tc>
        <w:tcPr>
          <w:tcW w:w="241" w:type="pct"/>
        </w:tcPr>
        <w:p w:rsidR="00F46CAF" w:rsidP="00F46CAF">
          <w:pPr>
            <w:jc w:val="center"/>
            <w:rPr>
              <w:b/>
              <w:bCs/>
              <w:noProof/>
              <w:sz w:val="24"/>
              <w:szCs w:val="22"/>
              <w:lang w:eastAsia="en-US"/>
            </w:rPr>
          </w:pPr>
        </w:p>
      </w:tc>
      <w:tc>
        <w:tcPr>
          <w:tcW w:w="598" w:type="pct"/>
        </w:tcPr>
        <w:p w:rsidR="00F46CAF" w:rsidP="00F46CAF">
          <w:pPr>
            <w:jc w:val="center"/>
            <w:rPr>
              <w:rFonts w:cs="FrankRuehl"/>
              <w:b/>
              <w:bCs/>
              <w:sz w:val="8"/>
              <w:szCs w:val="8"/>
            </w:rPr>
          </w:pPr>
        </w:p>
        <w:p w:rsidR="00F46CAF" w:rsidP="00F46CAF">
          <w:pPr>
            <w:jc w:val="center"/>
            <w:rPr>
              <w:b/>
              <w:bCs/>
              <w:lang w:eastAsia="en-US"/>
            </w:rPr>
          </w:pPr>
        </w:p>
        <w:p w:rsidR="00F46CAF" w:rsidP="00F46CAF">
          <w:pPr>
            <w:jc w:val="center"/>
            <w:rPr>
              <w:b/>
              <w:bCs/>
              <w:sz w:val="24"/>
              <w:szCs w:val="26"/>
            </w:rPr>
          </w:pPr>
        </w:p>
      </w:tc>
      <w:tc>
        <w:tcPr>
          <w:tcW w:w="3294" w:type="pct"/>
          <w:vAlign w:val="center"/>
          <w:hideMark/>
        </w:tcPr>
        <w:p w:rsidR="00F46CAF" w:rsidP="00F46CAF">
          <w:pPr>
            <w:pStyle w:val="Header"/>
            <w:tabs>
              <w:tab w:val="center" w:pos="3626"/>
            </w:tabs>
            <w:ind w:right="-426"/>
            <w:jc w:val="center"/>
            <w:rPr>
              <w:rFonts w:cs="David"/>
              <w:sz w:val="28"/>
              <w:szCs w:val="28"/>
              <w:highlight w:val="yellow"/>
            </w:rPr>
          </w:pPr>
          <w:r>
            <w:rPr>
              <w:noProof/>
              <w:lang w:eastAsia="en-US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45720</wp:posOffset>
                </wp:positionV>
                <wp:extent cx="979170" cy="866775"/>
                <wp:effectExtent l="0" t="0" r="0" b="9525"/>
                <wp:wrapTight wrapText="bothSides">
                  <wp:wrapPolygon>
                    <wp:start x="1681" y="0"/>
                    <wp:lineTo x="1681" y="17565"/>
                    <wp:lineTo x="6724" y="20413"/>
                    <wp:lineTo x="9665" y="21363"/>
                    <wp:lineTo x="11346" y="21363"/>
                    <wp:lineTo x="13868" y="20413"/>
                    <wp:lineTo x="19331" y="17090"/>
                    <wp:lineTo x="18911" y="0"/>
                    <wp:lineTo x="1681" y="0"/>
                  </wp:wrapPolygon>
                </wp:wrapTight>
                <wp:docPr id="3" name="תמונה 3" descr="לוגו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12956722" name="תמונה 1" descr="לוגו מדינת ישראל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170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7" w:type="pct"/>
          <w:hideMark/>
        </w:tcPr>
        <w:p w:rsidR="00F46CAF" w:rsidP="00F46CAF">
          <w:pPr>
            <w:pStyle w:val="Header"/>
            <w:tabs>
              <w:tab w:val="center" w:pos="4154"/>
            </w:tabs>
            <w:ind w:right="-426"/>
            <w:jc w:val="center"/>
            <w:rPr>
              <w:rFonts w:cs="David"/>
              <w:sz w:val="28"/>
              <w:szCs w:val="28"/>
            </w:rPr>
          </w:pPr>
          <w:r>
            <w:rPr>
              <w:noProof/>
              <w:sz w:val="24"/>
              <w:lang w:eastAsia="en-US"/>
            </w:rPr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margin">
                  <wp:posOffset>-114300</wp:posOffset>
                </wp:positionH>
                <wp:positionV relativeFrom="paragraph">
                  <wp:posOffset>100330</wp:posOffset>
                </wp:positionV>
                <wp:extent cx="491490" cy="895350"/>
                <wp:effectExtent l="0" t="0" r="3810" b="0"/>
                <wp:wrapTight wrapText="bothSides">
                  <wp:wrapPolygon>
                    <wp:start x="0" y="0"/>
                    <wp:lineTo x="0" y="21140"/>
                    <wp:lineTo x="20930" y="21140"/>
                    <wp:lineTo x="20930" y="0"/>
                    <wp:lineTo x="0" y="0"/>
                  </wp:wrapPolygon>
                </wp:wrapTight>
                <wp:docPr id="2" name="תמונה 2" descr="השינוי מתחיל מהפנ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4081530" name="תמונה 4" descr="השינוי מתחיל מהפנים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2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F46CAF" w:rsidP="00F46CAF">
    <w:pPr>
      <w:pStyle w:val="Header"/>
      <w:spacing w:after="0" w:line="240" w:lineRule="auto"/>
      <w:jc w:val="center"/>
      <w:rPr>
        <w:rFonts w:ascii="David" w:hAnsi="David" w:cs="David"/>
        <w:sz w:val="24"/>
      </w:rPr>
    </w:pPr>
    <w:r>
      <w:rPr>
        <w:rFonts w:cs="David" w:hint="cs"/>
        <w:rtl/>
      </w:rPr>
      <w:t>מדינת ישראל</w:t>
    </w:r>
  </w:p>
  <w:p w:rsidR="00F46CAF" w:rsidP="00F46CAF">
    <w:pPr>
      <w:pStyle w:val="Header"/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משרד הפנים</w:t>
    </w:r>
  </w:p>
  <w:p w:rsidR="001F166D" w:rsidRPr="00F46CAF" w:rsidP="00F46CAF">
    <w:pPr>
      <w:pStyle w:val="Header"/>
      <w:spacing w:after="0" w:line="240" w:lineRule="auto"/>
      <w:jc w:val="center"/>
      <w:rPr>
        <w:rFonts w:ascii="David" w:hAnsi="David"/>
        <w:sz w:val="24"/>
      </w:rPr>
    </w:pPr>
    <w:r>
      <w:rPr>
        <w:rFonts w:cs="David" w:hint="cs"/>
        <w:rtl/>
      </w:rPr>
      <w:t>אגף בכיר לתכנון ומדיניות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068" w:rsidP="00E07068">
    <w:pPr>
      <w:pStyle w:val="Header"/>
      <w:tabs>
        <w:tab w:val="center" w:pos="4153"/>
        <w:tab w:val="left" w:pos="4586"/>
      </w:tabs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2291715</wp:posOffset>
          </wp:positionH>
          <wp:positionV relativeFrom="paragraph">
            <wp:posOffset>24130</wp:posOffset>
          </wp:positionV>
          <wp:extent cx="729615" cy="883920"/>
          <wp:effectExtent l="0" t="0" r="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5663261" name="תמונה 6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05" r="9931"/>
                  <a:stretch>
                    <a:fillRect/>
                  </a:stretch>
                </pic:blipFill>
                <pic:spPr bwMode="auto">
                  <a:xfrm>
                    <a:off x="0" y="0"/>
                    <a:ext cx="729615" cy="883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xmlns:a="http://schemas.openxmlformats.org/drawingml/2006/main"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rtl/>
        <w:lang w:eastAsia="en-U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4730115</wp:posOffset>
          </wp:positionH>
          <wp:positionV relativeFrom="paragraph">
            <wp:posOffset>214630</wp:posOffset>
          </wp:positionV>
          <wp:extent cx="1611630" cy="728345"/>
          <wp:effectExtent l="0" t="0" r="7620" b="0"/>
          <wp:wrapNone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8838307" name="תמונה 7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630" cy="72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tl/>
      </w:rPr>
      <w:tab/>
    </w:r>
    <w:r>
      <w:rPr>
        <w:rtl/>
      </w:rPr>
      <w:tab/>
    </w:r>
  </w:p>
  <w:p w:rsidR="00E07068" w:rsidP="00E07068">
    <w:pPr>
      <w:pStyle w:val="Header"/>
      <w:rPr>
        <w:rtl/>
      </w:rPr>
    </w:pPr>
  </w:p>
  <w:p w:rsidR="00E07068" w:rsidP="00E07068">
    <w:pPr>
      <w:pStyle w:val="Header"/>
      <w:rPr>
        <w:rtl/>
      </w:rPr>
    </w:pPr>
  </w:p>
  <w:p w:rsidR="00C72CB6" w:rsidP="00E07068">
    <w:pPr>
      <w:pStyle w:val="Header"/>
      <w:tabs>
        <w:tab w:val="center" w:pos="4056"/>
      </w:tabs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מדינת ישראל</w:t>
    </w:r>
  </w:p>
  <w:p w:rsidR="00E07068" w:rsidRPr="008B37EA" w:rsidP="00E07068">
    <w:pPr>
      <w:pStyle w:val="Header"/>
      <w:tabs>
        <w:tab w:val="center" w:pos="4056"/>
      </w:tabs>
      <w:spacing w:after="0" w:line="240" w:lineRule="auto"/>
      <w:jc w:val="center"/>
      <w:rPr>
        <w:rFonts w:cs="David"/>
        <w:rtl/>
      </w:rPr>
    </w:pPr>
    <w:r w:rsidRPr="008B37EA">
      <w:rPr>
        <w:rFonts w:cs="David" w:hint="cs"/>
        <w:rtl/>
      </w:rPr>
      <w:t>משרד הפנים</w:t>
    </w:r>
  </w:p>
  <w:p w:rsidR="00C45E00" w:rsidRPr="00E07068" w:rsidP="00C45E00">
    <w:pPr>
      <w:jc w:val="center"/>
      <w:rPr>
        <w:b/>
        <w:bCs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59E8745E"/>
    <w:lvl w:ilvl="0">
      <w:start w:val="1"/>
      <w:numFmt w:val="decimal"/>
      <w:pStyle w:val="Heading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Heading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Heading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Heading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Heading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Heading6"/>
      <w:lvlText w:val="%6."/>
      <w:legacy w:legacy="1" w:legacySpace="0" w:legacyIndent="397"/>
      <w:lvlJc w:val="right"/>
      <w:pPr>
        <w:ind w:left="3630" w:right="3630" w:hanging="397"/>
      </w:pPr>
    </w:lvl>
    <w:lvl w:ilvl="6">
      <w:start w:val="0"/>
      <w:numFmt w:val="none"/>
      <w:pStyle w:val="Heading7"/>
      <w:lvlJc w:val="left"/>
      <w:pPr>
        <w:tabs>
          <w:tab w:val="num" w:pos="360"/>
        </w:tabs>
      </w:pPr>
    </w:lvl>
    <w:lvl w:ilvl="7">
      <w:start w:val="0"/>
      <w:numFmt w:val="none"/>
      <w:pStyle w:val="Heading8"/>
      <w:lvlJc w:val="left"/>
      <w:pPr>
        <w:tabs>
          <w:tab w:val="num" w:pos="360"/>
        </w:tabs>
      </w:pPr>
    </w:lvl>
    <w:lvl w:ilvl="8">
      <w:start w:val="1"/>
      <w:numFmt w:val="decimal"/>
      <w:pStyle w:val="Heading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>
    <w:nsid w:val="FFFFFFFE"/>
    <w:multiLevelType w:val="singleLevel"/>
    <w:tmpl w:val="3C88B132"/>
    <w:lvl w:ilvl="0">
      <w:start w:val="0"/>
      <w:numFmt w:val="bullet"/>
      <w:lvlText w:val="*"/>
      <w:lvlJc w:val="left"/>
    </w:lvl>
  </w:abstractNum>
  <w:abstractNum w:abstractNumId="2">
    <w:nsid w:val="118F500C"/>
    <w:multiLevelType w:val="multilevel"/>
    <w:tmpl w:val="7D8826A0"/>
    <w:numStyleLink w:val="a0"/>
  </w:abstractNum>
  <w:abstractNum w:abstractNumId="3">
    <w:nsid w:val="12FC71F4"/>
    <w:multiLevelType w:val="hybridMultilevel"/>
    <w:tmpl w:val="F3B644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751B2C"/>
    <w:multiLevelType w:val="hybridMultilevel"/>
    <w:tmpl w:val="1DB4074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>
    <w:nsid w:val="1C701927"/>
    <w:multiLevelType w:val="hybridMultilevel"/>
    <w:tmpl w:val="5C6052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AE603F"/>
    <w:multiLevelType w:val="multilevel"/>
    <w:tmpl w:val="AEE0590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8">
    <w:nsid w:val="21E4660D"/>
    <w:multiLevelType w:val="multilevel"/>
    <w:tmpl w:val="7D8826A0"/>
    <w:styleLink w:val="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9">
    <w:nsid w:val="2D986833"/>
    <w:multiLevelType w:val="multilevel"/>
    <w:tmpl w:val="D7383434"/>
    <w:lvl w:ilvl="0">
      <w:start w:val="1"/>
      <w:numFmt w:val="decimal"/>
      <w:pStyle w:val="a6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0">
    <w:nsid w:val="2FB61C97"/>
    <w:multiLevelType w:val="hybridMultilevel"/>
    <w:tmpl w:val="C55281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DB7082"/>
    <w:multiLevelType w:val="hybridMultilevel"/>
    <w:tmpl w:val="D44C1B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3">
    <w:nsid w:val="3D24601F"/>
    <w:multiLevelType w:val="hybridMultilevel"/>
    <w:tmpl w:val="7F52CA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4226B4"/>
    <w:multiLevelType w:val="hybridMultilevel"/>
    <w:tmpl w:val="4F226212"/>
    <w:lvl w:ilvl="0">
      <w:start w:val="1"/>
      <w:numFmt w:val="bullet"/>
      <w:pStyle w:val="ListBullet"/>
      <w:lvlText w:val=""/>
      <w:lvlJc w:val="left"/>
      <w:pPr>
        <w:ind w:left="64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41330C8D"/>
    <w:multiLevelType w:val="multilevel"/>
    <w:tmpl w:val="0AE2EE8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7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4B1A5F96"/>
    <w:multiLevelType w:val="hybridMultilevel"/>
    <w:tmpl w:val="7A5A4A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CC73B4C"/>
    <w:multiLevelType w:val="multilevel"/>
    <w:tmpl w:val="DC9608E6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0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>
    <w:nsid w:val="545B7C5D"/>
    <w:multiLevelType w:val="hybridMultilevel"/>
    <w:tmpl w:val="88128E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68271A3"/>
    <w:multiLevelType w:val="hybridMultilevel"/>
    <w:tmpl w:val="B2C23C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C7347D"/>
    <w:multiLevelType w:val="multilevel"/>
    <w:tmpl w:val="7A045848"/>
    <w:lvl w:ilvl="0">
      <w:start w:val="1"/>
      <w:numFmt w:val="decimal"/>
      <w:pStyle w:val="a8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>
    <w:nsid w:val="57D83D71"/>
    <w:multiLevelType w:val="multilevel"/>
    <w:tmpl w:val="257EDFC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5">
    <w:nsid w:val="5B0D3C57"/>
    <w:multiLevelType w:val="hybridMultilevel"/>
    <w:tmpl w:val="E04209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BBC0BCA"/>
    <w:multiLevelType w:val="multilevel"/>
    <w:tmpl w:val="802C88A6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7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>
    <w:nsid w:val="6678678B"/>
    <w:multiLevelType w:val="multilevel"/>
    <w:tmpl w:val="379E077E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9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>
    <w:nsid w:val="69930694"/>
    <w:multiLevelType w:val="hybridMultilevel"/>
    <w:tmpl w:val="13F640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A742E43"/>
    <w:multiLevelType w:val="hybridMultilevel"/>
    <w:tmpl w:val="0B006C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194030F"/>
    <w:multiLevelType w:val="hybridMultilevel"/>
    <w:tmpl w:val="CF64E9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4E95053"/>
    <w:multiLevelType w:val="hybridMultilevel"/>
    <w:tmpl w:val="C1F6ABC0"/>
    <w:lvl w:ilvl="0">
      <w:start w:val="1"/>
      <w:numFmt w:val="hebrew1"/>
      <w:pStyle w:val="a1"/>
      <w:lvlText w:val="%1."/>
      <w:lvlJc w:val="center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5">
    <w:nsid w:val="7A7C2C29"/>
    <w:multiLevelType w:val="multilevel"/>
    <w:tmpl w:val="7D8826A0"/>
    <w:numStyleLink w:val="a0"/>
  </w:abstractNum>
  <w:abstractNum w:abstractNumId="36">
    <w:nsid w:val="7B1A7109"/>
    <w:multiLevelType w:val="multilevel"/>
    <w:tmpl w:val="379E077E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7">
    <w:nsid w:val="7C272652"/>
    <w:multiLevelType w:val="hybridMultilevel"/>
    <w:tmpl w:val="C44ABC2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CB86EC5"/>
    <w:multiLevelType w:val="multilevel"/>
    <w:tmpl w:val="239A394A"/>
    <w:lvl w:ilvl="0">
      <w:start w:val="1"/>
      <w:numFmt w:val="decimal"/>
      <w:pStyle w:val="a3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2"/>
  </w:num>
  <w:num w:numId="3">
    <w:abstractNumId w:val="10"/>
  </w:num>
  <w:num w:numId="4">
    <w:abstractNumId w:val="8"/>
  </w:num>
  <w:num w:numId="5">
    <w:abstractNumId w:val="35"/>
  </w:num>
  <w:num w:numId="6">
    <w:abstractNumId w:val="25"/>
  </w:num>
  <w:num w:numId="7">
    <w:abstractNumId w:val="28"/>
  </w:num>
  <w:num w:numId="8">
    <w:abstractNumId w:val="36"/>
  </w:num>
  <w:num w:numId="9">
    <w:abstractNumId w:val="27"/>
  </w:num>
  <w:num w:numId="10">
    <w:abstractNumId w:val="2"/>
  </w:num>
  <w:num w:numId="11">
    <w:abstractNumId w:val="12"/>
  </w:num>
  <w:num w:numId="12">
    <w:abstractNumId w:val="24"/>
  </w:num>
  <w:num w:numId="13">
    <w:abstractNumId w:val="29"/>
  </w:num>
  <w:num w:numId="14">
    <w:abstractNumId w:val="15"/>
  </w:num>
  <w:num w:numId="15">
    <w:abstractNumId w:val="17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3"/>
  </w:num>
  <w:num w:numId="20">
    <w:abstractNumId w:val="14"/>
  </w:num>
  <w:num w:numId="21">
    <w:abstractNumId w:val="38"/>
  </w:num>
  <w:num w:numId="22">
    <w:abstractNumId w:val="38"/>
    <w:lvlOverride w:ilvl="0">
      <w:lvl w:ilvl="0">
        <w:start w:val="1"/>
        <w:numFmt w:val="decimal"/>
        <w:pStyle w:val="a3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5"/>
  </w:num>
  <w:num w:numId="24">
    <w:abstractNumId w:val="20"/>
  </w:num>
  <w:num w:numId="25">
    <w:abstractNumId w:val="34"/>
  </w:num>
  <w:num w:numId="26">
    <w:abstractNumId w:val="18"/>
  </w:num>
  <w:num w:numId="27">
    <w:abstractNumId w:val="37"/>
  </w:num>
  <w:num w:numId="28">
    <w:abstractNumId w:val="13"/>
  </w:num>
  <w:num w:numId="29">
    <w:abstractNumId w:val="31"/>
  </w:num>
  <w:num w:numId="30">
    <w:abstractNumId w:val="21"/>
  </w:num>
  <w:num w:numId="31">
    <w:abstractNumId w:val="6"/>
  </w:num>
  <w:num w:numId="32">
    <w:abstractNumId w:val="22"/>
  </w:num>
  <w:num w:numId="33">
    <w:abstractNumId w:val="30"/>
  </w:num>
  <w:num w:numId="34">
    <w:abstractNumId w:val="38"/>
  </w:num>
  <w:num w:numId="35">
    <w:abstractNumId w:val="4"/>
  </w:num>
  <w:num w:numId="36">
    <w:abstractNumId w:val="19"/>
  </w:num>
  <w:num w:numId="37">
    <w:abstractNumId w:val="26"/>
  </w:num>
  <w:num w:numId="38">
    <w:abstractNumId w:val="38"/>
    <w:lvlOverride w:ilvl="0">
      <w:lvl w:ilvl="0">
        <w:start w:val="1"/>
        <w:numFmt w:val="decimal"/>
        <w:pStyle w:val="a3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9"/>
  </w:num>
  <w:num w:numId="40">
    <w:abstractNumId w:val="16"/>
  </w:num>
  <w:num w:numId="41">
    <w:abstractNumId w:val="7"/>
  </w:num>
  <w:num w:numId="42">
    <w:abstractNumId w:val="23"/>
  </w:num>
  <w:num w:numId="43">
    <w:abstractNumId w:val="33"/>
    <w:lvlOverride w:ilvl="0">
      <w:startOverride w:val="1"/>
    </w:lvlOverride>
  </w:num>
  <w:num w:numId="4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3"/>
    <w:lvlOverride w:ilvl="0">
      <w:startOverride w:val="1"/>
    </w:lvlOverride>
  </w:num>
  <w:num w:numId="47">
    <w:abstractNumId w:val="11"/>
  </w:num>
  <w:num w:numId="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endnotePr>
    <w:numFmt w:val="lowerLetter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1E"/>
    <w:rsid w:val="00004869"/>
    <w:rsid w:val="000124AD"/>
    <w:rsid w:val="00013E99"/>
    <w:rsid w:val="00015E38"/>
    <w:rsid w:val="00024585"/>
    <w:rsid w:val="000338B9"/>
    <w:rsid w:val="00034FA6"/>
    <w:rsid w:val="0003776D"/>
    <w:rsid w:val="000443D7"/>
    <w:rsid w:val="00062931"/>
    <w:rsid w:val="000712E2"/>
    <w:rsid w:val="0007348A"/>
    <w:rsid w:val="0007350E"/>
    <w:rsid w:val="000755C2"/>
    <w:rsid w:val="00076AE6"/>
    <w:rsid w:val="00093F37"/>
    <w:rsid w:val="00094A90"/>
    <w:rsid w:val="000A6336"/>
    <w:rsid w:val="000A7C98"/>
    <w:rsid w:val="000C0C26"/>
    <w:rsid w:val="000D06A7"/>
    <w:rsid w:val="000D156B"/>
    <w:rsid w:val="000D6D84"/>
    <w:rsid w:val="000F1E83"/>
    <w:rsid w:val="000F2B49"/>
    <w:rsid w:val="000F3FBA"/>
    <w:rsid w:val="000F5C8D"/>
    <w:rsid w:val="001064E9"/>
    <w:rsid w:val="0011120D"/>
    <w:rsid w:val="001129CE"/>
    <w:rsid w:val="0011557A"/>
    <w:rsid w:val="00122EF2"/>
    <w:rsid w:val="00123325"/>
    <w:rsid w:val="001271A4"/>
    <w:rsid w:val="00131876"/>
    <w:rsid w:val="00133C35"/>
    <w:rsid w:val="0015112D"/>
    <w:rsid w:val="00163478"/>
    <w:rsid w:val="00166140"/>
    <w:rsid w:val="00167BF3"/>
    <w:rsid w:val="001712F9"/>
    <w:rsid w:val="00177FEF"/>
    <w:rsid w:val="0018397A"/>
    <w:rsid w:val="00185D13"/>
    <w:rsid w:val="001A2E37"/>
    <w:rsid w:val="001C4F8F"/>
    <w:rsid w:val="001C5E91"/>
    <w:rsid w:val="001D5079"/>
    <w:rsid w:val="001E2C8C"/>
    <w:rsid w:val="001E5CE0"/>
    <w:rsid w:val="001F166D"/>
    <w:rsid w:val="00201328"/>
    <w:rsid w:val="00205AC9"/>
    <w:rsid w:val="002130FB"/>
    <w:rsid w:val="00217A40"/>
    <w:rsid w:val="0022018F"/>
    <w:rsid w:val="002222DA"/>
    <w:rsid w:val="00225FAE"/>
    <w:rsid w:val="00232879"/>
    <w:rsid w:val="0023377D"/>
    <w:rsid w:val="002346F5"/>
    <w:rsid w:val="002602C8"/>
    <w:rsid w:val="0026066A"/>
    <w:rsid w:val="00266E26"/>
    <w:rsid w:val="00267E59"/>
    <w:rsid w:val="00273A03"/>
    <w:rsid w:val="00273C66"/>
    <w:rsid w:val="002755C8"/>
    <w:rsid w:val="00275B58"/>
    <w:rsid w:val="002869FB"/>
    <w:rsid w:val="0029180C"/>
    <w:rsid w:val="002929C3"/>
    <w:rsid w:val="00293C14"/>
    <w:rsid w:val="002A121D"/>
    <w:rsid w:val="002A2F55"/>
    <w:rsid w:val="002B47A1"/>
    <w:rsid w:val="002C2A2A"/>
    <w:rsid w:val="002C5CE5"/>
    <w:rsid w:val="002D7713"/>
    <w:rsid w:val="002E4692"/>
    <w:rsid w:val="002E5351"/>
    <w:rsid w:val="003041C2"/>
    <w:rsid w:val="003050DE"/>
    <w:rsid w:val="003105D2"/>
    <w:rsid w:val="00316013"/>
    <w:rsid w:val="00320512"/>
    <w:rsid w:val="0032243C"/>
    <w:rsid w:val="00336422"/>
    <w:rsid w:val="003473B9"/>
    <w:rsid w:val="0035155F"/>
    <w:rsid w:val="003526ED"/>
    <w:rsid w:val="00367111"/>
    <w:rsid w:val="00373BA6"/>
    <w:rsid w:val="003753C7"/>
    <w:rsid w:val="00375714"/>
    <w:rsid w:val="00383832"/>
    <w:rsid w:val="00394E32"/>
    <w:rsid w:val="003B0DB5"/>
    <w:rsid w:val="003B12AF"/>
    <w:rsid w:val="003B5EE0"/>
    <w:rsid w:val="003C0184"/>
    <w:rsid w:val="003C45B4"/>
    <w:rsid w:val="003D138D"/>
    <w:rsid w:val="003D1851"/>
    <w:rsid w:val="003D5629"/>
    <w:rsid w:val="003E224E"/>
    <w:rsid w:val="003E35BC"/>
    <w:rsid w:val="003F7DA6"/>
    <w:rsid w:val="00404416"/>
    <w:rsid w:val="00415112"/>
    <w:rsid w:val="0041598B"/>
    <w:rsid w:val="00416086"/>
    <w:rsid w:val="0041684C"/>
    <w:rsid w:val="004379F3"/>
    <w:rsid w:val="00440001"/>
    <w:rsid w:val="00442542"/>
    <w:rsid w:val="00451B1E"/>
    <w:rsid w:val="00453CD3"/>
    <w:rsid w:val="00456C76"/>
    <w:rsid w:val="0046114F"/>
    <w:rsid w:val="00466CAA"/>
    <w:rsid w:val="00474E53"/>
    <w:rsid w:val="0047775D"/>
    <w:rsid w:val="00477B9F"/>
    <w:rsid w:val="00482988"/>
    <w:rsid w:val="004851DE"/>
    <w:rsid w:val="00485C81"/>
    <w:rsid w:val="00486665"/>
    <w:rsid w:val="00490A24"/>
    <w:rsid w:val="004932A6"/>
    <w:rsid w:val="004B14D6"/>
    <w:rsid w:val="004B2AB4"/>
    <w:rsid w:val="004D5770"/>
    <w:rsid w:val="004D5D31"/>
    <w:rsid w:val="004E2035"/>
    <w:rsid w:val="004E4F9E"/>
    <w:rsid w:val="004E5651"/>
    <w:rsid w:val="004F19E7"/>
    <w:rsid w:val="004F41F0"/>
    <w:rsid w:val="004F6979"/>
    <w:rsid w:val="00505533"/>
    <w:rsid w:val="00514D3E"/>
    <w:rsid w:val="00520882"/>
    <w:rsid w:val="00525F9F"/>
    <w:rsid w:val="005321E9"/>
    <w:rsid w:val="005504A3"/>
    <w:rsid w:val="005543E5"/>
    <w:rsid w:val="0055459F"/>
    <w:rsid w:val="00556EC1"/>
    <w:rsid w:val="00562CB2"/>
    <w:rsid w:val="0056626D"/>
    <w:rsid w:val="0057042A"/>
    <w:rsid w:val="00570B79"/>
    <w:rsid w:val="00576EAB"/>
    <w:rsid w:val="005903B4"/>
    <w:rsid w:val="00592F6E"/>
    <w:rsid w:val="005A0BFA"/>
    <w:rsid w:val="005A6063"/>
    <w:rsid w:val="005C19C4"/>
    <w:rsid w:val="005C1DCE"/>
    <w:rsid w:val="005D1C0F"/>
    <w:rsid w:val="005D2544"/>
    <w:rsid w:val="005D410A"/>
    <w:rsid w:val="005E71A7"/>
    <w:rsid w:val="005E77BD"/>
    <w:rsid w:val="005F1343"/>
    <w:rsid w:val="005F1A47"/>
    <w:rsid w:val="005F3225"/>
    <w:rsid w:val="005F7B1B"/>
    <w:rsid w:val="005F7D51"/>
    <w:rsid w:val="00602B02"/>
    <w:rsid w:val="00640B7B"/>
    <w:rsid w:val="006706C7"/>
    <w:rsid w:val="00671261"/>
    <w:rsid w:val="006741A0"/>
    <w:rsid w:val="006820D7"/>
    <w:rsid w:val="00683E71"/>
    <w:rsid w:val="00692D21"/>
    <w:rsid w:val="006B3FBB"/>
    <w:rsid w:val="006C0C32"/>
    <w:rsid w:val="006C6F61"/>
    <w:rsid w:val="006C7D1F"/>
    <w:rsid w:val="006D15C3"/>
    <w:rsid w:val="006F76D2"/>
    <w:rsid w:val="007119CB"/>
    <w:rsid w:val="007176C9"/>
    <w:rsid w:val="00720230"/>
    <w:rsid w:val="0072683D"/>
    <w:rsid w:val="00756294"/>
    <w:rsid w:val="0076080E"/>
    <w:rsid w:val="007634DB"/>
    <w:rsid w:val="00766311"/>
    <w:rsid w:val="00774ECD"/>
    <w:rsid w:val="007761A1"/>
    <w:rsid w:val="00795DE5"/>
    <w:rsid w:val="007A3ECA"/>
    <w:rsid w:val="007A5269"/>
    <w:rsid w:val="007A6356"/>
    <w:rsid w:val="007B06C8"/>
    <w:rsid w:val="007B3663"/>
    <w:rsid w:val="007C03CC"/>
    <w:rsid w:val="007C5E78"/>
    <w:rsid w:val="007E3D5C"/>
    <w:rsid w:val="00801943"/>
    <w:rsid w:val="00801C12"/>
    <w:rsid w:val="00806EAF"/>
    <w:rsid w:val="00807CB8"/>
    <w:rsid w:val="00815509"/>
    <w:rsid w:val="008160B0"/>
    <w:rsid w:val="008276E8"/>
    <w:rsid w:val="008341B7"/>
    <w:rsid w:val="00837CDE"/>
    <w:rsid w:val="008416E0"/>
    <w:rsid w:val="00846365"/>
    <w:rsid w:val="00862A3A"/>
    <w:rsid w:val="008727FB"/>
    <w:rsid w:val="00872865"/>
    <w:rsid w:val="00872ED5"/>
    <w:rsid w:val="00873BD4"/>
    <w:rsid w:val="0087601A"/>
    <w:rsid w:val="00880C66"/>
    <w:rsid w:val="008838B2"/>
    <w:rsid w:val="00884831"/>
    <w:rsid w:val="00884ADB"/>
    <w:rsid w:val="008911CA"/>
    <w:rsid w:val="0089365C"/>
    <w:rsid w:val="00894E41"/>
    <w:rsid w:val="008A1172"/>
    <w:rsid w:val="008A4206"/>
    <w:rsid w:val="008A50C4"/>
    <w:rsid w:val="008B33D5"/>
    <w:rsid w:val="008B3627"/>
    <w:rsid w:val="008B37EA"/>
    <w:rsid w:val="008C1607"/>
    <w:rsid w:val="008C7CD1"/>
    <w:rsid w:val="008D7079"/>
    <w:rsid w:val="008E622F"/>
    <w:rsid w:val="008E7A6C"/>
    <w:rsid w:val="009006FC"/>
    <w:rsid w:val="00901FC5"/>
    <w:rsid w:val="0090569C"/>
    <w:rsid w:val="0091238F"/>
    <w:rsid w:val="00915B1F"/>
    <w:rsid w:val="00932576"/>
    <w:rsid w:val="00932DF4"/>
    <w:rsid w:val="0094191E"/>
    <w:rsid w:val="00943B8F"/>
    <w:rsid w:val="00945AF0"/>
    <w:rsid w:val="0095633B"/>
    <w:rsid w:val="0097722A"/>
    <w:rsid w:val="00994073"/>
    <w:rsid w:val="009A0CD5"/>
    <w:rsid w:val="009A472A"/>
    <w:rsid w:val="009A6E75"/>
    <w:rsid w:val="009B0ADC"/>
    <w:rsid w:val="009B162E"/>
    <w:rsid w:val="009B5675"/>
    <w:rsid w:val="009C33EA"/>
    <w:rsid w:val="009C6CE6"/>
    <w:rsid w:val="009D561C"/>
    <w:rsid w:val="009E6900"/>
    <w:rsid w:val="009F4EA5"/>
    <w:rsid w:val="009F70F5"/>
    <w:rsid w:val="00A00D4E"/>
    <w:rsid w:val="00A045A4"/>
    <w:rsid w:val="00A107D5"/>
    <w:rsid w:val="00A14D3C"/>
    <w:rsid w:val="00A16D11"/>
    <w:rsid w:val="00A22A7D"/>
    <w:rsid w:val="00A243F0"/>
    <w:rsid w:val="00A313FC"/>
    <w:rsid w:val="00A335B8"/>
    <w:rsid w:val="00A42D4B"/>
    <w:rsid w:val="00A43E2B"/>
    <w:rsid w:val="00A53BEF"/>
    <w:rsid w:val="00A56485"/>
    <w:rsid w:val="00A63389"/>
    <w:rsid w:val="00A641BC"/>
    <w:rsid w:val="00A775E0"/>
    <w:rsid w:val="00A86A09"/>
    <w:rsid w:val="00AA6D38"/>
    <w:rsid w:val="00AD3D0E"/>
    <w:rsid w:val="00AE469E"/>
    <w:rsid w:val="00AE7651"/>
    <w:rsid w:val="00AF3AE0"/>
    <w:rsid w:val="00B202E0"/>
    <w:rsid w:val="00B25983"/>
    <w:rsid w:val="00B51F7B"/>
    <w:rsid w:val="00B55F7E"/>
    <w:rsid w:val="00B711C0"/>
    <w:rsid w:val="00B7537F"/>
    <w:rsid w:val="00B81F11"/>
    <w:rsid w:val="00B85074"/>
    <w:rsid w:val="00B85266"/>
    <w:rsid w:val="00B9422C"/>
    <w:rsid w:val="00B94ADB"/>
    <w:rsid w:val="00BA2AA2"/>
    <w:rsid w:val="00BA47FC"/>
    <w:rsid w:val="00BB10B9"/>
    <w:rsid w:val="00BB2A22"/>
    <w:rsid w:val="00BB38F8"/>
    <w:rsid w:val="00BB4278"/>
    <w:rsid w:val="00BE0D8B"/>
    <w:rsid w:val="00BF61DD"/>
    <w:rsid w:val="00BF6ACB"/>
    <w:rsid w:val="00C02B4C"/>
    <w:rsid w:val="00C11FCD"/>
    <w:rsid w:val="00C13547"/>
    <w:rsid w:val="00C15DFA"/>
    <w:rsid w:val="00C30023"/>
    <w:rsid w:val="00C3567C"/>
    <w:rsid w:val="00C36E56"/>
    <w:rsid w:val="00C44061"/>
    <w:rsid w:val="00C446C8"/>
    <w:rsid w:val="00C45E00"/>
    <w:rsid w:val="00C46D1E"/>
    <w:rsid w:val="00C47FB9"/>
    <w:rsid w:val="00C51452"/>
    <w:rsid w:val="00C55D46"/>
    <w:rsid w:val="00C70C89"/>
    <w:rsid w:val="00C71118"/>
    <w:rsid w:val="00C72CB6"/>
    <w:rsid w:val="00C73E09"/>
    <w:rsid w:val="00C76429"/>
    <w:rsid w:val="00C8734E"/>
    <w:rsid w:val="00C94A6B"/>
    <w:rsid w:val="00C956C2"/>
    <w:rsid w:val="00C957C0"/>
    <w:rsid w:val="00C95CA3"/>
    <w:rsid w:val="00CA0E98"/>
    <w:rsid w:val="00CA4757"/>
    <w:rsid w:val="00CB166D"/>
    <w:rsid w:val="00CB44A5"/>
    <w:rsid w:val="00CC0F3D"/>
    <w:rsid w:val="00CC7A8E"/>
    <w:rsid w:val="00CE6F9D"/>
    <w:rsid w:val="00CF023F"/>
    <w:rsid w:val="00CF5149"/>
    <w:rsid w:val="00CF5C54"/>
    <w:rsid w:val="00CF5C6B"/>
    <w:rsid w:val="00D0039D"/>
    <w:rsid w:val="00D10292"/>
    <w:rsid w:val="00D107F0"/>
    <w:rsid w:val="00D1174A"/>
    <w:rsid w:val="00D159CB"/>
    <w:rsid w:val="00D271CF"/>
    <w:rsid w:val="00D27927"/>
    <w:rsid w:val="00D30CC5"/>
    <w:rsid w:val="00D436A4"/>
    <w:rsid w:val="00D47155"/>
    <w:rsid w:val="00D552FA"/>
    <w:rsid w:val="00D55F88"/>
    <w:rsid w:val="00D573B0"/>
    <w:rsid w:val="00D57881"/>
    <w:rsid w:val="00D7207D"/>
    <w:rsid w:val="00D91728"/>
    <w:rsid w:val="00DA5A2A"/>
    <w:rsid w:val="00DB05B7"/>
    <w:rsid w:val="00DB090F"/>
    <w:rsid w:val="00DB10B9"/>
    <w:rsid w:val="00DB3602"/>
    <w:rsid w:val="00DD1848"/>
    <w:rsid w:val="00DD27D2"/>
    <w:rsid w:val="00DD7EF6"/>
    <w:rsid w:val="00E07068"/>
    <w:rsid w:val="00E14CCA"/>
    <w:rsid w:val="00E15AB4"/>
    <w:rsid w:val="00E230F9"/>
    <w:rsid w:val="00E3004C"/>
    <w:rsid w:val="00E312A9"/>
    <w:rsid w:val="00E43E52"/>
    <w:rsid w:val="00E44061"/>
    <w:rsid w:val="00E4552B"/>
    <w:rsid w:val="00E46321"/>
    <w:rsid w:val="00E56C33"/>
    <w:rsid w:val="00E576EE"/>
    <w:rsid w:val="00E57D43"/>
    <w:rsid w:val="00E70AB6"/>
    <w:rsid w:val="00E7347C"/>
    <w:rsid w:val="00E7383A"/>
    <w:rsid w:val="00E7495F"/>
    <w:rsid w:val="00E826D9"/>
    <w:rsid w:val="00E84CFA"/>
    <w:rsid w:val="00EB4C04"/>
    <w:rsid w:val="00EB4D56"/>
    <w:rsid w:val="00EB661E"/>
    <w:rsid w:val="00EC4F01"/>
    <w:rsid w:val="00ED4A63"/>
    <w:rsid w:val="00ED4ED2"/>
    <w:rsid w:val="00EE12DF"/>
    <w:rsid w:val="00EE4B78"/>
    <w:rsid w:val="00EF63A5"/>
    <w:rsid w:val="00F021FC"/>
    <w:rsid w:val="00F0383E"/>
    <w:rsid w:val="00F11A9C"/>
    <w:rsid w:val="00F22F49"/>
    <w:rsid w:val="00F441CB"/>
    <w:rsid w:val="00F46780"/>
    <w:rsid w:val="00F46CAF"/>
    <w:rsid w:val="00F50917"/>
    <w:rsid w:val="00F53F8A"/>
    <w:rsid w:val="00F610EF"/>
    <w:rsid w:val="00F625EA"/>
    <w:rsid w:val="00F66B9A"/>
    <w:rsid w:val="00F70E7E"/>
    <w:rsid w:val="00F75F5E"/>
    <w:rsid w:val="00F773C9"/>
    <w:rsid w:val="00F801D3"/>
    <w:rsid w:val="00F93059"/>
    <w:rsid w:val="00FA0AC0"/>
    <w:rsid w:val="00FA12B1"/>
    <w:rsid w:val="00FB2CE2"/>
    <w:rsid w:val="00FB7F67"/>
    <w:rsid w:val="00FC299F"/>
    <w:rsid w:val="00FE01FF"/>
    <w:rsid w:val="00FE22E8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4F324FBC-52A7-4F3C-9ECB-000237E1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91E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Heading1">
    <w:name w:val="heading 1"/>
    <w:basedOn w:val="Normal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Heading2">
    <w:name w:val="heading 2"/>
    <w:basedOn w:val="Normal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Heading3">
    <w:name w:val="heading 3"/>
    <w:basedOn w:val="Normal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Heading4">
    <w:name w:val="heading 4"/>
    <w:basedOn w:val="Normal"/>
    <w:next w:val="4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Heading5">
    <w:name w:val="heading 5"/>
    <w:basedOn w:val="Normal"/>
    <w:next w:val="5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Heading6">
    <w:name w:val="heading 6"/>
    <w:basedOn w:val="Normal"/>
    <w:next w:val="6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Heading7">
    <w:name w:val="heading 7"/>
    <w:basedOn w:val="Normal"/>
    <w:next w:val="7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Heading8">
    <w:name w:val="heading 8"/>
    <w:basedOn w:val="Normal"/>
    <w:next w:val="8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Heading9">
    <w:name w:val="heading 9"/>
    <w:basedOn w:val="Normal"/>
    <w:next w:val="Normal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15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Footer">
    <w:name w:val="footer"/>
    <w:basedOn w:val="Normal"/>
    <w:link w:val="a16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">
    <w:name w:val="בכבוד"/>
    <w:basedOn w:val="Normal"/>
    <w:semiHidden/>
    <w:pPr>
      <w:tabs>
        <w:tab w:val="center" w:pos="5612"/>
      </w:tabs>
    </w:pPr>
    <w:rPr>
      <w:sz w:val="24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link w:val="a12"/>
    <w:rsid w:val="00570B79"/>
    <w:pPr>
      <w:numPr>
        <w:numId w:val="20"/>
      </w:numPr>
    </w:pPr>
  </w:style>
  <w:style w:type="paragraph" w:styleId="ListBullet2">
    <w:name w:val="List Bullet 2"/>
    <w:basedOn w:val="Normal"/>
    <w:semiHidden/>
    <w:pPr>
      <w:ind w:left="566" w:hanging="283"/>
    </w:pPr>
  </w:style>
  <w:style w:type="paragraph" w:styleId="ListBullet3">
    <w:name w:val="List Bullet 3"/>
    <w:basedOn w:val="Normal"/>
    <w:semiHidden/>
    <w:pPr>
      <w:ind w:left="849" w:hanging="283"/>
    </w:pPr>
  </w:style>
  <w:style w:type="paragraph" w:styleId="ListBullet4">
    <w:name w:val="List Bullet 4"/>
    <w:basedOn w:val="Normal"/>
    <w:semiHidden/>
    <w:pPr>
      <w:ind w:left="1132" w:hanging="283"/>
    </w:pPr>
  </w:style>
  <w:style w:type="paragraph" w:styleId="ListBullet5">
    <w:name w:val="List Bullet 5"/>
    <w:basedOn w:val="Normal"/>
    <w:semiHidden/>
    <w:pPr>
      <w:ind w:left="1415" w:hanging="283"/>
    </w:pPr>
  </w:style>
  <w:style w:type="paragraph" w:styleId="ListContinue">
    <w:name w:val="List Continue"/>
    <w:basedOn w:val="Normal"/>
    <w:semiHidden/>
    <w:pPr>
      <w:ind w:left="283"/>
    </w:pPr>
  </w:style>
  <w:style w:type="paragraph" w:styleId="ListContinue2">
    <w:name w:val="List Continue 2"/>
    <w:basedOn w:val="Normal"/>
    <w:semiHidden/>
    <w:pPr>
      <w:ind w:left="566"/>
    </w:pPr>
  </w:style>
  <w:style w:type="paragraph" w:styleId="ListContinue3">
    <w:name w:val="List Continue 3"/>
    <w:basedOn w:val="Normal"/>
    <w:semiHidden/>
    <w:pPr>
      <w:ind w:left="849"/>
    </w:pPr>
  </w:style>
  <w:style w:type="paragraph" w:styleId="ListContinue4">
    <w:name w:val="List Continue 4"/>
    <w:basedOn w:val="Normal"/>
    <w:semiHidden/>
    <w:pPr>
      <w:ind w:left="1132"/>
    </w:pPr>
  </w:style>
  <w:style w:type="paragraph" w:styleId="ListContinue5">
    <w:name w:val="List Continue 5"/>
    <w:basedOn w:val="Normal"/>
    <w:semiHidden/>
    <w:pPr>
      <w:ind w:left="1415"/>
    </w:pPr>
  </w:style>
  <w:style w:type="paragraph" w:styleId="ListNumber">
    <w:name w:val="List Number"/>
    <w:basedOn w:val="Normal"/>
    <w:unhideWhenUsed/>
    <w:pPr>
      <w:ind w:left="283" w:hanging="283"/>
    </w:pPr>
  </w:style>
  <w:style w:type="paragraph" w:styleId="ListNumber2">
    <w:name w:val="List Number 2"/>
    <w:basedOn w:val="Normal"/>
    <w:unhideWhenUsed/>
    <w:pPr>
      <w:ind w:left="566" w:hanging="283"/>
    </w:pPr>
  </w:style>
  <w:style w:type="paragraph" w:styleId="ListNumber3">
    <w:name w:val="List Number 3"/>
    <w:basedOn w:val="Normal"/>
    <w:unhideWhenUsed/>
    <w:pPr>
      <w:ind w:left="849" w:hanging="283"/>
    </w:pPr>
  </w:style>
  <w:style w:type="paragraph" w:styleId="ListNumber4">
    <w:name w:val="List Number 4"/>
    <w:basedOn w:val="Normal"/>
    <w:semiHidden/>
    <w:pPr>
      <w:ind w:left="1132" w:hanging="283"/>
    </w:pPr>
  </w:style>
  <w:style w:type="paragraph" w:styleId="ListNumber5">
    <w:name w:val="List Number 5"/>
    <w:basedOn w:val="Normal"/>
    <w:semiHidden/>
    <w:pPr>
      <w:ind w:left="1415" w:hanging="283"/>
    </w:pPr>
  </w:style>
  <w:style w:type="character" w:styleId="PageNumber">
    <w:name w:val="page number"/>
    <w:basedOn w:val="DefaultParagraphFont"/>
    <w:semiHidden/>
  </w:style>
  <w:style w:type="paragraph" w:customStyle="1" w:styleId="1">
    <w:name w:val="כותרת1"/>
    <w:basedOn w:val="Normal"/>
    <w:next w:val="Normal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">
    <w:name w:val="כותרת2"/>
    <w:basedOn w:val="Normal"/>
    <w:next w:val="Normal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">
    <w:name w:val="כותרת3"/>
    <w:basedOn w:val="Normal"/>
    <w:next w:val="Normal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Normal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Normal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Normal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">
    <w:name w:val="פיסקה4"/>
    <w:basedOn w:val="Normal"/>
    <w:semiHidden/>
    <w:pPr>
      <w:ind w:left="2835"/>
    </w:pPr>
    <w:rPr>
      <w:noProof/>
      <w:sz w:val="24"/>
    </w:rPr>
  </w:style>
  <w:style w:type="paragraph" w:customStyle="1" w:styleId="5">
    <w:name w:val="פיסקה5"/>
    <w:basedOn w:val="Normal"/>
    <w:semiHidden/>
    <w:pPr>
      <w:ind w:left="3232"/>
    </w:pPr>
    <w:rPr>
      <w:noProof/>
      <w:sz w:val="24"/>
    </w:rPr>
  </w:style>
  <w:style w:type="paragraph" w:customStyle="1" w:styleId="6">
    <w:name w:val="פיסקה6"/>
    <w:basedOn w:val="Normal"/>
    <w:semiHidden/>
    <w:pPr>
      <w:ind w:left="3629"/>
    </w:pPr>
    <w:rPr>
      <w:sz w:val="24"/>
    </w:rPr>
  </w:style>
  <w:style w:type="paragraph" w:customStyle="1" w:styleId="7">
    <w:name w:val="פיסקה7"/>
    <w:basedOn w:val="Normal"/>
    <w:semiHidden/>
    <w:pPr>
      <w:ind w:left="4026"/>
    </w:pPr>
    <w:rPr>
      <w:sz w:val="24"/>
    </w:rPr>
  </w:style>
  <w:style w:type="paragraph" w:customStyle="1" w:styleId="8">
    <w:name w:val="פיסקה8"/>
    <w:basedOn w:val="Normal"/>
    <w:semiHidden/>
    <w:pPr>
      <w:ind w:left="4423"/>
    </w:pPr>
    <w:rPr>
      <w:sz w:val="24"/>
    </w:rPr>
  </w:style>
  <w:style w:type="paragraph" w:styleId="BodyTextIndent">
    <w:name w:val="Body Text Indent"/>
    <w:basedOn w:val="Normal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BodyTextIndent2">
    <w:name w:val="Body Text Indent 2"/>
    <w:basedOn w:val="Normal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0">
    <w:name w:val="רשימת מאור מדורגת"/>
    <w:rsid w:val="00C55D46"/>
    <w:pPr>
      <w:numPr>
        <w:numId w:val="4"/>
      </w:numPr>
    </w:pPr>
  </w:style>
  <w:style w:type="paragraph" w:customStyle="1" w:styleId="a1">
    <w:name w:val="מספור"/>
    <w:basedOn w:val="Normal"/>
    <w:link w:val="a2"/>
    <w:uiPriority w:val="1"/>
    <w:qFormat/>
    <w:rsid w:val="00F75F5E"/>
    <w:pPr>
      <w:numPr>
        <w:numId w:val="19"/>
      </w:numPr>
      <w:ind w:left="360"/>
    </w:pPr>
  </w:style>
  <w:style w:type="character" w:styleId="LineNumber">
    <w:name w:val="line number"/>
    <w:semiHidden/>
    <w:rsid w:val="004932A6"/>
  </w:style>
  <w:style w:type="character" w:customStyle="1" w:styleId="a2">
    <w:name w:val="מספור תו"/>
    <w:link w:val="a1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3">
    <w:name w:val="ממסופר מדורג"/>
    <w:basedOn w:val="a1"/>
    <w:link w:val="a5"/>
    <w:uiPriority w:val="1"/>
    <w:rsid w:val="002E5351"/>
    <w:pPr>
      <w:numPr>
        <w:numId w:val="21"/>
      </w:numPr>
    </w:pPr>
  </w:style>
  <w:style w:type="paragraph" w:customStyle="1" w:styleId="a4">
    <w:name w:val="מ. מדורג"/>
    <w:basedOn w:val="a3"/>
    <w:link w:val="a7"/>
    <w:uiPriority w:val="1"/>
    <w:rsid w:val="001E2C8C"/>
    <w:pPr>
      <w:ind w:left="360"/>
    </w:pPr>
  </w:style>
  <w:style w:type="character" w:customStyle="1" w:styleId="a5">
    <w:name w:val="ממסופר מדורג תו"/>
    <w:basedOn w:val="a2"/>
    <w:link w:val="a3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6">
    <w:name w:val="מדורג"/>
    <w:basedOn w:val="Normal"/>
    <w:link w:val="a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7">
    <w:name w:val="מ. מדורג תו"/>
    <w:basedOn w:val="a5"/>
    <w:link w:val="a4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8">
    <w:name w:val="מדורג ממוספר"/>
    <w:basedOn w:val="Normal"/>
    <w:link w:val="a11"/>
    <w:uiPriority w:val="1"/>
    <w:qFormat/>
    <w:rsid w:val="00A243F0"/>
    <w:pPr>
      <w:numPr>
        <w:numId w:val="42"/>
      </w:numPr>
    </w:pPr>
  </w:style>
  <w:style w:type="character" w:customStyle="1" w:styleId="a9">
    <w:name w:val="מדורג תו"/>
    <w:link w:val="a6"/>
    <w:rsid w:val="00F46780"/>
    <w:rPr>
      <w:rFonts w:cs="David"/>
      <w:sz w:val="22"/>
      <w:szCs w:val="24"/>
      <w:lang w:eastAsia="he-IL"/>
    </w:rPr>
  </w:style>
  <w:style w:type="paragraph" w:customStyle="1" w:styleId="a10">
    <w:name w:val="תבליט"/>
    <w:basedOn w:val="ListBullet"/>
    <w:link w:val="a13"/>
    <w:qFormat/>
    <w:rsid w:val="0072683D"/>
    <w:pPr>
      <w:ind w:left="360"/>
    </w:pPr>
  </w:style>
  <w:style w:type="character" w:customStyle="1" w:styleId="a11">
    <w:name w:val="מדורג ממוספר תו"/>
    <w:link w:val="a8"/>
    <w:uiPriority w:val="1"/>
    <w:rsid w:val="0072683D"/>
    <w:rPr>
      <w:rFonts w:cs="David"/>
      <w:sz w:val="22"/>
      <w:szCs w:val="24"/>
      <w:lang w:eastAsia="he-IL"/>
    </w:rPr>
  </w:style>
  <w:style w:type="table" w:styleId="TableGrid">
    <w:name w:val="Table Grid"/>
    <w:basedOn w:val="TableNormal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12">
    <w:name w:val="רשימה מתובלטת תו"/>
    <w:link w:val="ListBullet"/>
    <w:rsid w:val="0072683D"/>
    <w:rPr>
      <w:rFonts w:cs="David"/>
      <w:sz w:val="22"/>
      <w:szCs w:val="24"/>
      <w:lang w:eastAsia="he-IL"/>
    </w:rPr>
  </w:style>
  <w:style w:type="character" w:customStyle="1" w:styleId="a13">
    <w:name w:val="תבליט תו"/>
    <w:basedOn w:val="a12"/>
    <w:link w:val="a10"/>
    <w:rsid w:val="0072683D"/>
    <w:rPr>
      <w:rFonts w:cs="David"/>
      <w:sz w:val="22"/>
      <w:szCs w:val="24"/>
      <w:lang w:eastAsia="he-IL"/>
    </w:rPr>
  </w:style>
  <w:style w:type="paragraph" w:styleId="BalloonText">
    <w:name w:val="Balloon Text"/>
    <w:basedOn w:val="Normal"/>
    <w:link w:val="a14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4">
    <w:name w:val="טקסט בלונים תו"/>
    <w:basedOn w:val="DefaultParagraphFont"/>
    <w:link w:val="BalloonText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ListParagraph">
    <w:name w:val="List Paragraph"/>
    <w:basedOn w:val="Normal"/>
    <w:uiPriority w:val="34"/>
    <w:semiHidden/>
    <w:qFormat/>
    <w:rsid w:val="00DB3602"/>
    <w:pPr>
      <w:ind w:left="720"/>
      <w:contextualSpacing/>
    </w:pPr>
  </w:style>
  <w:style w:type="character" w:customStyle="1" w:styleId="a15">
    <w:name w:val="כותרת עליונה תו"/>
    <w:basedOn w:val="DefaultParagraphFont"/>
    <w:link w:val="Header"/>
    <w:rsid w:val="00872ED5"/>
    <w:rPr>
      <w:rFonts w:cs="Narkisim"/>
      <w:b/>
      <w:bCs/>
      <w:sz w:val="22"/>
      <w:szCs w:val="24"/>
      <w:lang w:eastAsia="he-IL"/>
    </w:rPr>
  </w:style>
  <w:style w:type="character" w:customStyle="1" w:styleId="a16">
    <w:name w:val="כותרת תחתונה תו"/>
    <w:basedOn w:val="DefaultParagraphFont"/>
    <w:link w:val="Footer"/>
    <w:semiHidden/>
    <w:rsid w:val="008E7A6C"/>
    <w:rPr>
      <w:rFonts w:cs="Narkisim"/>
      <w:b/>
      <w:bCs/>
      <w:sz w:val="22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3.bin" /><Relationship Id="rId11" Type="http://schemas.openxmlformats.org/officeDocument/2006/relationships/image" Target="media/image4.emf" /><Relationship Id="rId12" Type="http://schemas.openxmlformats.org/officeDocument/2006/relationships/oleObject" Target="embeddings/oleObject4.bin" /><Relationship Id="rId13" Type="http://schemas.openxmlformats.org/officeDocument/2006/relationships/header" Target="header1.xml" /><Relationship Id="rId14" Type="http://schemas.openxmlformats.org/officeDocument/2006/relationships/header" Target="header2.xml" /><Relationship Id="rId15" Type="http://schemas.openxmlformats.org/officeDocument/2006/relationships/footer" Target="footer1.xml" /><Relationship Id="rId16" Type="http://schemas.openxmlformats.org/officeDocument/2006/relationships/footer" Target="footer2.xml" /><Relationship Id="rId17" Type="http://schemas.openxmlformats.org/officeDocument/2006/relationships/header" Target="header3.xml" /><Relationship Id="rId18" Type="http://schemas.openxmlformats.org/officeDocument/2006/relationships/footer" Target="footer3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numbering" Target="numbering.xml" /><Relationship Id="rId21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emf" /><Relationship Id="rId6" Type="http://schemas.openxmlformats.org/officeDocument/2006/relationships/oleObject" Target="embeddings/oleObject1.bin" /><Relationship Id="rId7" Type="http://schemas.openxmlformats.org/officeDocument/2006/relationships/image" Target="media/image2.emf" /><Relationship Id="rId8" Type="http://schemas.openxmlformats.org/officeDocument/2006/relationships/oleObject" Target="embeddings/oleObject2.bin" /><Relationship Id="rId9" Type="http://schemas.openxmlformats.org/officeDocument/2006/relationships/image" Target="media/image3.em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www.moin.gov.il" TargetMode="External" /><Relationship Id="rId2" Type="http://schemas.openxmlformats.org/officeDocument/2006/relationships/hyperlink" Target="mailto:zivash@moin.gov.il" TargetMode="External" /></Relationships>
</file>

<file path=word/_rels/footer3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www.moin.gov.il" TargetMode="External" /><Relationship Id="rId2" Type="http://schemas.openxmlformats.org/officeDocument/2006/relationships/hyperlink" Target="mailto:zivash@moin.gov.il" TargetMode="Externa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5.jpeg" /><Relationship Id="rId2" Type="http://schemas.openxmlformats.org/officeDocument/2006/relationships/image" Target="media/image6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7.jpeg" /><Relationship Id="rId2" Type="http://schemas.openxmlformats.org/officeDocument/2006/relationships/image" Target="media/image8.jpeg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3A2A7F81-9DEA-4CDA-8721-3D136B7DDF62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