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D5CD036040C641B68676094F47D00BC8"/>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14:paraId="5420D5C9" w14:textId="77777777" w:rsidR="001E2356" w:rsidRPr="00DA3A45" w:rsidRDefault="003B4D21" w:rsidP="001E2356">
          <w:pPr>
            <w:jc w:val="center"/>
            <w:rPr>
              <w:color w:val="FFFFFF" w:themeColor="background1"/>
              <w:sz w:val="2"/>
              <w:szCs w:val="2"/>
              <w:rtl/>
            </w:rPr>
          </w:pPr>
          <w:r>
            <w:rPr>
              <w:rFonts w:hint="cs"/>
              <w:color w:val="FFFFFF" w:themeColor="background1"/>
              <w:sz w:val="2"/>
              <w:szCs w:val="2"/>
              <w:rtl/>
            </w:rPr>
            <w:t>2018081602010</w:t>
          </w:r>
        </w:p>
      </w:sdtContent>
    </w:sdt>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14:paraId="260E4308" w14:textId="77777777" w:rsidTr="001E2EF2">
        <w:tc>
          <w:tcPr>
            <w:tcW w:w="1192" w:type="dxa"/>
          </w:tcPr>
          <w:p w14:paraId="0AB674FC" w14:textId="77777777" w:rsidR="001E2356" w:rsidRPr="00DA3A45" w:rsidRDefault="00A5178A" w:rsidP="008309DF">
            <w:pPr>
              <w:spacing w:line="240" w:lineRule="auto"/>
              <w:rPr>
                <w:rtl/>
              </w:rPr>
            </w:pPr>
            <w:sdt>
              <w:sdtPr>
                <w:rPr>
                  <w:rFonts w:hint="cs"/>
                  <w:rtl/>
                </w:rPr>
                <w:id w:val="78207390"/>
                <w:placeholder>
                  <w:docPart w:val="3167CFDD982244179707AD28B9864C0B"/>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3B4D21">
                  <w:rPr>
                    <w:rFonts w:hint="cs"/>
                    <w:rtl/>
                    <w:lang w:bidi="he-IL"/>
                  </w:rPr>
                  <w:t>ירושלים</w:t>
                </w:r>
              </w:sdtContent>
            </w:sdt>
            <w:r w:rsidR="001E2356" w:rsidRPr="00DA3A45">
              <w:rPr>
                <w:rFonts w:hint="cs"/>
                <w:rtl/>
              </w:rPr>
              <w:t>,</w:t>
            </w:r>
          </w:p>
        </w:tc>
        <w:tc>
          <w:tcPr>
            <w:tcW w:w="2093" w:type="dxa"/>
          </w:tcPr>
          <w:p w14:paraId="14B2AFC8" w14:textId="4191A416" w:rsidR="001E2356" w:rsidRPr="00DA3A45" w:rsidRDefault="00070AF8" w:rsidP="003339C6">
            <w:pPr>
              <w:spacing w:line="240" w:lineRule="auto"/>
              <w:rPr>
                <w:rFonts w:hint="cs"/>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3B4D21">
              <w:rPr>
                <w:noProof/>
                <w:rtl/>
              </w:rPr>
              <w:t>‏</w:t>
            </w:r>
            <w:r>
              <w:rPr>
                <w:rtl/>
              </w:rPr>
              <w:fldChar w:fldCharType="end"/>
            </w:r>
            <w:bookmarkStart w:id="0" w:name="_GoBack"/>
            <w:bookmarkEnd w:id="0"/>
          </w:p>
        </w:tc>
      </w:tr>
      <w:tr w:rsidR="001E2356" w:rsidRPr="00DA3A45" w14:paraId="024D51D0" w14:textId="77777777" w:rsidTr="001E2EF2">
        <w:tc>
          <w:tcPr>
            <w:tcW w:w="1192" w:type="dxa"/>
          </w:tcPr>
          <w:p w14:paraId="0C2E464D" w14:textId="77777777" w:rsidR="001E2356" w:rsidRPr="00F40245" w:rsidRDefault="001E2356" w:rsidP="008309DF">
            <w:pPr>
              <w:spacing w:line="240" w:lineRule="auto"/>
              <w:rPr>
                <w:rtl/>
              </w:rPr>
            </w:pPr>
          </w:p>
        </w:tc>
        <w:tc>
          <w:tcPr>
            <w:tcW w:w="2093" w:type="dxa"/>
          </w:tcPr>
          <w:p w14:paraId="664BBAE2" w14:textId="2444C57E" w:rsidR="001E2356" w:rsidRPr="00DA3A45" w:rsidRDefault="00070AF8" w:rsidP="003339C6">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"dd</w:instrText>
            </w:r>
            <w:r w:rsidR="00AC4F4E">
              <w:rPr>
                <w:rFonts w:hint="cs"/>
                <w:rtl/>
                <w:lang w:bidi="he-IL"/>
              </w:rPr>
              <w:instrText xml:space="preserve"> ב</w:instrText>
            </w:r>
            <w:r w:rsidR="00AC4F4E">
              <w:rPr>
                <w:rFonts w:hint="cs"/>
                <w:lang w:bidi="he-IL"/>
              </w:rPr>
              <w:instrText>MMMM yyyy"  \* MERGEFORMAT</w:instrText>
            </w:r>
            <w:r w:rsidR="00AC4F4E">
              <w:rPr>
                <w:rtl/>
                <w:lang w:bidi="he-IL"/>
              </w:rPr>
              <w:instrText xml:space="preserve"> </w:instrText>
            </w:r>
            <w:r>
              <w:rPr>
                <w:rtl/>
              </w:rPr>
              <w:fldChar w:fldCharType="separate"/>
            </w:r>
            <w:r w:rsidR="003339C6">
              <w:rPr>
                <w:rFonts w:hint="cs"/>
                <w:noProof/>
                <w:rtl/>
                <w:lang w:bidi="he-IL"/>
              </w:rPr>
              <w:t xml:space="preserve">01 בפברואר </w:t>
            </w:r>
            <w:r w:rsidR="003B4D21">
              <w:rPr>
                <w:noProof/>
                <w:rtl/>
              </w:rPr>
              <w:t>2018</w:t>
            </w:r>
            <w:r>
              <w:rPr>
                <w:rtl/>
              </w:rPr>
              <w:fldChar w:fldCharType="end"/>
            </w:r>
          </w:p>
        </w:tc>
      </w:tr>
      <w:tr w:rsidR="00156CCF" w:rsidRPr="00DA3A45" w14:paraId="5B63F186" w14:textId="77777777" w:rsidTr="001E2EF2">
        <w:tc>
          <w:tcPr>
            <w:tcW w:w="1192" w:type="dxa"/>
          </w:tcPr>
          <w:p w14:paraId="6B4846A4" w14:textId="77777777" w:rsidR="00156CCF" w:rsidRPr="007535EE" w:rsidRDefault="00156CCF" w:rsidP="001933C9">
            <w:pPr>
              <w:spacing w:line="276" w:lineRule="auto"/>
              <w:rPr>
                <w:b w:val="0"/>
                <w:bCs/>
                <w:rtl/>
                <w:lang w:bidi="he-IL"/>
              </w:rPr>
            </w:pPr>
            <w:r w:rsidRPr="00DA3A45">
              <w:rPr>
                <w:rFonts w:hint="cs"/>
                <w:rtl/>
                <w:lang w:bidi="he-IL"/>
              </w:rPr>
              <w:t>סימוכין</w:t>
            </w:r>
          </w:p>
        </w:tc>
        <w:tc>
          <w:tcPr>
            <w:tcW w:w="2093" w:type="dxa"/>
          </w:tcPr>
          <w:p w14:paraId="4ECAF69E" w14:textId="77777777" w:rsidR="00156CCF" w:rsidRDefault="00A5178A" w:rsidP="001933C9">
            <w:pPr>
              <w:spacing w:line="276" w:lineRule="auto"/>
              <w:rPr>
                <w:rtl/>
              </w:rPr>
            </w:pPr>
            <w:sdt>
              <w:sdtPr>
                <w:rPr>
                  <w:rtl/>
                </w:rPr>
                <w:alias w:val="סימוכין"/>
                <w:tag w:val="סימוכין"/>
                <w:id w:val="32827997"/>
                <w:lock w:val="contentLocked"/>
                <w:placeholder>
                  <w:docPart w:val="A640FFAD414B4E6EA6F6AD05A5095AF9"/>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3B4D21">
                  <w:rPr>
                    <w:rFonts w:hint="cs"/>
                    <w:rtl/>
                    <w:lang w:bidi="he-IL"/>
                  </w:rPr>
                  <w:t>2018081602010</w:t>
                </w:r>
              </w:sdtContent>
            </w:sdt>
          </w:p>
        </w:tc>
      </w:tr>
    </w:tbl>
    <w:p w14:paraId="243591A0" w14:textId="77777777" w:rsidR="001E2356" w:rsidRPr="00801836" w:rsidRDefault="001E2EF2" w:rsidP="001E2356">
      <w:pPr>
        <w:rPr>
          <w:sz w:val="2"/>
          <w:szCs w:val="2"/>
          <w:rtl/>
        </w:rPr>
      </w:pPr>
      <w:r>
        <w:rPr>
          <w:sz w:val="2"/>
          <w:szCs w:val="2"/>
          <w:rtl/>
        </w:rPr>
        <w:br w:type="textWrapping" w:clear="all"/>
      </w:r>
    </w:p>
    <w:p w14:paraId="362068D7" w14:textId="77777777" w:rsidR="001E2356" w:rsidRDefault="001E2356" w:rsidP="00156CCF">
      <w:pPr>
        <w:spacing w:line="240" w:lineRule="auto"/>
        <w:rPr>
          <w:rtl/>
        </w:rPr>
      </w:pPr>
    </w:p>
    <w:p w14:paraId="1462BF0C" w14:textId="55AE0D46" w:rsidR="00EC1869" w:rsidRPr="00DA3A45" w:rsidRDefault="001E2356" w:rsidP="00E6489B">
      <w:pPr>
        <w:spacing w:line="240" w:lineRule="auto"/>
        <w:jc w:val="center"/>
        <w:rPr>
          <w:u w:val="single"/>
          <w:rtl/>
        </w:rPr>
      </w:pPr>
      <w:r w:rsidRPr="00DA3A45">
        <w:rPr>
          <w:rFonts w:hint="cs"/>
          <w:rtl/>
        </w:rPr>
        <w:t xml:space="preserve">הנדון: </w:t>
      </w:r>
      <w:sdt>
        <w:sdtPr>
          <w:rPr>
            <w:rFonts w:hint="cs"/>
            <w:u w:val="single"/>
            <w:rtl/>
          </w:rPr>
          <w:alias w:val="הנדון"/>
          <w:tag w:val="הנדון"/>
          <w:id w:val="92385585"/>
          <w:placeholder>
            <w:docPart w:val="AEE9053B0DDF48B2BC5CC7341165185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A5178A">
            <w:rPr>
              <w:rFonts w:hint="cs"/>
              <w:u w:val="single"/>
              <w:rtl/>
            </w:rPr>
            <w:t>תשובה  לבקשת מידע  ...............</w:t>
          </w:r>
          <w:r w:rsidR="00A5178A">
            <w:rPr>
              <w:rFonts w:hint="cs"/>
              <w:u w:val="single"/>
              <w:rtl/>
            </w:rPr>
            <w:br/>
            <w:t>במסגרת חוק חופש המידע 1998</w:t>
          </w:r>
        </w:sdtContent>
      </w:sdt>
    </w:p>
    <w:p w14:paraId="2B47F904" w14:textId="19133EBD" w:rsidR="001E2356" w:rsidRPr="00801836" w:rsidRDefault="00284B51" w:rsidP="00284B51">
      <w:pPr>
        <w:tabs>
          <w:tab w:val="left" w:pos="5859"/>
        </w:tabs>
        <w:spacing w:line="240" w:lineRule="auto"/>
        <w:rPr>
          <w:rtl/>
        </w:rPr>
      </w:pPr>
      <w:bookmarkStart w:id="1" w:name="start"/>
      <w:bookmarkEnd w:id="1"/>
      <w:r>
        <w:rPr>
          <w:rtl/>
        </w:rPr>
        <w:tab/>
      </w:r>
    </w:p>
    <w:p w14:paraId="0328D723" w14:textId="77777777" w:rsidR="001E2356" w:rsidRDefault="001E2356" w:rsidP="00156CCF">
      <w:pPr>
        <w:spacing w:line="240" w:lineRule="auto"/>
        <w:rPr>
          <w:sz w:val="26"/>
        </w:rPr>
      </w:pPr>
    </w:p>
    <w:p w14:paraId="50D21488" w14:textId="77777777" w:rsidR="00A64E29" w:rsidRDefault="00A64E29" w:rsidP="00156CCF">
      <w:pPr>
        <w:spacing w:line="240" w:lineRule="auto"/>
        <w:rPr>
          <w:sz w:val="26"/>
        </w:rPr>
      </w:pPr>
    </w:p>
    <w:p w14:paraId="3860E356" w14:textId="77777777" w:rsidR="00E6489B" w:rsidRDefault="00E6489B" w:rsidP="00E6489B">
      <w:pPr>
        <w:rPr>
          <w:rtl/>
        </w:rPr>
      </w:pPr>
      <w:r>
        <w:rPr>
          <w:rFonts w:hint="cs"/>
          <w:rtl/>
        </w:rPr>
        <w:t>שאלה:</w:t>
      </w:r>
      <w:r w:rsidRPr="00DE52DE">
        <w:rPr>
          <w:rtl/>
        </w:rPr>
        <w:t xml:space="preserve"> </w:t>
      </w:r>
      <w:r w:rsidRPr="00DE52DE">
        <w:br/>
      </w:r>
      <w:r w:rsidRPr="00DE52DE">
        <w:rPr>
          <w:rtl/>
        </w:rPr>
        <w:t>כמה אנשים ממתינים לדיור מוגן ב</w:t>
      </w:r>
      <w:r>
        <w:rPr>
          <w:rFonts w:hint="cs"/>
          <w:rtl/>
        </w:rPr>
        <w:t xml:space="preserve">רחוב </w:t>
      </w:r>
      <w:r>
        <w:rPr>
          <w:rtl/>
        </w:rPr>
        <w:t>דוב הוז 11</w:t>
      </w:r>
      <w:r>
        <w:rPr>
          <w:rFonts w:hint="cs"/>
          <w:rtl/>
        </w:rPr>
        <w:t xml:space="preserve">, </w:t>
      </w:r>
      <w:r w:rsidRPr="00DE52DE">
        <w:rPr>
          <w:rtl/>
        </w:rPr>
        <w:t>רמת השרון</w:t>
      </w:r>
      <w:r w:rsidRPr="00DE52DE">
        <w:t>.</w:t>
      </w:r>
      <w:r w:rsidRPr="00DE52DE">
        <w:br/>
      </w:r>
      <w:r w:rsidRPr="00DE52DE">
        <w:rPr>
          <w:rtl/>
        </w:rPr>
        <w:t>מי הם האנשים שממתינים</w:t>
      </w:r>
      <w:r>
        <w:rPr>
          <w:rFonts w:hint="cs"/>
          <w:rtl/>
        </w:rPr>
        <w:t xml:space="preserve"> לדיור</w:t>
      </w:r>
      <w:r w:rsidRPr="00DE52DE">
        <w:rPr>
          <w:rtl/>
        </w:rPr>
        <w:t xml:space="preserve"> ומהיכן הם, מה מצבם הכלכלי והרפואי </w:t>
      </w:r>
      <w:r>
        <w:rPr>
          <w:rFonts w:hint="cs"/>
          <w:rtl/>
        </w:rPr>
        <w:t>אשר בגינו הם זכאים</w:t>
      </w:r>
      <w:r w:rsidRPr="00DE52DE">
        <w:rPr>
          <w:rtl/>
        </w:rPr>
        <w:t xml:space="preserve"> לדיור מוגן ברמת השרון ולא במקום מגוריהם הנוכחי</w:t>
      </w:r>
      <w:r w:rsidRPr="00DE52DE">
        <w:t>.</w:t>
      </w:r>
    </w:p>
    <w:p w14:paraId="77FE38B9" w14:textId="77777777" w:rsidR="00E6489B" w:rsidRDefault="00E6489B" w:rsidP="00E6489B">
      <w:pPr>
        <w:rPr>
          <w:rtl/>
        </w:rPr>
      </w:pPr>
      <w:r>
        <w:rPr>
          <w:rFonts w:hint="cs"/>
          <w:rtl/>
        </w:rPr>
        <w:t>תשובה:</w:t>
      </w:r>
    </w:p>
    <w:p w14:paraId="6ED31348" w14:textId="77777777" w:rsidR="00E6489B" w:rsidRPr="00DE52DE" w:rsidRDefault="00E6489B" w:rsidP="00E6489B">
      <w:pPr>
        <w:spacing w:line="240" w:lineRule="auto"/>
        <w:rPr>
          <w:rFonts w:ascii="Arial" w:eastAsia="Calibri" w:hAnsi="Arial" w:cs="Arial"/>
        </w:rPr>
      </w:pPr>
      <w:r w:rsidRPr="00DE52DE">
        <w:rPr>
          <w:rFonts w:ascii="Arial" w:eastAsia="Calibri" w:hAnsi="Arial" w:cs="Arial"/>
          <w:rtl/>
        </w:rPr>
        <w:t>במענה לפנייתך (אף שהינה בקשה לקבלת "ידע" ולא "מידע"), אתכבד להביא בפניך את תשובת הגורם המקצועי במשרד, כדלקמן:</w:t>
      </w:r>
    </w:p>
    <w:p w14:paraId="32979796" w14:textId="77777777" w:rsidR="00E6489B" w:rsidRPr="00DE52DE" w:rsidRDefault="00E6489B" w:rsidP="00E6489B">
      <w:pPr>
        <w:spacing w:line="240" w:lineRule="auto"/>
        <w:rPr>
          <w:rFonts w:ascii="Arial" w:eastAsia="Calibri" w:hAnsi="Arial" w:cs="Arial"/>
          <w:rtl/>
        </w:rPr>
      </w:pPr>
    </w:p>
    <w:p w14:paraId="7C9F14A7" w14:textId="77777777" w:rsidR="00E6489B" w:rsidRPr="00DE52DE" w:rsidRDefault="00E6489B" w:rsidP="00E6489B">
      <w:pPr>
        <w:numPr>
          <w:ilvl w:val="0"/>
          <w:numId w:val="1"/>
        </w:numPr>
        <w:spacing w:line="240" w:lineRule="auto"/>
        <w:rPr>
          <w:rFonts w:ascii="Calibri" w:eastAsia="Calibri" w:hAnsi="Calibri" w:cs="Calibri"/>
          <w:b w:val="0"/>
          <w:bCs/>
          <w:rtl/>
        </w:rPr>
      </w:pPr>
      <w:r w:rsidRPr="00DE52DE">
        <w:rPr>
          <w:rFonts w:ascii="Arial" w:eastAsia="Calibri" w:hAnsi="Arial" w:cs="Arial"/>
          <w:rtl/>
        </w:rPr>
        <w:t>מס' הממתינים לבית גיל זהב בדוב הוז 11 רמת השרון</w:t>
      </w:r>
      <w:r w:rsidRPr="00DE52DE">
        <w:rPr>
          <w:rFonts w:ascii="Arial" w:eastAsia="Calibri" w:hAnsi="Arial" w:cs="Arial"/>
          <w:bCs/>
          <w:rtl/>
        </w:rPr>
        <w:t xml:space="preserve"> הינם -   23-  זכאים.</w:t>
      </w:r>
    </w:p>
    <w:p w14:paraId="7DE84F96" w14:textId="77777777" w:rsidR="00E6489B" w:rsidRPr="00DE52DE" w:rsidRDefault="00E6489B" w:rsidP="00E6489B">
      <w:pPr>
        <w:spacing w:line="240" w:lineRule="auto"/>
        <w:ind w:left="720"/>
        <w:rPr>
          <w:rFonts w:ascii="Calibri" w:eastAsia="Calibri" w:hAnsi="Calibri" w:cs="Calibri"/>
          <w:b w:val="0"/>
          <w:bCs/>
          <w:rtl/>
        </w:rPr>
      </w:pPr>
    </w:p>
    <w:p w14:paraId="54423689" w14:textId="77777777" w:rsidR="00E6489B" w:rsidRPr="00DE52DE" w:rsidRDefault="00E6489B" w:rsidP="00E6489B">
      <w:pPr>
        <w:numPr>
          <w:ilvl w:val="0"/>
          <w:numId w:val="1"/>
        </w:numPr>
        <w:spacing w:line="240" w:lineRule="auto"/>
        <w:rPr>
          <w:rFonts w:ascii="Arial" w:eastAsia="Calibri" w:hAnsi="Arial" w:cs="Arial"/>
        </w:rPr>
      </w:pPr>
      <w:r w:rsidRPr="00DE52DE">
        <w:rPr>
          <w:rFonts w:ascii="Arial" w:eastAsia="Calibri" w:hAnsi="Arial" w:cs="Arial"/>
          <w:rtl/>
        </w:rPr>
        <w:t>בעקרון זכאי בית גיל זהב הינם קשישים המתקיימים מקצבת זקנה בתוספת השלמת הכנסה ,ותפקודם עצמאי.</w:t>
      </w:r>
    </w:p>
    <w:p w14:paraId="0B330827" w14:textId="77777777" w:rsidR="00E6489B" w:rsidRPr="00DE52DE" w:rsidRDefault="00E6489B" w:rsidP="00E6489B">
      <w:pPr>
        <w:spacing w:line="240" w:lineRule="auto"/>
        <w:rPr>
          <w:rFonts w:ascii="Arial" w:eastAsia="Calibri" w:hAnsi="Arial" w:cs="Arial"/>
        </w:rPr>
      </w:pPr>
      <w:r w:rsidRPr="00DE52DE">
        <w:rPr>
          <w:rFonts w:ascii="Arial" w:eastAsia="Calibri" w:hAnsi="Arial" w:cs="Arial"/>
          <w:rtl/>
        </w:rPr>
        <w:t>              אלה הם הכללים כל שמבחינה כלכלית כולם נתמכים ומבחינה רפואית מתפקדים עצמאי.</w:t>
      </w:r>
    </w:p>
    <w:p w14:paraId="3FCC869A" w14:textId="77777777" w:rsidR="00E6489B" w:rsidRPr="00DE52DE" w:rsidRDefault="00E6489B" w:rsidP="00E6489B">
      <w:pPr>
        <w:spacing w:line="240" w:lineRule="auto"/>
        <w:rPr>
          <w:rFonts w:ascii="Arial" w:eastAsia="Calibri" w:hAnsi="Arial" w:cs="Arial"/>
          <w:rtl/>
        </w:rPr>
      </w:pPr>
    </w:p>
    <w:p w14:paraId="245491E5" w14:textId="77777777" w:rsidR="00E6489B" w:rsidRPr="00DE52DE" w:rsidRDefault="00E6489B" w:rsidP="00E6489B">
      <w:pPr>
        <w:numPr>
          <w:ilvl w:val="0"/>
          <w:numId w:val="1"/>
        </w:numPr>
        <w:spacing w:line="240" w:lineRule="auto"/>
        <w:rPr>
          <w:rFonts w:ascii="Arial" w:eastAsia="Calibri" w:hAnsi="Arial" w:cs="Arial"/>
          <w:rtl/>
        </w:rPr>
      </w:pPr>
      <w:r w:rsidRPr="00DE52DE">
        <w:rPr>
          <w:rFonts w:ascii="Arial" w:eastAsia="Calibri" w:hAnsi="Arial" w:cs="Arial"/>
          <w:rtl/>
        </w:rPr>
        <w:t>במחוז מרכז קיימת מצוקה קשה מאוד של דירות פנויות בבתי גיל הזהב וכאשר זכאי מישוב אחד מבקש להעביר זכאותו לישוב בו יש הוסטל עם פחות מועמדים המשרד מאשרים את הבקשה, כך שבהחלט יכול להיות שיש זכאים בהוסטל זה  שאינם תושבי הישוב רמת השרון.</w:t>
      </w:r>
    </w:p>
    <w:p w14:paraId="5B6DD0C3" w14:textId="77777777" w:rsidR="00E6489B" w:rsidRPr="00DE52DE" w:rsidRDefault="00E6489B" w:rsidP="00E6489B">
      <w:pPr>
        <w:spacing w:line="240" w:lineRule="auto"/>
        <w:rPr>
          <w:rFonts w:ascii="Arial" w:eastAsia="Calibri" w:hAnsi="Arial" w:cs="Arial"/>
          <w:rtl/>
        </w:rPr>
      </w:pPr>
    </w:p>
    <w:p w14:paraId="1EEEA920" w14:textId="77777777" w:rsidR="00E6489B" w:rsidRPr="00DE52DE" w:rsidRDefault="00E6489B" w:rsidP="00E6489B">
      <w:pPr>
        <w:spacing w:line="240" w:lineRule="auto"/>
        <w:rPr>
          <w:rFonts w:ascii="Calibri" w:eastAsia="Calibri" w:hAnsi="Calibri" w:cs="Calibri"/>
        </w:rPr>
      </w:pPr>
    </w:p>
    <w:p w14:paraId="44DAF3C3" w14:textId="77777777" w:rsidR="00E6489B" w:rsidRPr="00DE52DE" w:rsidRDefault="00E6489B" w:rsidP="00E6489B">
      <w:pPr>
        <w:spacing w:line="240" w:lineRule="auto"/>
        <w:rPr>
          <w:rFonts w:ascii="Calibri" w:eastAsia="Calibri" w:hAnsi="Calibri" w:cs="Calibri"/>
          <w:rtl/>
        </w:rPr>
      </w:pPr>
      <w:r w:rsidRPr="00DE52DE">
        <w:rPr>
          <w:rFonts w:ascii="Arial" w:eastAsia="Calibri" w:hAnsi="Arial" w:cs="Arial"/>
          <w:rtl/>
        </w:rPr>
        <w:t>בכבוד רב,</w:t>
      </w:r>
    </w:p>
    <w:p w14:paraId="1EC65017" w14:textId="77777777" w:rsidR="00E6489B" w:rsidRPr="00DE52DE" w:rsidRDefault="00E6489B" w:rsidP="00E6489B">
      <w:pPr>
        <w:spacing w:line="240" w:lineRule="auto"/>
        <w:rPr>
          <w:rFonts w:ascii="Arial" w:eastAsia="Calibri" w:hAnsi="Arial" w:cs="Arial"/>
        </w:rPr>
      </w:pPr>
    </w:p>
    <w:p w14:paraId="38FB4A70" w14:textId="77777777" w:rsidR="00E6489B" w:rsidRPr="00DE52DE" w:rsidRDefault="00E6489B" w:rsidP="00E6489B">
      <w:pPr>
        <w:spacing w:line="240" w:lineRule="auto"/>
        <w:rPr>
          <w:rFonts w:ascii="Calibri" w:eastAsia="Calibri" w:hAnsi="Calibri" w:cs="Calibri"/>
        </w:rPr>
      </w:pPr>
      <w:r w:rsidRPr="00DE52DE">
        <w:rPr>
          <w:rFonts w:ascii="Arial" w:eastAsia="Calibri" w:hAnsi="Arial" w:cs="Arial"/>
          <w:rtl/>
        </w:rPr>
        <w:t>מאיר דקל, עו"ד</w:t>
      </w:r>
    </w:p>
    <w:p w14:paraId="1B637A7D" w14:textId="77777777" w:rsidR="00E6489B" w:rsidRPr="00DE52DE" w:rsidRDefault="00E6489B" w:rsidP="00E6489B">
      <w:pPr>
        <w:spacing w:line="240" w:lineRule="auto"/>
        <w:rPr>
          <w:rFonts w:ascii="Calibri" w:eastAsia="Calibri" w:hAnsi="Calibri" w:cs="Calibri"/>
          <w:rtl/>
        </w:rPr>
      </w:pPr>
      <w:r w:rsidRPr="00DE52DE">
        <w:rPr>
          <w:rFonts w:ascii="Arial" w:eastAsia="Calibri" w:hAnsi="Arial" w:cs="Arial"/>
          <w:rtl/>
        </w:rPr>
        <w:t>מנהל יחידת החברות וממונה על העמדת המידע לציבור</w:t>
      </w:r>
    </w:p>
    <w:p w14:paraId="525ED20B" w14:textId="77777777" w:rsidR="00E6489B" w:rsidRPr="00DE52DE" w:rsidRDefault="00E6489B" w:rsidP="00E6489B">
      <w:pPr>
        <w:spacing w:line="240" w:lineRule="auto"/>
        <w:rPr>
          <w:rFonts w:ascii="Arial" w:eastAsia="Calibri" w:hAnsi="Arial" w:cs="Arial"/>
        </w:rPr>
      </w:pPr>
      <w:r w:rsidRPr="00DE52DE">
        <w:rPr>
          <w:rFonts w:ascii="Arial" w:eastAsia="Calibri" w:hAnsi="Arial" w:cs="Arial"/>
          <w:rtl/>
        </w:rPr>
        <w:t>משרד הבינוי והשיכון</w:t>
      </w:r>
    </w:p>
    <w:p w14:paraId="1AACD886" w14:textId="77777777" w:rsidR="00E6489B" w:rsidRDefault="00E6489B" w:rsidP="00E6489B">
      <w:pPr>
        <w:rPr>
          <w:rFonts w:ascii="Calibri" w:eastAsia="Calibri" w:hAnsi="Calibri" w:cs="Calibri"/>
          <w:color w:val="1F497D"/>
          <w:rtl/>
        </w:rPr>
      </w:pPr>
    </w:p>
    <w:p w14:paraId="266A95CE" w14:textId="77777777" w:rsidR="00A64E29" w:rsidRDefault="00A64E29" w:rsidP="00156CCF">
      <w:pPr>
        <w:spacing w:line="240" w:lineRule="auto"/>
        <w:rPr>
          <w:sz w:val="26"/>
        </w:rPr>
      </w:pPr>
    </w:p>
    <w:p w14:paraId="6201B5A2" w14:textId="77777777" w:rsidR="00A64E29" w:rsidRDefault="00A64E29" w:rsidP="00156CCF">
      <w:pPr>
        <w:spacing w:line="240" w:lineRule="auto"/>
        <w:rPr>
          <w:sz w:val="26"/>
        </w:rPr>
      </w:pPr>
    </w:p>
    <w:p w14:paraId="76A1F1B9" w14:textId="77777777" w:rsidR="00A64E29" w:rsidRDefault="00A64E29" w:rsidP="00156CCF">
      <w:pPr>
        <w:spacing w:line="240" w:lineRule="auto"/>
        <w:rPr>
          <w:sz w:val="26"/>
        </w:rPr>
      </w:pPr>
    </w:p>
    <w:p w14:paraId="794F8395" w14:textId="77777777" w:rsidR="001E2356" w:rsidRPr="00DA3A45" w:rsidRDefault="001E2356" w:rsidP="00156CCF">
      <w:pPr>
        <w:spacing w:line="240" w:lineRule="auto"/>
        <w:ind w:right="-851"/>
        <w:jc w:val="both"/>
        <w:rPr>
          <w:sz w:val="26"/>
          <w:rtl/>
        </w:rPr>
      </w:pPr>
    </w:p>
    <w:p w14:paraId="7A77DD8B" w14:textId="77777777" w:rsidR="001E2356" w:rsidRPr="00DA3A45" w:rsidRDefault="001E2356" w:rsidP="00156CCF">
      <w:pPr>
        <w:spacing w:line="240" w:lineRule="auto"/>
        <w:jc w:val="both"/>
        <w:rPr>
          <w:sz w:val="26"/>
          <w:rtl/>
        </w:rPr>
      </w:pPr>
    </w:p>
    <w:tbl>
      <w:tblPr>
        <w:bidiVisual/>
        <w:tblW w:w="0" w:type="auto"/>
        <w:tblLayout w:type="fixed"/>
        <w:tblLook w:val="0000" w:firstRow="0" w:lastRow="0" w:firstColumn="0" w:lastColumn="0" w:noHBand="0" w:noVBand="0"/>
      </w:tblPr>
      <w:tblGrid>
        <w:gridCol w:w="759"/>
        <w:gridCol w:w="6412"/>
      </w:tblGrid>
      <w:tr w:rsidR="001E2356" w:rsidRPr="00DA3A45" w14:paraId="6CDDE0B6" w14:textId="77777777" w:rsidTr="001933C9">
        <w:tc>
          <w:tcPr>
            <w:tcW w:w="759" w:type="dxa"/>
          </w:tcPr>
          <w:p w14:paraId="637B056B" w14:textId="77777777" w:rsidR="001E2356" w:rsidRPr="00DA3A45" w:rsidRDefault="001E2356" w:rsidP="00156CCF">
            <w:pPr>
              <w:spacing w:line="240" w:lineRule="auto"/>
              <w:ind w:left="-58" w:right="-108"/>
              <w:jc w:val="both"/>
              <w:rPr>
                <w:sz w:val="26"/>
                <w:rtl/>
              </w:rPr>
            </w:pPr>
            <w:r w:rsidRPr="00DA3A45">
              <w:rPr>
                <w:sz w:val="26"/>
                <w:rtl/>
              </w:rPr>
              <w:t>העתק:</w:t>
            </w:r>
          </w:p>
        </w:tc>
        <w:tc>
          <w:tcPr>
            <w:tcW w:w="6412" w:type="dxa"/>
          </w:tcPr>
          <w:p w14:paraId="018BD7AE" w14:textId="77777777" w:rsidR="001E2356" w:rsidRPr="00DA3A45" w:rsidRDefault="001E2356" w:rsidP="00156CCF">
            <w:pPr>
              <w:spacing w:line="240" w:lineRule="auto"/>
              <w:jc w:val="both"/>
              <w:rPr>
                <w:sz w:val="26"/>
                <w:rtl/>
              </w:rPr>
            </w:pPr>
            <w:r w:rsidRPr="00DA3A45">
              <w:rPr>
                <w:sz w:val="26"/>
                <w:rtl/>
              </w:rPr>
              <w:t> </w:t>
            </w:r>
          </w:p>
        </w:tc>
      </w:tr>
    </w:tbl>
    <w:p w14:paraId="1702904B" w14:textId="77777777" w:rsidR="001E2356" w:rsidRPr="00DA3A45" w:rsidRDefault="001E2356" w:rsidP="00156CCF">
      <w:pPr>
        <w:spacing w:line="240" w:lineRule="auto"/>
        <w:rPr>
          <w:rtl/>
        </w:rPr>
      </w:pPr>
    </w:p>
    <w:p w14:paraId="58665AF2" w14:textId="77777777" w:rsidR="00700467" w:rsidRDefault="00700467" w:rsidP="00156CCF">
      <w:pPr>
        <w:spacing w:line="240" w:lineRule="auto"/>
      </w:pPr>
    </w:p>
    <w:sectPr w:rsidR="00700467" w:rsidSect="00754890">
      <w:headerReference w:type="even" r:id="rId13"/>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1B359B" w14:textId="77777777" w:rsidR="003B4D21" w:rsidRDefault="003B4D21" w:rsidP="000A389D">
      <w:pPr>
        <w:spacing w:line="240" w:lineRule="auto"/>
      </w:pPr>
      <w:r>
        <w:separator/>
      </w:r>
    </w:p>
  </w:endnote>
  <w:endnote w:type="continuationSeparator" w:id="0">
    <w:p w14:paraId="3381688F" w14:textId="77777777" w:rsidR="003B4D21" w:rsidRDefault="003B4D21"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14:paraId="5251752F" w14:textId="77777777" w:rsidTr="000E3646">
      <w:trPr>
        <w:trHeight w:hRule="exact" w:val="80"/>
      </w:trPr>
      <w:tc>
        <w:tcPr>
          <w:tcW w:w="8522" w:type="dxa"/>
        </w:tcPr>
        <w:p w14:paraId="77DF7326" w14:textId="77777777"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4D0515F" wp14:editId="16CE7139">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14:paraId="1A0979FF" w14:textId="77777777" w:rsidR="000E3646" w:rsidRPr="009222B6" w:rsidRDefault="003B4D21"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14:paraId="7899F104" w14:textId="77777777"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3B4D21">
          <w:rPr>
            <w:rFonts w:ascii="David" w:hAnsi="David" w:hint="cs"/>
            <w:b w:val="0"/>
            <w:sz w:val="20"/>
            <w:szCs w:val="20"/>
            <w:rtl/>
          </w:rPr>
          <w:t>02-5847766</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BDD9D" w14:textId="77777777" w:rsidR="003B4D21" w:rsidRDefault="003B4D21" w:rsidP="000A389D">
      <w:pPr>
        <w:spacing w:line="240" w:lineRule="auto"/>
      </w:pPr>
      <w:r>
        <w:separator/>
      </w:r>
    </w:p>
  </w:footnote>
  <w:footnote w:type="continuationSeparator" w:id="0">
    <w:p w14:paraId="798DAE2E" w14:textId="77777777" w:rsidR="003B4D21" w:rsidRDefault="003B4D21"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F2CC6" w14:textId="77777777" w:rsidR="00FC6A3E" w:rsidRDefault="00FC6A3E">
    <w:pPr>
      <w:pStyle w:val="a3"/>
      <w:rPr>
        <w:rtl/>
      </w:rPr>
    </w:pPr>
    <w:r>
      <w:rPr>
        <w:noProof/>
      </w:rPr>
      <w:drawing>
        <wp:inline distT="0" distB="0" distL="0" distR="0" wp14:anchorId="49F22150" wp14:editId="68F4D77F">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13FC1063" wp14:editId="480D52FF">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7C64A" w14:textId="77777777" w:rsidR="000E3646" w:rsidRPr="009222B6" w:rsidRDefault="00B01366" w:rsidP="000717AD">
    <w:pPr>
      <w:pStyle w:val="a3"/>
      <w:jc w:val="center"/>
      <w:rPr>
        <w:b w:val="0"/>
        <w:bCs/>
        <w:sz w:val="40"/>
        <w:szCs w:val="40"/>
        <w:rtl/>
      </w:rPr>
    </w:pPr>
    <w:r>
      <w:rPr>
        <w:noProof/>
      </w:rPr>
      <w:drawing>
        <wp:anchor distT="0" distB="0" distL="114300" distR="114300" simplePos="0" relativeHeight="251662336" behindDoc="0" locked="0" layoutInCell="1" allowOverlap="1" wp14:anchorId="4235E0D8" wp14:editId="27FFA100">
          <wp:simplePos x="0" y="0"/>
          <wp:positionH relativeFrom="column">
            <wp:posOffset>4358640</wp:posOffset>
          </wp:positionH>
          <wp:positionV relativeFrom="paragraph">
            <wp:posOffset>-227965</wp:posOffset>
          </wp:positionV>
          <wp:extent cx="1393705" cy="857250"/>
          <wp:effectExtent l="0" t="0" r="0" b="0"/>
          <wp:wrapNone/>
          <wp:docPr id="4" name="Picture 4" descr="C:\Users\y01\AppData\Local\Microsoft\Windows\Temporary Internet Files\Content.Outlook\3SLJ53H9\70-black-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AppData\Local\Microsoft\Windows\Temporary Internet Files\Content.Outlook\3SLJ53H9\70-black-logo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370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14:paraId="3C6ECDDD" w14:textId="77777777"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14:paraId="01DC6DFB" w14:textId="77777777" w:rsidR="007D6E9C" w:rsidRPr="007D6E9C" w:rsidRDefault="00A5178A" w:rsidP="003B4D21">
    <w:pPr>
      <w:pStyle w:val="a3"/>
      <w:spacing w:line="360" w:lineRule="auto"/>
      <w:jc w:val="center"/>
      <w:rPr>
        <w:rtl/>
      </w:rPr>
    </w:pPr>
    <w:sdt>
      <w:sdtPr>
        <w:rPr>
          <w:sz w:val="28"/>
          <w:szCs w:val="28"/>
          <w:rtl/>
        </w:rPr>
        <w:id w:val="78207391"/>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r w:rsidR="003B4D21">
          <w:rPr>
            <w:rFonts w:hint="cs"/>
            <w:sz w:val="28"/>
            <w:szCs w:val="28"/>
            <w:rtl/>
          </w:rPr>
          <w:t>ממונה לחוק חופש המידע</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422E30"/>
    <w:multiLevelType w:val="hybridMultilevel"/>
    <w:tmpl w:val="7102E718"/>
    <w:lvl w:ilvl="0" w:tplc="266A0764">
      <w:start w:val="1"/>
      <w:numFmt w:val="decimal"/>
      <w:lvlText w:val="%1."/>
      <w:lvlJc w:val="left"/>
      <w:pPr>
        <w:ind w:left="720" w:hanging="360"/>
      </w:pPr>
      <w:rPr>
        <w:rFonts w:ascii="Arial" w:hAnsi="Arial" w:cs="Arial"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D21"/>
    <w:rsid w:val="00070AF8"/>
    <w:rsid w:val="000A389D"/>
    <w:rsid w:val="000D6039"/>
    <w:rsid w:val="001147D3"/>
    <w:rsid w:val="00152C00"/>
    <w:rsid w:val="00156CCF"/>
    <w:rsid w:val="00191323"/>
    <w:rsid w:val="00196BE1"/>
    <w:rsid w:val="001E2356"/>
    <w:rsid w:val="001E2EF2"/>
    <w:rsid w:val="0024343C"/>
    <w:rsid w:val="00282C8A"/>
    <w:rsid w:val="00284B51"/>
    <w:rsid w:val="0029570E"/>
    <w:rsid w:val="002E7F4C"/>
    <w:rsid w:val="003200B8"/>
    <w:rsid w:val="003339C6"/>
    <w:rsid w:val="003B4D21"/>
    <w:rsid w:val="00423A7E"/>
    <w:rsid w:val="004705E7"/>
    <w:rsid w:val="004939FD"/>
    <w:rsid w:val="00627401"/>
    <w:rsid w:val="00661CF4"/>
    <w:rsid w:val="006D187B"/>
    <w:rsid w:val="006F241E"/>
    <w:rsid w:val="00700467"/>
    <w:rsid w:val="00753D75"/>
    <w:rsid w:val="007C76F0"/>
    <w:rsid w:val="007D6E9C"/>
    <w:rsid w:val="008117F2"/>
    <w:rsid w:val="008309DF"/>
    <w:rsid w:val="00837CEA"/>
    <w:rsid w:val="00855E00"/>
    <w:rsid w:val="009359DC"/>
    <w:rsid w:val="00937F47"/>
    <w:rsid w:val="00980DD7"/>
    <w:rsid w:val="009B1E98"/>
    <w:rsid w:val="009D18FA"/>
    <w:rsid w:val="00A038A6"/>
    <w:rsid w:val="00A071C2"/>
    <w:rsid w:val="00A5178A"/>
    <w:rsid w:val="00A64E29"/>
    <w:rsid w:val="00A73D42"/>
    <w:rsid w:val="00AC4F4E"/>
    <w:rsid w:val="00AD567A"/>
    <w:rsid w:val="00B01366"/>
    <w:rsid w:val="00B17F3E"/>
    <w:rsid w:val="00BC55E0"/>
    <w:rsid w:val="00BC5BE0"/>
    <w:rsid w:val="00C227B9"/>
    <w:rsid w:val="00C3495C"/>
    <w:rsid w:val="00C819C2"/>
    <w:rsid w:val="00C9491C"/>
    <w:rsid w:val="00CD1BFC"/>
    <w:rsid w:val="00CD7368"/>
    <w:rsid w:val="00D222E5"/>
    <w:rsid w:val="00D87941"/>
    <w:rsid w:val="00DE5883"/>
    <w:rsid w:val="00DF1EFF"/>
    <w:rsid w:val="00E331A3"/>
    <w:rsid w:val="00E46C30"/>
    <w:rsid w:val="00E6489B"/>
    <w:rsid w:val="00E813EE"/>
    <w:rsid w:val="00E97198"/>
    <w:rsid w:val="00EC1869"/>
    <w:rsid w:val="00F12F7D"/>
    <w:rsid w:val="00F17B1A"/>
    <w:rsid w:val="00F40245"/>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9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samankal/DocLib1/Forms/&#1502;&#1499;&#1514;&#1489;%20&#1506;&#1501;%20&#1500;&#1493;&#1490;&#1493;(-1439930840)/Moch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5CD036040C641B68676094F47D00BC8"/>
        <w:category>
          <w:name w:val="כללי"/>
          <w:gallery w:val="placeholder"/>
        </w:category>
        <w:types>
          <w:type w:val="bbPlcHdr"/>
        </w:types>
        <w:behaviors>
          <w:behavior w:val="content"/>
        </w:behaviors>
        <w:guid w:val="{CDBC6073-6019-4D36-8E68-04A3A622BE39}"/>
      </w:docPartPr>
      <w:docPartBody>
        <w:p w:rsidR="00000000" w:rsidRDefault="00F51C2F">
          <w:pPr>
            <w:pStyle w:val="D5CD036040C641B68676094F47D00BC8"/>
          </w:pPr>
          <w:r w:rsidRPr="007973DB">
            <w:rPr>
              <w:rStyle w:val="a3"/>
              <w:rFonts w:hint="cs"/>
              <w:rtl/>
            </w:rPr>
            <w:t>[סימוכין]</w:t>
          </w:r>
        </w:p>
      </w:docPartBody>
    </w:docPart>
    <w:docPart>
      <w:docPartPr>
        <w:name w:val="3167CFDD982244179707AD28B9864C0B"/>
        <w:category>
          <w:name w:val="כללי"/>
          <w:gallery w:val="placeholder"/>
        </w:category>
        <w:types>
          <w:type w:val="bbPlcHdr"/>
        </w:types>
        <w:behaviors>
          <w:behavior w:val="content"/>
        </w:behaviors>
        <w:guid w:val="{DD0A44D1-90D5-495E-8426-7D467E0C2DDC}"/>
      </w:docPartPr>
      <w:docPartBody>
        <w:p w:rsidR="00000000" w:rsidRDefault="00D6190E">
          <w:pPr>
            <w:pStyle w:val="3167CFDD982244179707AD28B9864C0B"/>
          </w:pPr>
          <w:r w:rsidRPr="003C238D">
            <w:rPr>
              <w:rStyle w:val="a3"/>
            </w:rPr>
            <w:t>[MochCity]</w:t>
          </w:r>
        </w:p>
      </w:docPartBody>
    </w:docPart>
    <w:docPart>
      <w:docPartPr>
        <w:name w:val="A640FFAD414B4E6EA6F6AD05A5095AF9"/>
        <w:category>
          <w:name w:val="כללי"/>
          <w:gallery w:val="placeholder"/>
        </w:category>
        <w:types>
          <w:type w:val="bbPlcHdr"/>
        </w:types>
        <w:behaviors>
          <w:behavior w:val="content"/>
        </w:behaviors>
        <w:guid w:val="{62F16F54-BB45-40E9-B883-566ADC7EFDA1}"/>
      </w:docPartPr>
      <w:docPartBody>
        <w:p w:rsidR="00000000" w:rsidRDefault="00F51C2F">
          <w:pPr>
            <w:pStyle w:val="A640FFAD414B4E6EA6F6AD05A5095AF9"/>
          </w:pPr>
          <w:r w:rsidRPr="008309DF">
            <w:rPr>
              <w:rStyle w:val="a3"/>
              <w:rFonts w:hint="cs"/>
              <w:rtl/>
            </w:rPr>
            <w:t>[סימוכין]</w:t>
          </w:r>
        </w:p>
      </w:docPartBody>
    </w:docPart>
    <w:docPart>
      <w:docPartPr>
        <w:name w:val="AEE9053B0DDF48B2BC5CC7341165185A"/>
        <w:category>
          <w:name w:val="כללי"/>
          <w:gallery w:val="placeholder"/>
        </w:category>
        <w:types>
          <w:type w:val="bbPlcHdr"/>
        </w:types>
        <w:behaviors>
          <w:behavior w:val="content"/>
        </w:behaviors>
        <w:guid w:val="{0939ACBA-25A0-475C-9FEF-BE8F08AAC8D9}"/>
      </w:docPartPr>
      <w:docPartBody>
        <w:p w:rsidR="00000000" w:rsidRDefault="00F51C2F">
          <w:pPr>
            <w:pStyle w:val="AEE9053B0DDF48B2BC5CC7341165185A"/>
          </w:pPr>
          <w:r w:rsidRPr="00DA3A45">
            <w:rPr>
              <w:rStyle w:val="a3"/>
              <w:rFonts w:eastAsiaTheme="minorHAnsi" w:hint="cs"/>
              <w:u w:val="single"/>
              <w:rtl/>
            </w:rPr>
            <w:t>[הקלד נדון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D5CD036040C641B68676094F47D00BC8">
    <w:name w:val="D5CD036040C641B68676094F47D00BC8"/>
    <w:pPr>
      <w:bidi/>
    </w:pPr>
  </w:style>
  <w:style w:type="paragraph" w:customStyle="1" w:styleId="3167CFDD982244179707AD28B9864C0B">
    <w:name w:val="3167CFDD982244179707AD28B9864C0B"/>
    <w:pPr>
      <w:bidi/>
    </w:pPr>
  </w:style>
  <w:style w:type="paragraph" w:customStyle="1" w:styleId="A640FFAD414B4E6EA6F6AD05A5095AF9">
    <w:name w:val="A640FFAD414B4E6EA6F6AD05A5095AF9"/>
    <w:pPr>
      <w:bidi/>
    </w:pPr>
  </w:style>
  <w:style w:type="paragraph" w:customStyle="1" w:styleId="2DB4181C090A412897746135E756660E">
    <w:name w:val="2DB4181C090A412897746135E756660E"/>
    <w:pPr>
      <w:bidi/>
    </w:pPr>
  </w:style>
  <w:style w:type="paragraph" w:customStyle="1" w:styleId="AEE9053B0DDF48B2BC5CC7341165185A">
    <w:name w:val="AEE9053B0DDF48B2BC5CC7341165185A"/>
    <w:pPr>
      <w:bidi/>
    </w:pPr>
  </w:style>
  <w:style w:type="paragraph" w:customStyle="1" w:styleId="14F046FE7FB34E1BB080AF2C25A22A6D">
    <w:name w:val="14F046FE7FB34E1BB080AF2C25A22A6D"/>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D5CD036040C641B68676094F47D00BC8">
    <w:name w:val="D5CD036040C641B68676094F47D00BC8"/>
    <w:pPr>
      <w:bidi/>
    </w:pPr>
  </w:style>
  <w:style w:type="paragraph" w:customStyle="1" w:styleId="3167CFDD982244179707AD28B9864C0B">
    <w:name w:val="3167CFDD982244179707AD28B9864C0B"/>
    <w:pPr>
      <w:bidi/>
    </w:pPr>
  </w:style>
  <w:style w:type="paragraph" w:customStyle="1" w:styleId="A640FFAD414B4E6EA6F6AD05A5095AF9">
    <w:name w:val="A640FFAD414B4E6EA6F6AD05A5095AF9"/>
    <w:pPr>
      <w:bidi/>
    </w:pPr>
  </w:style>
  <w:style w:type="paragraph" w:customStyle="1" w:styleId="2DB4181C090A412897746135E756660E">
    <w:name w:val="2DB4181C090A412897746135E756660E"/>
    <w:pPr>
      <w:bidi/>
    </w:pPr>
  </w:style>
  <w:style w:type="paragraph" w:customStyle="1" w:styleId="AEE9053B0DDF48B2BC5CC7341165185A">
    <w:name w:val="AEE9053B0DDF48B2BC5CC7341165185A"/>
    <w:pPr>
      <w:bidi/>
    </w:pPr>
  </w:style>
  <w:style w:type="paragraph" w:customStyle="1" w:styleId="14F046FE7FB34E1BB080AF2C25A22A6D">
    <w:name w:val="14F046FE7FB34E1BB080AF2C25A22A6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mayas@moch.gov.il</MochEmail>
    <MochAddress xmlns="ae7075b7-aa27-4bc2-8aaf-7e69faaca98e">קלרמון גאנו 3,קרית הממשלה המזרחית, ירושלים ת.ד 18110 מיקוד 9118002</MochAddress>
    <MochSignature xmlns="ae7075b7-aa27-4bc2-8aaf-7e69faaca98e">מאיה שטיין
מנהלת תחום ביצוע וממונה על העמדת מידע לציבור, במסגרת יישום חוק חופש המידע</MochSignature>
    <Addressees xmlns="c1dca751-b4d0-4120-a115-991a9392fefd">פרסום באתר</Addressees>
    <MochPhone xmlns="ae7075b7-aa27-4bc2-8aaf-7e69faaca98e">02-5847766</MochPhone>
    <MochSignerName xmlns="ae7075b7-aa27-4bc2-8aaf-7e69faaca98e">מאיה שטיין</MochSignerName>
    <DocID xmlns="c1dca751-b4d0-4120-a115-991a9392fefd">2018081602010</DocID>
    <MochDepartment xmlns="ae7075b7-aa27-4bc2-8aaf-7e69faaca98e">ממונה לחוק חופש המידע</MochDepartment>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754079ACB275ED42852865843D0E2B34" ma:contentTypeVersion="181" ma:contentTypeDescription="" ma:contentTypeScope="" ma:versionID="5b28bbabf8973258d73779f33dc830bb">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schemas.microsoft.com/office/2006/documentManagement/types"/>
    <ds:schemaRef ds:uri="http://schemas.microsoft.com/office/infopath/2007/PartnerControls"/>
    <ds:schemaRef ds:uri="32253ff2-5021-481a-b399-07ac80de3d98"/>
    <ds:schemaRef ds:uri="http://purl.org/dc/elements/1.1/"/>
    <ds:schemaRef ds:uri="http://schemas.microsoft.com/office/2006/metadata/properties"/>
    <ds:schemaRef ds:uri="ae7075b7-aa27-4bc2-8aaf-7e69faaca98e"/>
    <ds:schemaRef ds:uri="http://purl.org/dc/terms/"/>
    <ds:schemaRef ds:uri="http://schemas.openxmlformats.org/package/2006/metadata/core-propertie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647A0ADC-D77B-429B-9518-9F421BE0B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60C2C-5D07-46D8-B971-05396091C78F}">
  <ds:schemaRefs>
    <ds:schemaRef ds:uri="http://schemas.microsoft.com/office/2006/metadata/customXsn"/>
  </ds:schemaRefs>
</ds:datastoreItem>
</file>

<file path=customXml/itemProps5.xml><?xml version="1.0" encoding="utf-8"?>
<ds:datastoreItem xmlns:ds="http://schemas.openxmlformats.org/officeDocument/2006/customXml" ds:itemID="{7339430F-8FDA-4819-96AC-A668EC6F3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Template>
  <TotalTime>0</TotalTime>
  <Pages>2</Pages>
  <Words>193</Words>
  <Characters>967</Characters>
  <Application>Microsoft Office Word</Application>
  <DocSecurity>0</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תשובה  לבקשת מידע  ...............
במסגרת חוק חופש המידע 1998 </vt:lpstr>
      <vt:lpstr/>
    </vt:vector>
  </TitlesOfParts>
  <Company>משרד השיכון והבינוי</Company>
  <LinksUpToDate>false</LinksUpToDate>
  <CharactersWithSpaces>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תשובה  לבקשת מידע  ...............
במסגרת חוק חופש המידע 1998</dc:title>
  <dc:creator>X17</dc:creator>
  <cp:lastModifiedBy>X17</cp:lastModifiedBy>
  <cp:revision>2</cp:revision>
  <cp:lastPrinted>2018-08-16T06:44:00Z</cp:lastPrinted>
  <dcterms:created xsi:type="dcterms:W3CDTF">2018-08-16T06:52:00Z</dcterms:created>
  <dcterms:modified xsi:type="dcterms:W3CDTF">2018-08-16T06:52:00Z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0x010100FA8D25DBDF7EC84E8BCC320FF9B3F90D021300754079ACB275ED42852865843D0E2B34</vt:lpwstr>
  </property>
</Properties>
</file>