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0C4811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D66DF3">
                  <w:rPr>
                    <w:rFonts w:hint="cs"/>
                    <w:rtl/>
                    <w:lang w:bidi="he-IL"/>
                  </w:rPr>
                  <w:t xml:space="preserve">  </w:t>
                </w:r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D66DF3" w:rsidP="00236E49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</w:instrText>
            </w:r>
            <w:r>
              <w:rPr>
                <w:rFonts w:hint="cs"/>
                <w:rtl/>
                <w:lang w:bidi="he-IL"/>
              </w:rPr>
              <w:instrText xml:space="preserve"> ב</w:instrText>
            </w:r>
            <w:r>
              <w:rPr>
                <w:rFonts w:hint="cs"/>
                <w:lang w:bidi="he-IL"/>
              </w:rPr>
              <w:instrText>MMMM yyyy"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‏</w:t>
            </w:r>
            <w:r>
              <w:rPr>
                <w:rFonts w:hint="cs"/>
                <w:noProof/>
                <w:rtl/>
                <w:lang w:bidi="he-IL"/>
              </w:rPr>
              <w:t>30</w:t>
            </w:r>
            <w:r>
              <w:rPr>
                <w:noProof/>
                <w:rtl/>
              </w:rPr>
              <w:t xml:space="preserve"> </w:t>
            </w:r>
            <w:r>
              <w:rPr>
                <w:rFonts w:hint="cs"/>
                <w:noProof/>
                <w:rtl/>
                <w:lang w:bidi="he-IL"/>
              </w:rPr>
              <w:t>ביולי</w:t>
            </w:r>
            <w:r>
              <w:rPr>
                <w:noProof/>
                <w:rtl/>
                <w:lang w:bidi="he-IL"/>
              </w:rPr>
              <w:t xml:space="preserve"> </w:t>
            </w:r>
            <w:r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1E2356" w:rsidP="00D66DF3">
            <w:pPr>
              <w:spacing w:line="240" w:lineRule="auto"/>
              <w:rPr>
                <w:rtl/>
                <w:lang w:bidi="he-IL"/>
              </w:rPr>
            </w:pP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Pr="00801836" w:rsidRDefault="001E2EF2" w:rsidP="001E2356">
      <w:pPr>
        <w:rPr>
          <w:sz w:val="2"/>
          <w:szCs w:val="2"/>
          <w:rtl/>
        </w:rPr>
      </w:pPr>
      <w:r>
        <w:rPr>
          <w:sz w:val="2"/>
          <w:szCs w:val="2"/>
          <w:rtl/>
        </w:rPr>
        <w:br w:type="textWrapping" w:clear="all"/>
      </w:r>
    </w:p>
    <w:p w:rsidR="001E2356" w:rsidRDefault="001E2356" w:rsidP="00156CCF">
      <w:pPr>
        <w:spacing w:line="240" w:lineRule="auto"/>
        <w:rPr>
          <w:rtl/>
        </w:rPr>
      </w:pPr>
    </w:p>
    <w:p w:rsidR="001E2356" w:rsidRPr="00DA3A45" w:rsidRDefault="001E2356" w:rsidP="00156CCF">
      <w:pPr>
        <w:spacing w:line="240" w:lineRule="auto"/>
        <w:rPr>
          <w:rtl/>
        </w:rPr>
      </w:pPr>
      <w:r w:rsidRPr="00DA3A45">
        <w:rPr>
          <w:rFonts w:hint="cs"/>
          <w:rtl/>
        </w:rPr>
        <w:t>לכבוד,</w:t>
      </w:r>
    </w:p>
    <w:sdt>
      <w:sdtPr>
        <w:rPr>
          <w:rtl/>
        </w:rPr>
        <w:alias w:val="מכותבים"/>
        <w:tag w:val="מכותבים"/>
        <w:id w:val="32827993"/>
        <w:placeholder>
          <w:docPart w:val="DC26A9A581EE42CAA0EDE0BF76444F99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Addressees[1]" w:storeItemID="{AB1A9B7A-729E-45A3-A98B-2F86A85BAA0B}"/>
        <w:text w:multiLine="1"/>
      </w:sdtPr>
      <w:sdtEndPr/>
      <w:sdtContent>
        <w:p w:rsidR="001E2356" w:rsidRDefault="00236E49" w:rsidP="00236E49">
          <w:pPr>
            <w:spacing w:line="240" w:lineRule="auto"/>
            <w:rPr>
              <w:rtl/>
            </w:rPr>
          </w:pPr>
          <w:r>
            <w:rPr>
              <w:rFonts w:hint="cs"/>
              <w:rtl/>
            </w:rPr>
            <w:t xml:space="preserve">עו"ד </w:t>
          </w:r>
          <w:r>
            <w:t>XXXXXX</w:t>
          </w:r>
        </w:p>
      </w:sdtContent>
    </w:sdt>
    <w:p w:rsidR="00980DD7" w:rsidRPr="00DA3A45" w:rsidRDefault="00980DD7" w:rsidP="00156CCF">
      <w:pPr>
        <w:spacing w:line="240" w:lineRule="auto"/>
        <w:rPr>
          <w:rtl/>
        </w:rPr>
      </w:pPr>
    </w:p>
    <w:p w:rsidR="001E2356" w:rsidRPr="00DA3A45" w:rsidRDefault="001E2356" w:rsidP="00156CCF">
      <w:pPr>
        <w:spacing w:line="240" w:lineRule="auto"/>
        <w:rPr>
          <w:rtl/>
        </w:rPr>
      </w:pPr>
      <w:r w:rsidRPr="00DA3A45">
        <w:rPr>
          <w:rFonts w:hint="cs"/>
          <w:rtl/>
        </w:rPr>
        <w:t>שלום רב,</w:t>
      </w:r>
    </w:p>
    <w:p w:rsidR="00EC1869" w:rsidRPr="00236E49" w:rsidRDefault="001E2356" w:rsidP="00236E49">
      <w:pPr>
        <w:spacing w:line="240" w:lineRule="auto"/>
        <w:jc w:val="center"/>
        <w:rPr>
          <w:b w:val="0"/>
          <w:bCs/>
          <w:u w:val="single"/>
          <w:rtl/>
        </w:rPr>
      </w:pPr>
      <w:r w:rsidRPr="00236E49">
        <w:rPr>
          <w:rFonts w:hint="cs"/>
          <w:b w:val="0"/>
          <w:bCs/>
          <w:rtl/>
        </w:rPr>
        <w:t xml:space="preserve">הנדון: </w:t>
      </w:r>
      <w:sdt>
        <w:sdtPr>
          <w:rPr>
            <w:rFonts w:hint="cs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236E49" w:rsidRPr="00236E49">
            <w:rPr>
              <w:rFonts w:hint="cs"/>
              <w:b w:val="0"/>
              <w:bCs/>
              <w:u w:val="single"/>
              <w:rtl/>
            </w:rPr>
            <w:t xml:space="preserve">בקשה לפי חוק חופש המידע, </w:t>
          </w:r>
          <w:proofErr w:type="spellStart"/>
          <w:r w:rsidR="00236E49" w:rsidRPr="00236E49">
            <w:rPr>
              <w:rFonts w:hint="cs"/>
              <w:b w:val="0"/>
              <w:bCs/>
              <w:u w:val="single"/>
              <w:rtl/>
            </w:rPr>
            <w:t>התשנ"ח</w:t>
          </w:r>
          <w:proofErr w:type="spellEnd"/>
          <w:r w:rsidR="00236E49" w:rsidRPr="00236E49">
            <w:rPr>
              <w:rFonts w:hint="cs"/>
              <w:b w:val="0"/>
              <w:bCs/>
              <w:u w:val="single"/>
              <w:rtl/>
            </w:rPr>
            <w:t>- 1998 בנוגע לפטור מהיטל השבחה בפרויקטים של התחדשות עירונית ברמת השרון</w:t>
          </w:r>
        </w:sdtContent>
      </w:sdt>
    </w:p>
    <w:p w:rsidR="000C4811" w:rsidRDefault="00236E49" w:rsidP="000C4811">
      <w:pPr>
        <w:spacing w:line="240" w:lineRule="auto"/>
        <w:rPr>
          <w:rtl/>
        </w:rPr>
      </w:pPr>
      <w:bookmarkStart w:id="0" w:name="start"/>
      <w:bookmarkEnd w:id="0"/>
      <w:r>
        <w:rPr>
          <w:rFonts w:hint="cs"/>
          <w:rtl/>
        </w:rPr>
        <w:t xml:space="preserve">שאלה: </w:t>
      </w:r>
    </w:p>
    <w:p w:rsidR="00236E49" w:rsidRPr="008330F6" w:rsidRDefault="00236E49" w:rsidP="00236E49">
      <w:pPr>
        <w:rPr>
          <w:rFonts w:ascii="David" w:hAnsi="David"/>
          <w:rtl/>
        </w:rPr>
      </w:pPr>
      <w:r w:rsidRPr="008330F6">
        <w:rPr>
          <w:rFonts w:ascii="David" w:hAnsi="David"/>
          <w:rtl/>
        </w:rPr>
        <w:t xml:space="preserve">בקשה על פי חוק חופש המידע </w:t>
      </w:r>
      <w:proofErr w:type="spellStart"/>
      <w:r w:rsidRPr="008330F6">
        <w:rPr>
          <w:rFonts w:ascii="David" w:hAnsi="David"/>
          <w:rtl/>
        </w:rPr>
        <w:t>התשנ"א</w:t>
      </w:r>
      <w:proofErr w:type="spellEnd"/>
      <w:r w:rsidRPr="008330F6">
        <w:rPr>
          <w:rFonts w:ascii="David" w:hAnsi="David"/>
          <w:rtl/>
        </w:rPr>
        <w:t xml:space="preserve"> </w:t>
      </w:r>
    </w:p>
    <w:p w:rsidR="00236E49" w:rsidRPr="008330F6" w:rsidRDefault="00236E49" w:rsidP="00236E49">
      <w:pPr>
        <w:rPr>
          <w:rFonts w:ascii="David" w:hAnsi="David"/>
          <w:rtl/>
        </w:rPr>
      </w:pPr>
      <w:r w:rsidRPr="008330F6">
        <w:rPr>
          <w:rFonts w:ascii="David" w:hAnsi="David"/>
          <w:rtl/>
        </w:rPr>
        <w:t>1. ברצוני לאתר מידע המפורסם, על ידי משרד הבינוי והשיכון באמצעות הרשומות של משרד המשפטים הנוגע לפטור מהיטל השבחה בפרויקטים של התחדשות עירונית ברמת השרון.</w:t>
      </w:r>
    </w:p>
    <w:p w:rsidR="00236E49" w:rsidRPr="008330F6" w:rsidRDefault="00236E49" w:rsidP="00236E49">
      <w:pPr>
        <w:rPr>
          <w:rFonts w:ascii="David" w:hAnsi="David"/>
          <w:rtl/>
        </w:rPr>
      </w:pPr>
      <w:r w:rsidRPr="008330F6">
        <w:rPr>
          <w:rFonts w:ascii="David" w:hAnsi="David"/>
          <w:rtl/>
        </w:rPr>
        <w:t>2. מחיפוש באתר רשומות של משרד המשפטים, אחר צווי התכנון והבניה (פטור מהיטל השבחה) הוראת שעה עליהם חתום שר הבינוי והשיכון ושר הפנים בהסכמת עיריית רמת השרון נמצא רק צו מספר 5 משנת התשע"ד-2014 המתייחס ל"מתחם יוספטל מזרח ברמת השרון".</w:t>
      </w:r>
    </w:p>
    <w:p w:rsidR="00236E49" w:rsidRPr="008330F6" w:rsidRDefault="00236E49" w:rsidP="00236E49">
      <w:pPr>
        <w:rPr>
          <w:rFonts w:ascii="David" w:hAnsi="David"/>
          <w:rtl/>
        </w:rPr>
      </w:pPr>
      <w:r w:rsidRPr="008330F6">
        <w:rPr>
          <w:rFonts w:ascii="David" w:hAnsi="David"/>
          <w:rtl/>
        </w:rPr>
        <w:t>3. מועצת העיר רמת השרון אישרה פטור מהיטל השבחה לארבעה מתחמי התחדשות עירונית כדלהלן :</w:t>
      </w:r>
    </w:p>
    <w:p w:rsidR="00236E49" w:rsidRPr="008330F6" w:rsidRDefault="00236E49" w:rsidP="00236E49">
      <w:pPr>
        <w:rPr>
          <w:rFonts w:ascii="David" w:hAnsi="David"/>
          <w:rtl/>
        </w:rPr>
      </w:pPr>
      <w:r w:rsidRPr="008330F6">
        <w:rPr>
          <w:rFonts w:ascii="David" w:hAnsi="David"/>
          <w:rtl/>
        </w:rPr>
        <w:t xml:space="preserve">מתחם החלוץ - מספר תכנית רש 1066 שנת 2011 </w:t>
      </w:r>
    </w:p>
    <w:p w:rsidR="00236E49" w:rsidRPr="008330F6" w:rsidRDefault="00236E49" w:rsidP="00236E49">
      <w:pPr>
        <w:rPr>
          <w:rFonts w:ascii="David" w:hAnsi="David"/>
          <w:rtl/>
        </w:rPr>
      </w:pPr>
      <w:r w:rsidRPr="008330F6">
        <w:rPr>
          <w:rFonts w:ascii="David" w:hAnsi="David"/>
          <w:rtl/>
        </w:rPr>
        <w:t>מתחם יוספטל מזרח - מספר תכנית 553-0273805 שנת 2014</w:t>
      </w:r>
    </w:p>
    <w:p w:rsidR="00236E49" w:rsidRPr="008330F6" w:rsidRDefault="00236E49" w:rsidP="00236E49">
      <w:pPr>
        <w:rPr>
          <w:rFonts w:ascii="David" w:hAnsi="David"/>
          <w:rtl/>
        </w:rPr>
      </w:pPr>
      <w:r w:rsidRPr="008330F6">
        <w:rPr>
          <w:rFonts w:ascii="David" w:hAnsi="David"/>
          <w:rtl/>
        </w:rPr>
        <w:t>מתחם אילת - מספר תכנית 553-0175711 שנת 2014</w:t>
      </w:r>
    </w:p>
    <w:p w:rsidR="00236E49" w:rsidRPr="008330F6" w:rsidRDefault="00236E49" w:rsidP="00236E49">
      <w:pPr>
        <w:rPr>
          <w:rFonts w:ascii="David" w:hAnsi="David"/>
          <w:rtl/>
        </w:rPr>
      </w:pPr>
      <w:r w:rsidRPr="008330F6">
        <w:rPr>
          <w:rFonts w:ascii="David" w:hAnsi="David"/>
          <w:rtl/>
        </w:rPr>
        <w:t xml:space="preserve">מתחם הצעירים/ שחל - מספר תכנית 553-0165894 שנת 2014 </w:t>
      </w:r>
    </w:p>
    <w:p w:rsidR="00236E49" w:rsidRPr="008330F6" w:rsidRDefault="00236E49" w:rsidP="00236E49">
      <w:pPr>
        <w:rPr>
          <w:rFonts w:ascii="David" w:hAnsi="David"/>
          <w:rtl/>
        </w:rPr>
      </w:pPr>
      <w:r w:rsidRPr="008330F6">
        <w:rPr>
          <w:rFonts w:ascii="David" w:hAnsi="David"/>
          <w:rtl/>
        </w:rPr>
        <w:t>4. אודה לקבלת העתקי צווי התכנון והבניה (פטור מהיטל השבחה) הנוגעים לכל המתחמים ברמת השרון לרבות המתחמים לעיל.</w:t>
      </w:r>
    </w:p>
    <w:p w:rsidR="00236E49" w:rsidRPr="00236E49" w:rsidRDefault="00236E49" w:rsidP="00156CCF">
      <w:pPr>
        <w:spacing w:line="240" w:lineRule="auto"/>
        <w:rPr>
          <w:rtl/>
        </w:rPr>
      </w:pPr>
    </w:p>
    <w:p w:rsidR="00236E49" w:rsidRDefault="00236E49" w:rsidP="000C4811">
      <w:pPr>
        <w:spacing w:line="240" w:lineRule="auto"/>
        <w:rPr>
          <w:rtl/>
        </w:rPr>
      </w:pPr>
      <w:r>
        <w:rPr>
          <w:rFonts w:hint="cs"/>
          <w:rtl/>
        </w:rPr>
        <w:t>תשובה:</w:t>
      </w:r>
      <w:bookmarkStart w:id="1" w:name="_GoBack"/>
      <w:bookmarkEnd w:id="1"/>
    </w:p>
    <w:p w:rsidR="00236E49" w:rsidRDefault="00236E49" w:rsidP="00236E49">
      <w:pPr>
        <w:bidi w:val="0"/>
        <w:jc w:val="right"/>
        <w:rPr>
          <w:rFonts w:ascii="Arial" w:hAnsi="Arial" w:cs="Arial"/>
          <w:sz w:val="26"/>
        </w:rPr>
      </w:pPr>
      <w:r w:rsidRPr="00236E49">
        <w:rPr>
          <w:rFonts w:ascii="David" w:hAnsi="David"/>
          <w:sz w:val="26"/>
          <w:rtl/>
        </w:rPr>
        <w:t>מצ</w:t>
      </w:r>
      <w:r>
        <w:rPr>
          <w:rFonts w:ascii="David" w:hAnsi="David" w:hint="cs"/>
          <w:sz w:val="26"/>
          <w:rtl/>
        </w:rPr>
        <w:t>"</w:t>
      </w:r>
      <w:r w:rsidRPr="00236E49">
        <w:rPr>
          <w:rFonts w:ascii="David" w:hAnsi="David"/>
          <w:sz w:val="26"/>
          <w:rtl/>
        </w:rPr>
        <w:t>ב תשובה לבקשתך במסגרת חוק חופש המידע שהתקבלה במשרדנו ביום  17.07.2018</w:t>
      </w:r>
    </w:p>
    <w:p w:rsidR="00236E49" w:rsidRPr="00236E49" w:rsidRDefault="00236E49" w:rsidP="00236E49">
      <w:pPr>
        <w:bidi w:val="0"/>
        <w:jc w:val="right"/>
        <w:rPr>
          <w:rFonts w:ascii="Arial" w:hAnsi="Arial" w:cs="Arial"/>
          <w:sz w:val="26"/>
          <w:rtl/>
        </w:rPr>
      </w:pPr>
      <w:r w:rsidRPr="00236E49">
        <w:rPr>
          <w:rFonts w:ascii="Arial" w:hAnsi="Arial" w:cs="Arial"/>
          <w:sz w:val="26"/>
          <w:rtl/>
        </w:rPr>
        <w:t xml:space="preserve"> </w:t>
      </w:r>
    </w:p>
    <w:p w:rsidR="00236E49" w:rsidRDefault="00236E49">
      <w:pPr>
        <w:bidi w:val="0"/>
        <w:spacing w:after="200" w:line="276" w:lineRule="auto"/>
        <w:rPr>
          <w:sz w:val="26"/>
          <w:rtl/>
        </w:rPr>
      </w:pPr>
    </w:p>
    <w:p w:rsidR="00236E49" w:rsidRDefault="00236E49" w:rsidP="00236E49">
      <w:pPr>
        <w:bidi w:val="0"/>
        <w:spacing w:after="200" w:line="276" w:lineRule="auto"/>
        <w:rPr>
          <w:sz w:val="26"/>
          <w:rtl/>
        </w:rPr>
      </w:pPr>
    </w:p>
    <w:p w:rsidR="00236E49" w:rsidRDefault="00236E49" w:rsidP="00236E49">
      <w:pPr>
        <w:spacing w:line="240" w:lineRule="auto"/>
        <w:ind w:left="5341" w:right="-851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2802642719A44AE5AB27F0C14898F7E5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236E49" w:rsidRPr="007535EE" w:rsidRDefault="000C4811" w:rsidP="00236E49">
          <w:pPr>
            <w:spacing w:line="240" w:lineRule="auto"/>
            <w:ind w:left="5341" w:right="-851"/>
            <w:rPr>
              <w:sz w:val="26"/>
              <w:rtl/>
            </w:rPr>
          </w:pPr>
          <w:r>
            <w:rPr>
              <w:rFonts w:hint="cs"/>
              <w:sz w:val="26"/>
              <w:rtl/>
            </w:rPr>
            <w:t>מאיה שטיין</w:t>
          </w:r>
          <w:r>
            <w:rPr>
              <w:rFonts w:hint="cs"/>
              <w:sz w:val="26"/>
              <w:rtl/>
            </w:rPr>
            <w:br/>
            <w:t>מנהלת תחום ביצוע וממונה על העמדת מידע לציבור, במסגרת יישום חוק חופש המידע</w:t>
          </w:r>
        </w:p>
      </w:sdtContent>
    </w:sdt>
    <w:p w:rsidR="00A64E29" w:rsidRPr="00801836" w:rsidRDefault="00236E49" w:rsidP="00236E49">
      <w:pPr>
        <w:bidi w:val="0"/>
        <w:spacing w:after="200" w:line="276" w:lineRule="auto"/>
        <w:rPr>
          <w:sz w:val="26"/>
        </w:rPr>
      </w:pPr>
      <w:r>
        <w:rPr>
          <w:sz w:val="26"/>
          <w:rtl/>
        </w:rPr>
        <w:t xml:space="preserve"> </w:t>
      </w:r>
    </w:p>
    <w:sectPr w:rsidR="00A64E29" w:rsidRPr="00801836" w:rsidSect="00754890">
      <w:headerReference w:type="even" r:id="rId12"/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4510C667" wp14:editId="2F983935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3A53E0F6" wp14:editId="3EEA061F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32F9BB6A" wp14:editId="3197976B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F98A968" wp14:editId="3EA7C3D6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0C4811" w:rsidP="00236E49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36E49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0C4811"/>
    <w:rsid w:val="001147D3"/>
    <w:rsid w:val="00152C00"/>
    <w:rsid w:val="00156CCF"/>
    <w:rsid w:val="00191323"/>
    <w:rsid w:val="00196BE1"/>
    <w:rsid w:val="001D0ED0"/>
    <w:rsid w:val="001E2356"/>
    <w:rsid w:val="001E2EF2"/>
    <w:rsid w:val="00236E49"/>
    <w:rsid w:val="0024343C"/>
    <w:rsid w:val="00282C8A"/>
    <w:rsid w:val="002E7F4C"/>
    <w:rsid w:val="003200B8"/>
    <w:rsid w:val="00423A7E"/>
    <w:rsid w:val="004705E7"/>
    <w:rsid w:val="004939FD"/>
    <w:rsid w:val="005D7483"/>
    <w:rsid w:val="00627401"/>
    <w:rsid w:val="00661CF4"/>
    <w:rsid w:val="006D187B"/>
    <w:rsid w:val="006F241E"/>
    <w:rsid w:val="00700467"/>
    <w:rsid w:val="00753D75"/>
    <w:rsid w:val="007C76F0"/>
    <w:rsid w:val="007D6E9C"/>
    <w:rsid w:val="008117F2"/>
    <w:rsid w:val="008309DF"/>
    <w:rsid w:val="00851DC2"/>
    <w:rsid w:val="00855E00"/>
    <w:rsid w:val="009359DC"/>
    <w:rsid w:val="00937F47"/>
    <w:rsid w:val="00980DD7"/>
    <w:rsid w:val="009B1E98"/>
    <w:rsid w:val="009D18FA"/>
    <w:rsid w:val="00A038A6"/>
    <w:rsid w:val="00A071C2"/>
    <w:rsid w:val="00A64E29"/>
    <w:rsid w:val="00A73D42"/>
    <w:rsid w:val="00AC4F4E"/>
    <w:rsid w:val="00AD567A"/>
    <w:rsid w:val="00B01366"/>
    <w:rsid w:val="00B17F3E"/>
    <w:rsid w:val="00BC55E0"/>
    <w:rsid w:val="00BC5BE0"/>
    <w:rsid w:val="00C227B9"/>
    <w:rsid w:val="00C3495C"/>
    <w:rsid w:val="00C819C2"/>
    <w:rsid w:val="00C9491C"/>
    <w:rsid w:val="00CD1BFC"/>
    <w:rsid w:val="00CD7368"/>
    <w:rsid w:val="00D222E5"/>
    <w:rsid w:val="00D66DF3"/>
    <w:rsid w:val="00D87941"/>
    <w:rsid w:val="00DE5883"/>
    <w:rsid w:val="00DF1EFF"/>
    <w:rsid w:val="00E331A3"/>
    <w:rsid w:val="00E46C30"/>
    <w:rsid w:val="00E813EE"/>
    <w:rsid w:val="00E97198"/>
    <w:rsid w:val="00EC1869"/>
    <w:rsid w:val="00F12F7D"/>
    <w:rsid w:val="00F17B1A"/>
    <w:rsid w:val="00F40245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7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0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08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8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89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698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801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212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407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137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82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54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642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9080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7081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5810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4335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18145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9D4F07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9D4F07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DC26A9A581EE42CAA0EDE0BF76444F9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CFCD15F-C978-40F9-8D76-5FC54801375C}"/>
      </w:docPartPr>
      <w:docPartBody>
        <w:p w:rsidR="009D4F07" w:rsidRDefault="002F3732">
          <w:pPr>
            <w:pStyle w:val="DC26A9A581EE42CAA0EDE0BF76444F99"/>
          </w:pPr>
          <w:r w:rsidRPr="007973DB">
            <w:rPr>
              <w:rStyle w:val="a3"/>
              <w:rFonts w:eastAsiaTheme="minorHAnsi" w:hint="cs"/>
              <w:rtl/>
            </w:rPr>
            <w:t>[</w:t>
          </w:r>
          <w:r>
            <w:rPr>
              <w:rStyle w:val="a3"/>
              <w:rFonts w:eastAsiaTheme="minorHAnsi" w:hint="cs"/>
              <w:rtl/>
            </w:rPr>
            <w:t>הקלד מכותבים כאן</w:t>
          </w:r>
          <w:r w:rsidRPr="007973DB">
            <w:rPr>
              <w:rStyle w:val="a3"/>
              <w:rFonts w:eastAsiaTheme="minorHAnsi" w:hint="cs"/>
              <w:rtl/>
            </w:rPr>
            <w:t>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9D4F07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2802642719A44AE5AB27F0C14898F7E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3E18DB5-7294-426F-9521-9E01DDBCC528}"/>
      </w:docPartPr>
      <w:docPartBody>
        <w:p w:rsidR="00945398" w:rsidRDefault="009D4F07" w:rsidP="009D4F07">
          <w:pPr>
            <w:pStyle w:val="2802642719A44AE5AB27F0C14898F7E5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945398"/>
    <w:rsid w:val="009D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  <w:style w:type="paragraph" w:customStyle="1" w:styleId="2802642719A44AE5AB27F0C14898F7E5">
    <w:name w:val="2802642719A44AE5AB27F0C14898F7E5"/>
    <w:rsid w:val="009D4F07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  <w:style w:type="paragraph" w:customStyle="1" w:styleId="2802642719A44AE5AB27F0C14898F7E5">
    <w:name w:val="2802642719A44AE5AB27F0C14898F7E5"/>
    <w:rsid w:val="009D4F07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  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מאיה שטיין
מנהלת תחום ביצוע וממונה על העמדת מידע לציבור, במסגרת יישום חוק חופש המידע</MochSignature>
    <Addressees xmlns="c1dca751-b4d0-4120-a115-991a9392fefd">עו"ד XXXXXX</Addressees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schemas.openxmlformats.org/package/2006/metadata/core-properties"/>
    <ds:schemaRef ds:uri="http://schemas.microsoft.com/office/infopath/2007/PartnerControls"/>
    <ds:schemaRef ds:uri="http://purl.org/dc/terms/"/>
    <ds:schemaRef ds:uri="32253ff2-5021-481a-b399-07ac80de3d98"/>
    <ds:schemaRef ds:uri="c1dca751-b4d0-4120-a115-991a9392fefd"/>
    <ds:schemaRef ds:uri="http://schemas.microsoft.com/office/2006/documentManagement/types"/>
    <ds:schemaRef ds:uri="ae7075b7-aa27-4bc2-8aaf-7e69faaca98e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25FFBF1D-93D1-4F82-8388-876F901C4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בקשה לפי חוק חופש המידע, התשנ"ח- 1998 בנוגע לפטור מהיטל השבחה בפרויקטים של התחדשות עירונית ברמת השרון</vt:lpstr>
      <vt:lpstr/>
    </vt:vector>
  </TitlesOfParts>
  <Company>משרד השיכון והבינוי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המידע, התשנ"ח- 1998 בנוגע לפטור מהיטל השבחה בפרויקטים של התחדשות עירונית ברמת השרון</dc:title>
  <dc:creator>X17</dc:creator>
  <cp:lastModifiedBy>RanR</cp:lastModifiedBy>
  <cp:revision>3</cp:revision>
  <dcterms:created xsi:type="dcterms:W3CDTF">2018-08-19T08:42:00Z</dcterms:created>
  <dcterms:modified xsi:type="dcterms:W3CDTF">2018-08-19T08:54:00Z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