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520822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95742E">
              <w:rPr>
                <w:rtl/>
              </w:rPr>
              <w:t xml:space="preserve"> </w:t>
            </w:r>
            <w:r w:rsidR="0020499D">
              <w:rPr>
                <w:rtl/>
              </w:rPr>
              <w:t xml:space="preserve"> </w:t>
            </w:r>
            <w:r w:rsidR="0020499D" w:rsidRPr="0020499D">
              <w:rPr>
                <w:noProof/>
                <w:rtl/>
                <w:lang w:bidi="he-IL"/>
              </w:rPr>
              <w:t>כ״ב בכסלו</w:t>
            </w:r>
            <w:r w:rsidR="0095742E">
              <w:rPr>
                <w:rFonts w:hint="cs"/>
                <w:noProof/>
                <w:rtl/>
                <w:lang w:bidi="he-IL"/>
              </w:rPr>
              <w:t xml:space="preserve"> ת</w:t>
            </w:r>
            <w:r w:rsidR="005D7483">
              <w:rPr>
                <w:noProof/>
                <w:rtl/>
                <w:lang w:bidi="he-IL"/>
              </w:rPr>
              <w:t>שע"ח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20499D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20499D">
              <w:rPr>
                <w:rFonts w:hint="cs"/>
                <w:noProof/>
                <w:rtl/>
                <w:lang w:bidi="he-IL"/>
              </w:rPr>
              <w:t>10</w:t>
            </w:r>
            <w:r w:rsidR="005D7483">
              <w:rPr>
                <w:noProof/>
                <w:rtl/>
              </w:rPr>
              <w:t xml:space="preserve"> </w:t>
            </w:r>
            <w:r w:rsidR="0020499D">
              <w:rPr>
                <w:rFonts w:hint="cs"/>
                <w:noProof/>
                <w:rtl/>
                <w:lang w:bidi="he-IL"/>
              </w:rPr>
              <w:t>בדצמבר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20499D">
              <w:rPr>
                <w:rFonts w:hint="cs"/>
                <w:noProof/>
                <w:rtl/>
                <w:lang w:bidi="he-IL"/>
              </w:rPr>
              <w:t>2017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EF2" w:rsidP="008946B1">
      <w:pPr>
        <w:rPr>
          <w:rtl/>
        </w:rPr>
      </w:pPr>
      <w:r>
        <w:rPr>
          <w:sz w:val="2"/>
          <w:szCs w:val="2"/>
          <w:rtl/>
        </w:rPr>
        <w:br w:type="textWrapping" w:clear="all"/>
      </w:r>
    </w:p>
    <w:p w:rsidR="00980DD7" w:rsidRDefault="00980DD7" w:rsidP="00156CCF">
      <w:pPr>
        <w:spacing w:line="240" w:lineRule="auto"/>
        <w:rPr>
          <w:rtl/>
        </w:rPr>
      </w:pPr>
    </w:p>
    <w:p w:rsidR="008946B1" w:rsidRDefault="008946B1" w:rsidP="00156CCF">
      <w:pPr>
        <w:spacing w:line="240" w:lineRule="auto"/>
        <w:rPr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106980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784390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3521A5">
        <w:rPr>
          <w:rFonts w:ascii="David" w:hAnsi="David" w:hint="cs"/>
          <w:b w:val="0"/>
          <w:bCs/>
          <w:u w:val="single"/>
          <w:rtl/>
        </w:rPr>
        <w:t xml:space="preserve"> </w:t>
      </w:r>
      <w:r w:rsidR="00106980">
        <w:rPr>
          <w:rFonts w:ascii="David" w:hAnsi="David" w:hint="cs"/>
          <w:b w:val="0"/>
          <w:bCs/>
          <w:u w:val="single"/>
          <w:rtl/>
        </w:rPr>
        <w:t>בנוגע לנתונים על נכסים בבעלות משרד הבינוי והשיכון בעיר אשקלון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1E2356" w:rsidRDefault="00784390" w:rsidP="00766EA9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766EA9">
        <w:rPr>
          <w:rFonts w:ascii="David" w:hAnsi="David" w:hint="cs"/>
          <w:rtl/>
        </w:rPr>
        <w:t>5</w:t>
      </w:r>
      <w:r w:rsidRPr="008F73CA">
        <w:rPr>
          <w:rFonts w:ascii="David" w:hAnsi="David"/>
          <w:rtl/>
        </w:rPr>
        <w:t>/</w:t>
      </w:r>
      <w:r w:rsidR="00766EA9">
        <w:rPr>
          <w:rFonts w:ascii="David" w:hAnsi="David" w:hint="cs"/>
          <w:rtl/>
        </w:rPr>
        <w:t>12</w:t>
      </w:r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2017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</w:t>
      </w:r>
      <w:r w:rsidR="00766EA9">
        <w:rPr>
          <w:rFonts w:ascii="David" w:hAnsi="David" w:hint="cs"/>
          <w:rtl/>
        </w:rPr>
        <w:t>מצויה בשורות הבאות במסמך זה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נתונים על </w:t>
      </w:r>
      <w:r w:rsidR="00766EA9">
        <w:rPr>
          <w:rFonts w:ascii="David" w:hAnsi="David" w:hint="cs"/>
          <w:rtl/>
        </w:rPr>
        <w:t>נכסים אשר נמצאים בבעלות משרד הבינוי והשיכון ומופעלים באמצעות חברת "עמידר" בעיר אשקלון.</w:t>
      </w:r>
    </w:p>
    <w:p w:rsidR="00766EA9" w:rsidRDefault="00766EA9" w:rsidP="00766EA9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>נוסח הבקשה:</w:t>
      </w:r>
    </w:p>
    <w:p w:rsidR="00766EA9" w:rsidRPr="00766EA9" w:rsidRDefault="00766EA9" w:rsidP="00766EA9">
      <w:pPr>
        <w:jc w:val="both"/>
        <w:rPr>
          <w:rFonts w:ascii="David" w:hAnsi="David"/>
          <w:i/>
          <w:iCs/>
          <w:rtl/>
        </w:rPr>
      </w:pPr>
      <w:r w:rsidRPr="00766EA9">
        <w:rPr>
          <w:rFonts w:ascii="David" w:hAnsi="David"/>
          <w:i/>
          <w:iCs/>
          <w:rtl/>
        </w:rPr>
        <w:t>במסגרת קול קורא שפרסם המשרד להגנת הסביבה עיריית אשקלון הגישה בקשה להשתתף בקול קורא שמטרתו לשדרג שטחים פרטיים פתוחים (גינות הבניין) באזורים טעוני טיפוח,</w:t>
      </w:r>
      <w:r>
        <w:rPr>
          <w:rFonts w:ascii="David" w:hAnsi="David" w:hint="cs"/>
          <w:i/>
          <w:iCs/>
          <w:rtl/>
        </w:rPr>
        <w:t xml:space="preserve"> </w:t>
      </w:r>
      <w:r w:rsidRPr="00766EA9">
        <w:rPr>
          <w:rFonts w:ascii="David" w:hAnsi="David"/>
          <w:i/>
          <w:iCs/>
          <w:rtl/>
        </w:rPr>
        <w:t>האזור שנבחר שכונת רמת אשכול רחוב דוד רזיאל בניינים 6,8,10,12 ו 14- , בבניינים אלו ישנם 52 דירות בבעלות המשרד ונדרשת הסכמת בעלי הנכסים לביצוע העבודות, עלויות העבודות על</w:t>
      </w:r>
    </w:p>
    <w:p w:rsidR="00766EA9" w:rsidRPr="00766EA9" w:rsidRDefault="00766EA9" w:rsidP="00766EA9">
      <w:pPr>
        <w:jc w:val="both"/>
        <w:rPr>
          <w:rFonts w:ascii="David" w:hAnsi="David"/>
          <w:i/>
          <w:iCs/>
          <w:rtl/>
        </w:rPr>
      </w:pPr>
      <w:r w:rsidRPr="00766EA9">
        <w:rPr>
          <w:rFonts w:ascii="David" w:hAnsi="David"/>
          <w:i/>
          <w:iCs/>
          <w:rtl/>
        </w:rPr>
        <w:t>חשבון העירייה כולל תחזוקת הגינות לאחר מכן</w:t>
      </w:r>
    </w:p>
    <w:p w:rsidR="00766EA9" w:rsidRPr="00766EA9" w:rsidRDefault="00766EA9" w:rsidP="00766EA9">
      <w:pPr>
        <w:jc w:val="both"/>
        <w:rPr>
          <w:rFonts w:ascii="David" w:hAnsi="David"/>
          <w:i/>
          <w:iCs/>
          <w:rtl/>
        </w:rPr>
      </w:pPr>
      <w:r w:rsidRPr="00766EA9">
        <w:rPr>
          <w:rFonts w:ascii="David" w:hAnsi="David"/>
          <w:i/>
          <w:iCs/>
          <w:rtl/>
        </w:rPr>
        <w:t>הבקשה היא לקבל את פרטי הנכסים שבבעלות משרד הבינוי ובניהול עמידר בכתובת הנ"ל</w:t>
      </w:r>
      <w:r w:rsidR="00106980">
        <w:rPr>
          <w:rFonts w:ascii="David" w:hAnsi="David" w:hint="cs"/>
          <w:i/>
          <w:iCs/>
          <w:rtl/>
        </w:rPr>
        <w:t>.</w:t>
      </w:r>
    </w:p>
    <w:p w:rsidR="00766EA9" w:rsidRDefault="00766EA9" w:rsidP="00766EA9">
      <w:pPr>
        <w:jc w:val="both"/>
        <w:rPr>
          <w:rFonts w:ascii="David" w:hAnsi="David"/>
          <w:color w:val="000000"/>
          <w:rtl/>
        </w:rPr>
      </w:pPr>
    </w:p>
    <w:p w:rsidR="00766EA9" w:rsidRPr="00766EA9" w:rsidRDefault="00766EA9" w:rsidP="00766EA9">
      <w:pPr>
        <w:jc w:val="both"/>
        <w:rPr>
          <w:rFonts w:ascii="David" w:hAnsi="David"/>
          <w:color w:val="000000"/>
          <w:rtl/>
        </w:rPr>
      </w:pPr>
      <w:r>
        <w:rPr>
          <w:rFonts w:ascii="David" w:hAnsi="David" w:hint="cs"/>
          <w:color w:val="000000"/>
          <w:rtl/>
        </w:rPr>
        <w:t>מצורפת לתכתובת זו תשובת הממונה על העמדת המידע לציבור בחברת "עמידר".</w:t>
      </w: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1E2356" w:rsidRPr="008F73CA" w:rsidRDefault="00E24811" w:rsidP="00520822">
          <w:pPr>
            <w:spacing w:line="240" w:lineRule="auto"/>
            <w:ind w:left="5341" w:right="-851"/>
            <w:rPr>
              <w:rFonts w:ascii="David" w:hAnsi="David"/>
              <w:sz w:val="26"/>
              <w:rtl/>
            </w:rPr>
          </w:pPr>
          <w:r w:rsidRPr="008F73CA">
            <w:rPr>
              <w:rFonts w:ascii="David" w:hAnsi="David"/>
              <w:sz w:val="26"/>
              <w:rtl/>
            </w:rPr>
            <w:br/>
          </w:r>
          <w:r w:rsidR="00520822">
            <w:rPr>
              <w:rFonts w:ascii="David" w:hAnsi="David" w:hint="cs"/>
              <w:sz w:val="26"/>
              <w:rtl/>
            </w:rPr>
            <w:t>ה</w:t>
          </w:r>
          <w:r w:rsidRPr="008F73CA">
            <w:rPr>
              <w:rFonts w:ascii="David" w:hAnsi="David"/>
              <w:sz w:val="26"/>
              <w:rtl/>
            </w:rPr>
            <w:t>ממונה על העמדת מידע לציבור, במסגרת יישום חוק חופש המידע</w:t>
          </w:r>
        </w:p>
      </w:sdtContent>
    </w:sdt>
    <w:p w:rsidR="001E2356" w:rsidRPr="008F73CA" w:rsidRDefault="001E2356" w:rsidP="00156CCF">
      <w:pPr>
        <w:spacing w:line="240" w:lineRule="auto"/>
        <w:ind w:left="4904" w:right="-851"/>
        <w:rPr>
          <w:rFonts w:ascii="David" w:hAnsi="David"/>
          <w:sz w:val="26"/>
          <w:rtl/>
        </w:rPr>
      </w:pPr>
    </w:p>
    <w:p w:rsidR="001E2356" w:rsidRPr="00DA3A45" w:rsidRDefault="001E2356" w:rsidP="00156CCF">
      <w:pPr>
        <w:spacing w:line="240" w:lineRule="auto"/>
        <w:ind w:right="-851"/>
        <w:jc w:val="both"/>
        <w:rPr>
          <w:sz w:val="26"/>
          <w:rtl/>
        </w:rPr>
      </w:pPr>
    </w:p>
    <w:p w:rsidR="001E2356" w:rsidRPr="00DA3A45" w:rsidRDefault="001E2356" w:rsidP="00156CCF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759"/>
        <w:gridCol w:w="6412"/>
      </w:tblGrid>
      <w:tr w:rsidR="001E2356" w:rsidRPr="00DA3A45" w:rsidTr="001933C9">
        <w:tc>
          <w:tcPr>
            <w:tcW w:w="759" w:type="dxa"/>
          </w:tcPr>
          <w:p w:rsidR="001E2356" w:rsidRPr="00DA3A45" w:rsidRDefault="001E2356" w:rsidP="00156CC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העתק:</w:t>
            </w:r>
          </w:p>
        </w:tc>
        <w:tc>
          <w:tcPr>
            <w:tcW w:w="6412" w:type="dxa"/>
          </w:tcPr>
          <w:p w:rsidR="001E2356" w:rsidRPr="00DA3A45" w:rsidRDefault="001E2356" w:rsidP="00156CC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700467" w:rsidRDefault="00700467" w:rsidP="00766EA9">
      <w:pPr>
        <w:spacing w:line="240" w:lineRule="auto"/>
      </w:pPr>
    </w:p>
    <w:sectPr w:rsidR="00700467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 w:hint="cs"/>
            <w:b w:val="0"/>
            <w:sz w:val="20"/>
            <w:szCs w:val="20"/>
            <w:rtl/>
          </w:rPr>
          <w:t>קלרמון גאנו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520822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106980"/>
    <w:rsid w:val="001147D3"/>
    <w:rsid w:val="00152C00"/>
    <w:rsid w:val="00156CCF"/>
    <w:rsid w:val="00191323"/>
    <w:rsid w:val="00196BE1"/>
    <w:rsid w:val="001C45C2"/>
    <w:rsid w:val="001D0ED0"/>
    <w:rsid w:val="001E2356"/>
    <w:rsid w:val="001E2EF2"/>
    <w:rsid w:val="00200D6A"/>
    <w:rsid w:val="0020499D"/>
    <w:rsid w:val="0024343C"/>
    <w:rsid w:val="00282C8A"/>
    <w:rsid w:val="002E7F4C"/>
    <w:rsid w:val="003200B8"/>
    <w:rsid w:val="003521A5"/>
    <w:rsid w:val="00384F4D"/>
    <w:rsid w:val="00423A7E"/>
    <w:rsid w:val="00431843"/>
    <w:rsid w:val="004705E7"/>
    <w:rsid w:val="004939FD"/>
    <w:rsid w:val="00520822"/>
    <w:rsid w:val="005D7483"/>
    <w:rsid w:val="00604AB3"/>
    <w:rsid w:val="00627401"/>
    <w:rsid w:val="00661CF4"/>
    <w:rsid w:val="006D187B"/>
    <w:rsid w:val="006F241E"/>
    <w:rsid w:val="00700467"/>
    <w:rsid w:val="00753D75"/>
    <w:rsid w:val="00766EA9"/>
    <w:rsid w:val="00784390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9DC"/>
    <w:rsid w:val="00937F47"/>
    <w:rsid w:val="0095742E"/>
    <w:rsid w:val="00980DD7"/>
    <w:rsid w:val="009B1E98"/>
    <w:rsid w:val="009D18FA"/>
    <w:rsid w:val="00A038A6"/>
    <w:rsid w:val="00A071C2"/>
    <w:rsid w:val="00A64E29"/>
    <w:rsid w:val="00A73D42"/>
    <w:rsid w:val="00AC4F4E"/>
    <w:rsid w:val="00AD567A"/>
    <w:rsid w:val="00B01366"/>
    <w:rsid w:val="00B17F3E"/>
    <w:rsid w:val="00BC55E0"/>
    <w:rsid w:val="00BC5BE0"/>
    <w:rsid w:val="00C227B9"/>
    <w:rsid w:val="00C3495C"/>
    <w:rsid w:val="00C819C2"/>
    <w:rsid w:val="00C9491C"/>
    <w:rsid w:val="00CD1BFC"/>
    <w:rsid w:val="00CD7368"/>
    <w:rsid w:val="00D222E5"/>
    <w:rsid w:val="00D87941"/>
    <w:rsid w:val="00DE5883"/>
    <w:rsid w:val="00DF1EFF"/>
    <w:rsid w:val="00E00B4A"/>
    <w:rsid w:val="00E24811"/>
    <w:rsid w:val="00E331A3"/>
    <w:rsid w:val="00E46C30"/>
    <w:rsid w:val="00E813EE"/>
    <w:rsid w:val="00E97198"/>
    <w:rsid w:val="00EA064F"/>
    <w:rsid w:val="00EC1869"/>
    <w:rsid w:val="00EE1E42"/>
    <w:rsid w:val="00F12F7D"/>
    <w:rsid w:val="00F17B1A"/>
    <w:rsid w:val="00F36856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הממונה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c1dca751-b4d0-4120-a115-991a9392fefd"/>
    <ds:schemaRef ds:uri="http://schemas.microsoft.com/office/2006/metadata/properties"/>
    <ds:schemaRef ds:uri="http://schemas.microsoft.com/office/2006/documentManagement/types"/>
    <ds:schemaRef ds:uri="32253ff2-5021-481a-b399-07ac80de3d98"/>
    <ds:schemaRef ds:uri="ae7075b7-aa27-4bc2-8aaf-7e69faaca98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B7B6DB75-CD61-464A-8014-186E49F57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7</cp:revision>
  <dcterms:created xsi:type="dcterms:W3CDTF">2018-09-05T07:23:00Z</dcterms:created>
  <dcterms:modified xsi:type="dcterms:W3CDTF">2018-09-06T06:12:00Z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