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935190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70AF8" w:rsidP="008309D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\h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95742E">
              <w:rPr>
                <w:rtl/>
              </w:rPr>
              <w:t xml:space="preserve"> </w:t>
            </w:r>
            <w:r w:rsidR="0095742E" w:rsidRPr="0095742E">
              <w:rPr>
                <w:noProof/>
                <w:rtl/>
                <w:lang w:bidi="he-IL"/>
              </w:rPr>
              <w:t>כ״א בטבת</w:t>
            </w:r>
            <w:r w:rsidR="0095742E">
              <w:rPr>
                <w:rFonts w:hint="cs"/>
                <w:noProof/>
                <w:rtl/>
                <w:lang w:bidi="he-IL"/>
              </w:rPr>
              <w:t xml:space="preserve"> ת</w:t>
            </w:r>
            <w:r w:rsidR="005D7483">
              <w:rPr>
                <w:noProof/>
                <w:rtl/>
                <w:lang w:bidi="he-IL"/>
              </w:rPr>
              <w:t>שע"ח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8946B1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8946B1">
              <w:rPr>
                <w:rFonts w:hint="cs"/>
                <w:noProof/>
                <w:rtl/>
                <w:lang w:bidi="he-IL"/>
              </w:rPr>
              <w:t>8</w:t>
            </w:r>
            <w:r w:rsidR="005D7483">
              <w:rPr>
                <w:noProof/>
                <w:rtl/>
              </w:rPr>
              <w:t xml:space="preserve"> </w:t>
            </w:r>
            <w:r w:rsidR="008946B1">
              <w:rPr>
                <w:rFonts w:hint="cs"/>
                <w:noProof/>
                <w:rtl/>
                <w:lang w:bidi="he-IL"/>
              </w:rPr>
              <w:t>בינואר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5D7483"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EF2" w:rsidP="008946B1">
      <w:pPr>
        <w:rPr>
          <w:rtl/>
        </w:rPr>
      </w:pPr>
      <w:r>
        <w:rPr>
          <w:sz w:val="2"/>
          <w:szCs w:val="2"/>
          <w:rtl/>
        </w:rPr>
        <w:br w:type="textWrapping" w:clear="all"/>
      </w:r>
    </w:p>
    <w:p w:rsidR="00980DD7" w:rsidRDefault="00980DD7" w:rsidP="00156CCF">
      <w:pPr>
        <w:spacing w:line="240" w:lineRule="auto"/>
        <w:rPr>
          <w:rtl/>
        </w:rPr>
      </w:pPr>
    </w:p>
    <w:p w:rsidR="008946B1" w:rsidRDefault="008946B1" w:rsidP="00156CCF">
      <w:pPr>
        <w:spacing w:line="240" w:lineRule="auto"/>
        <w:rPr>
          <w:rtl/>
        </w:rPr>
      </w:pPr>
    </w:p>
    <w:p w:rsidR="008946B1" w:rsidRPr="00DA3A45" w:rsidRDefault="008946B1" w:rsidP="00156CCF">
      <w:pPr>
        <w:spacing w:line="240" w:lineRule="auto"/>
        <w:rPr>
          <w:rtl/>
        </w:rPr>
      </w:pP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EC1869" w:rsidRPr="008F73CA" w:rsidRDefault="001E2356" w:rsidP="008946B1">
      <w:pPr>
        <w:spacing w:line="240" w:lineRule="auto"/>
        <w:jc w:val="center"/>
        <w:rPr>
          <w:rFonts w:ascii="David" w:hAnsi="David"/>
          <w:b w:val="0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784390" w:rsidRPr="008F73CA">
            <w:rPr>
              <w:rFonts w:ascii="David" w:hAnsi="David"/>
              <w:b w:val="0"/>
              <w:bCs/>
              <w:u w:val="single"/>
              <w:rtl/>
            </w:rPr>
            <w:t>בקשת מידע מכוח חוק חופש המידע, התשנ"ח-1998</w:t>
          </w:r>
        </w:sdtContent>
      </w:sdt>
      <w:r w:rsidR="00784390" w:rsidRPr="008F73CA">
        <w:rPr>
          <w:rFonts w:ascii="David" w:hAnsi="David"/>
          <w:b w:val="0"/>
          <w:bCs/>
          <w:u w:val="single"/>
          <w:rtl/>
        </w:rPr>
        <w:t xml:space="preserve"> </w:t>
      </w:r>
      <w:r w:rsidR="008946B1" w:rsidRPr="008F73CA">
        <w:rPr>
          <w:rFonts w:ascii="David" w:hAnsi="David"/>
          <w:b w:val="0"/>
          <w:bCs/>
          <w:u w:val="single"/>
          <w:rtl/>
        </w:rPr>
        <w:t>בנוגע לדיור ציבורי המצוי בעיר ראשון לציון</w:t>
      </w:r>
    </w:p>
    <w:p w:rsidR="00784390" w:rsidRPr="008F73CA" w:rsidRDefault="00784390" w:rsidP="00784390">
      <w:pPr>
        <w:spacing w:line="240" w:lineRule="auto"/>
        <w:jc w:val="center"/>
        <w:rPr>
          <w:rFonts w:ascii="David" w:hAnsi="David"/>
          <w:b w:val="0"/>
          <w:bCs/>
          <w:rtl/>
        </w:rPr>
      </w:pPr>
    </w:p>
    <w:p w:rsidR="00784390" w:rsidRPr="008F73CA" w:rsidRDefault="00784390" w:rsidP="00784390">
      <w:pPr>
        <w:spacing w:line="240" w:lineRule="auto"/>
        <w:rPr>
          <w:rFonts w:ascii="David" w:hAnsi="David"/>
          <w:rtl/>
        </w:rPr>
      </w:pPr>
      <w:bookmarkStart w:id="0" w:name="start"/>
      <w:bookmarkEnd w:id="0"/>
    </w:p>
    <w:p w:rsidR="001E2356" w:rsidRPr="008F73CA" w:rsidRDefault="00784390" w:rsidP="001C45C2">
      <w:pPr>
        <w:rPr>
          <w:rFonts w:ascii="David" w:hAnsi="David"/>
          <w:rtl/>
        </w:rPr>
      </w:pPr>
      <w:r w:rsidRPr="008F73CA">
        <w:rPr>
          <w:rFonts w:ascii="David" w:hAnsi="David"/>
          <w:rtl/>
        </w:rPr>
        <w:t xml:space="preserve">בהמשך לפנייתך מיום </w:t>
      </w:r>
      <w:r w:rsidR="008946B1" w:rsidRPr="008F73CA">
        <w:rPr>
          <w:rFonts w:ascii="David" w:hAnsi="David"/>
          <w:rtl/>
        </w:rPr>
        <w:t>23</w:t>
      </w:r>
      <w:r w:rsidRPr="008F73CA">
        <w:rPr>
          <w:rFonts w:ascii="David" w:hAnsi="David"/>
          <w:rtl/>
        </w:rPr>
        <w:t>/</w:t>
      </w:r>
      <w:r w:rsidR="008946B1" w:rsidRPr="008F73CA">
        <w:rPr>
          <w:rFonts w:ascii="David" w:hAnsi="David"/>
          <w:rtl/>
        </w:rPr>
        <w:t>11</w:t>
      </w:r>
      <w:r w:rsidRPr="008F73CA">
        <w:rPr>
          <w:rFonts w:ascii="David" w:hAnsi="David"/>
          <w:rtl/>
        </w:rPr>
        <w:t>/</w:t>
      </w:r>
      <w:r w:rsidR="008946B1" w:rsidRPr="008F73CA">
        <w:rPr>
          <w:rFonts w:ascii="David" w:hAnsi="David"/>
          <w:rtl/>
        </w:rPr>
        <w:t>2017</w:t>
      </w:r>
      <w:r w:rsidRPr="008F73CA">
        <w:rPr>
          <w:rFonts w:ascii="David" w:hAnsi="David"/>
          <w:rtl/>
        </w:rPr>
        <w:t>,</w:t>
      </w:r>
      <w:r w:rsidR="008946B1" w:rsidRPr="008F73CA">
        <w:rPr>
          <w:rFonts w:ascii="David" w:hAnsi="David"/>
          <w:rtl/>
        </w:rPr>
        <w:t xml:space="preserve"> אשר מצורפת להתכתבות זו</w:t>
      </w:r>
      <w:r w:rsidRPr="008F73CA">
        <w:rPr>
          <w:rFonts w:ascii="David" w:hAnsi="David"/>
          <w:rtl/>
        </w:rPr>
        <w:t>.</w:t>
      </w:r>
      <w:r w:rsidR="008946B1" w:rsidRPr="008F73CA">
        <w:rPr>
          <w:rFonts w:ascii="David" w:hAnsi="David"/>
          <w:rtl/>
        </w:rPr>
        <w:t xml:space="preserve"> ועניינה נתונים על דירות הדיור הציבורי המצויות בעיר ראשון לציון.</w:t>
      </w:r>
    </w:p>
    <w:p w:rsidR="008946B1" w:rsidRPr="008F73CA" w:rsidRDefault="008946B1" w:rsidP="001C45C2">
      <w:pPr>
        <w:rPr>
          <w:rFonts w:ascii="David" w:hAnsi="David"/>
          <w:rtl/>
        </w:rPr>
      </w:pPr>
      <w:r w:rsidRPr="008F73CA">
        <w:rPr>
          <w:rFonts w:ascii="David" w:hAnsi="David"/>
          <w:rtl/>
        </w:rPr>
        <w:t>להלן תשובת הגורמים המקצועיים במשרד לסעיף 3 המופיע בבקשת המידע:</w:t>
      </w:r>
    </w:p>
    <w:p w:rsidR="008946B1" w:rsidRPr="008F73CA" w:rsidRDefault="008946B1" w:rsidP="001C45C2">
      <w:pPr>
        <w:rPr>
          <w:rFonts w:ascii="David" w:hAnsi="David"/>
          <w:color w:val="000000"/>
          <w:rtl/>
        </w:rPr>
      </w:pPr>
      <w:r w:rsidRPr="008F73CA">
        <w:rPr>
          <w:rFonts w:ascii="David" w:hAnsi="David"/>
          <w:color w:val="000000"/>
          <w:rtl/>
        </w:rPr>
        <w:t>א. אין דירות 4 חדרים פנויות ומוכנות לאכלוס</w:t>
      </w:r>
    </w:p>
    <w:p w:rsidR="008946B1" w:rsidRPr="008F73CA" w:rsidRDefault="008946B1" w:rsidP="001C45C2">
      <w:pPr>
        <w:rPr>
          <w:rFonts w:ascii="David" w:hAnsi="David"/>
          <w:color w:val="000000"/>
          <w:rtl/>
        </w:rPr>
      </w:pPr>
      <w:r w:rsidRPr="008F73CA">
        <w:rPr>
          <w:rFonts w:ascii="David" w:hAnsi="David"/>
          <w:color w:val="000000"/>
          <w:rtl/>
        </w:rPr>
        <w:t>ב. אין דירות 4 חדרים פנויות ואינן מוכנות לאכלוס</w:t>
      </w:r>
    </w:p>
    <w:p w:rsidR="008946B1" w:rsidRPr="008F73CA" w:rsidRDefault="008946B1" w:rsidP="001C45C2">
      <w:pPr>
        <w:rPr>
          <w:rFonts w:ascii="David" w:hAnsi="David"/>
          <w:color w:val="000000"/>
          <w:rtl/>
        </w:rPr>
      </w:pPr>
      <w:r w:rsidRPr="008F73CA">
        <w:rPr>
          <w:rFonts w:ascii="David" w:hAnsi="David"/>
          <w:color w:val="000000"/>
          <w:rtl/>
        </w:rPr>
        <w:t>ג. 620 דירות מושכרות לדיירי שיכון ציבורי</w:t>
      </w:r>
    </w:p>
    <w:p w:rsidR="008946B1" w:rsidRPr="008F73CA" w:rsidRDefault="008946B1" w:rsidP="001C45C2">
      <w:pPr>
        <w:rPr>
          <w:rFonts w:ascii="David" w:hAnsi="David"/>
          <w:color w:val="000000"/>
          <w:rtl/>
        </w:rPr>
      </w:pPr>
      <w:r w:rsidRPr="008F73CA">
        <w:rPr>
          <w:rFonts w:ascii="David" w:hAnsi="David"/>
          <w:color w:val="000000"/>
          <w:rtl/>
        </w:rPr>
        <w:t>ד. בראשון לציון יש 639 דירות מגורים מתוכן:</w:t>
      </w:r>
    </w:p>
    <w:p w:rsidR="008946B1" w:rsidRPr="008F73CA" w:rsidRDefault="008946B1" w:rsidP="001C45C2">
      <w:pPr>
        <w:ind w:left="720"/>
        <w:rPr>
          <w:rFonts w:ascii="David" w:hAnsi="David"/>
          <w:color w:val="000000"/>
          <w:rtl/>
        </w:rPr>
      </w:pPr>
      <w:r w:rsidRPr="008F73CA">
        <w:rPr>
          <w:rFonts w:ascii="David" w:hAnsi="David"/>
          <w:color w:val="000000"/>
          <w:rtl/>
        </w:rPr>
        <w:t>620 מאוכלסות בזכאים</w:t>
      </w:r>
      <w:r w:rsidR="009115BC">
        <w:rPr>
          <w:rFonts w:ascii="David" w:hAnsi="David" w:hint="cs"/>
          <w:color w:val="000000"/>
          <w:rtl/>
        </w:rPr>
        <w:t>.</w:t>
      </w:r>
    </w:p>
    <w:p w:rsidR="008946B1" w:rsidRPr="008F73CA" w:rsidRDefault="008946B1" w:rsidP="001C45C2">
      <w:pPr>
        <w:ind w:left="720"/>
        <w:rPr>
          <w:rFonts w:ascii="David" w:hAnsi="David"/>
          <w:color w:val="000000"/>
          <w:rtl/>
        </w:rPr>
      </w:pPr>
      <w:r w:rsidRPr="008F73CA">
        <w:rPr>
          <w:rFonts w:ascii="David" w:hAnsi="David"/>
          <w:color w:val="000000"/>
          <w:rtl/>
        </w:rPr>
        <w:t xml:space="preserve">13 דירות </w:t>
      </w:r>
      <w:proofErr w:type="spellStart"/>
      <w:r w:rsidRPr="008F73CA">
        <w:rPr>
          <w:rFonts w:ascii="David" w:hAnsi="David"/>
          <w:color w:val="000000"/>
          <w:rtl/>
        </w:rPr>
        <w:t>פלושות</w:t>
      </w:r>
      <w:proofErr w:type="spellEnd"/>
      <w:r w:rsidR="009115BC">
        <w:rPr>
          <w:rFonts w:ascii="David" w:hAnsi="David" w:hint="cs"/>
          <w:color w:val="000000"/>
          <w:rtl/>
        </w:rPr>
        <w:t>.</w:t>
      </w:r>
    </w:p>
    <w:p w:rsidR="008946B1" w:rsidRPr="008F73CA" w:rsidRDefault="008946B1" w:rsidP="001C45C2">
      <w:pPr>
        <w:ind w:left="720"/>
        <w:rPr>
          <w:rFonts w:ascii="David" w:hAnsi="David"/>
          <w:color w:val="000000"/>
          <w:rtl/>
        </w:rPr>
      </w:pPr>
      <w:r w:rsidRPr="008F73CA">
        <w:rPr>
          <w:rFonts w:ascii="David" w:hAnsi="David"/>
          <w:color w:val="000000"/>
          <w:rtl/>
        </w:rPr>
        <w:t>5 דירות פנויות</w:t>
      </w:r>
      <w:r w:rsidR="009115BC">
        <w:rPr>
          <w:rFonts w:ascii="David" w:hAnsi="David" w:hint="cs"/>
          <w:color w:val="000000"/>
          <w:rtl/>
        </w:rPr>
        <w:t>.</w:t>
      </w:r>
    </w:p>
    <w:p w:rsidR="008946B1" w:rsidRPr="008F73CA" w:rsidRDefault="008946B1" w:rsidP="001C45C2">
      <w:pPr>
        <w:ind w:left="720"/>
        <w:rPr>
          <w:rFonts w:ascii="David" w:hAnsi="David"/>
          <w:color w:val="000000"/>
          <w:rtl/>
        </w:rPr>
      </w:pPr>
      <w:r w:rsidRPr="008F73CA">
        <w:rPr>
          <w:rFonts w:ascii="David" w:hAnsi="David"/>
          <w:color w:val="000000"/>
          <w:rtl/>
        </w:rPr>
        <w:t>1 דירה משמשת בית כנסת</w:t>
      </w:r>
      <w:r w:rsidR="00EB4D2F">
        <w:rPr>
          <w:rFonts w:ascii="David" w:hAnsi="David" w:hint="cs"/>
          <w:color w:val="000000"/>
          <w:rtl/>
        </w:rPr>
        <w:t>.</w:t>
      </w:r>
    </w:p>
    <w:p w:rsidR="008946B1" w:rsidRPr="008F73CA" w:rsidRDefault="009115BC" w:rsidP="008946B1">
      <w:pPr>
        <w:spacing w:line="240" w:lineRule="auto"/>
        <w:rPr>
          <w:rFonts w:ascii="David" w:hAnsi="David"/>
          <w:sz w:val="26"/>
        </w:rPr>
      </w:pPr>
      <w:r>
        <w:rPr>
          <w:rFonts w:ascii="David" w:hAnsi="David" w:hint="cs"/>
          <w:sz w:val="26"/>
          <w:rtl/>
        </w:rPr>
        <w:t>.</w:t>
      </w: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8F73CA" w:rsidRDefault="00A04C15" w:rsidP="00935190">
          <w:pPr>
            <w:spacing w:line="240" w:lineRule="auto"/>
            <w:ind w:left="5341" w:right="-851"/>
            <w:rPr>
              <w:rFonts w:ascii="David" w:hAnsi="David"/>
              <w:sz w:val="26"/>
              <w:rtl/>
            </w:rPr>
          </w:pPr>
          <w:r>
            <w:rPr>
              <w:rFonts w:ascii="David" w:hAnsi="David"/>
              <w:sz w:val="26"/>
              <w:rtl/>
            </w:rPr>
            <w:br/>
          </w:r>
          <w:r w:rsidR="00935190">
            <w:rPr>
              <w:rFonts w:ascii="David" w:hAnsi="David" w:hint="cs"/>
              <w:sz w:val="26"/>
              <w:rtl/>
            </w:rPr>
            <w:t>ה</w:t>
          </w:r>
          <w:r w:rsidR="00E24811" w:rsidRPr="008F73CA">
            <w:rPr>
              <w:rFonts w:ascii="David" w:hAnsi="David"/>
              <w:sz w:val="26"/>
              <w:rtl/>
            </w:rPr>
            <w:t>ממונה על העמדת מידע לציבור, במסגרת יישום חוק חופש המידע</w:t>
          </w:r>
        </w:p>
      </w:sdtContent>
    </w:sdt>
    <w:p w:rsidR="001E2356" w:rsidRPr="008F73CA" w:rsidRDefault="001E2356" w:rsidP="00156CCF">
      <w:pPr>
        <w:spacing w:line="240" w:lineRule="auto"/>
        <w:ind w:left="4904" w:right="-851"/>
        <w:rPr>
          <w:rFonts w:ascii="David" w:hAnsi="David"/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6412"/>
      </w:tblGrid>
      <w:tr w:rsidR="001E2356" w:rsidRPr="00DA3A45" w:rsidTr="001933C9">
        <w:tc>
          <w:tcPr>
            <w:tcW w:w="759" w:type="dxa"/>
          </w:tcPr>
          <w:p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6412" w:type="dxa"/>
          </w:tcPr>
          <w:p w:rsidR="001E2356" w:rsidRPr="00DA3A45" w:rsidRDefault="001E2356" w:rsidP="00156CCF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:rsidR="001E2356" w:rsidRPr="00DA3A45" w:rsidRDefault="001E2356" w:rsidP="00156CCF">
      <w:pPr>
        <w:spacing w:line="240" w:lineRule="auto"/>
        <w:rPr>
          <w:rtl/>
        </w:rPr>
      </w:pPr>
    </w:p>
    <w:p w:rsidR="00700467" w:rsidRDefault="00700467" w:rsidP="00156CCF">
      <w:pPr>
        <w:spacing w:line="240" w:lineRule="auto"/>
      </w:pPr>
    </w:p>
    <w:sectPr w:rsidR="00700467" w:rsidSect="00754890">
      <w:headerReference w:type="even" r:id="rId12"/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935190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1147D3"/>
    <w:rsid w:val="00152C00"/>
    <w:rsid w:val="00156CCF"/>
    <w:rsid w:val="00191323"/>
    <w:rsid w:val="00196BE1"/>
    <w:rsid w:val="001C45C2"/>
    <w:rsid w:val="001D0ED0"/>
    <w:rsid w:val="001E2356"/>
    <w:rsid w:val="001E2EF2"/>
    <w:rsid w:val="00200D6A"/>
    <w:rsid w:val="0024343C"/>
    <w:rsid w:val="00282C8A"/>
    <w:rsid w:val="002E7F4C"/>
    <w:rsid w:val="003200B8"/>
    <w:rsid w:val="00384F4D"/>
    <w:rsid w:val="00423A7E"/>
    <w:rsid w:val="00431843"/>
    <w:rsid w:val="004705E7"/>
    <w:rsid w:val="004939FD"/>
    <w:rsid w:val="005D7483"/>
    <w:rsid w:val="00627401"/>
    <w:rsid w:val="00661CF4"/>
    <w:rsid w:val="006D187B"/>
    <w:rsid w:val="006F241E"/>
    <w:rsid w:val="00700467"/>
    <w:rsid w:val="00753D75"/>
    <w:rsid w:val="00784390"/>
    <w:rsid w:val="007C76F0"/>
    <w:rsid w:val="007D6E9C"/>
    <w:rsid w:val="008117F2"/>
    <w:rsid w:val="008309DF"/>
    <w:rsid w:val="00851DC2"/>
    <w:rsid w:val="00855E00"/>
    <w:rsid w:val="008946B1"/>
    <w:rsid w:val="008F73CA"/>
    <w:rsid w:val="009115BC"/>
    <w:rsid w:val="00935190"/>
    <w:rsid w:val="009359DC"/>
    <w:rsid w:val="00937F47"/>
    <w:rsid w:val="0095742E"/>
    <w:rsid w:val="00980DD7"/>
    <w:rsid w:val="009B1E98"/>
    <w:rsid w:val="009D18FA"/>
    <w:rsid w:val="00A038A6"/>
    <w:rsid w:val="00A04C15"/>
    <w:rsid w:val="00A071C2"/>
    <w:rsid w:val="00A64E29"/>
    <w:rsid w:val="00A73D42"/>
    <w:rsid w:val="00AC4F4E"/>
    <w:rsid w:val="00AD567A"/>
    <w:rsid w:val="00B01366"/>
    <w:rsid w:val="00B17F3E"/>
    <w:rsid w:val="00BC55E0"/>
    <w:rsid w:val="00BC5BE0"/>
    <w:rsid w:val="00C227B9"/>
    <w:rsid w:val="00C3495C"/>
    <w:rsid w:val="00C819C2"/>
    <w:rsid w:val="00C9491C"/>
    <w:rsid w:val="00CD1BFC"/>
    <w:rsid w:val="00CD7368"/>
    <w:rsid w:val="00D222E5"/>
    <w:rsid w:val="00D87941"/>
    <w:rsid w:val="00DE5883"/>
    <w:rsid w:val="00DF1EFF"/>
    <w:rsid w:val="00E24811"/>
    <w:rsid w:val="00E331A3"/>
    <w:rsid w:val="00E46C30"/>
    <w:rsid w:val="00E813EE"/>
    <w:rsid w:val="00E97198"/>
    <w:rsid w:val="00EB4D2F"/>
    <w:rsid w:val="00EC1869"/>
    <w:rsid w:val="00EE1E42"/>
    <w:rsid w:val="00F12F7D"/>
    <w:rsid w:val="00F17B1A"/>
    <w:rsid w:val="00F40245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EF6441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E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
הממונה על העמדת מידע לציבור, במסגרת יישום חוק חופש המידע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c1dca751-b4d0-4120-a115-991a9392fefd"/>
    <ds:schemaRef ds:uri="http://schemas.microsoft.com/office/2006/metadata/properties"/>
    <ds:schemaRef ds:uri="ae7075b7-aa27-4bc2-8aaf-7e69faaca98e"/>
    <ds:schemaRef ds:uri="http://purl.org/dc/terms/"/>
    <ds:schemaRef ds:uri="http://schemas.openxmlformats.org/package/2006/metadata/core-properties"/>
    <ds:schemaRef ds:uri="http://purl.org/dc/dcmitype/"/>
    <ds:schemaRef ds:uri="32253ff2-5021-481a-b399-07ac80de3d9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DA75F0EE-A62B-42BB-888B-EB48F81B3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135</Words>
  <Characters>675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מכוח חוק חופש המידע, התשנ"ח-1998</vt:lpstr>
      <vt:lpstr/>
    </vt:vector>
  </TitlesOfParts>
  <Company>משרד השיכון והבינוי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מכוח חוק חופש המידע, התשנ"ח-1998</dc:title>
  <dc:creator>X17</dc:creator>
  <cp:lastModifiedBy>RanR</cp:lastModifiedBy>
  <cp:revision>10</cp:revision>
  <dcterms:created xsi:type="dcterms:W3CDTF">2018-09-04T12:10:00Z</dcterms:created>
  <dcterms:modified xsi:type="dcterms:W3CDTF">2018-09-06T06:12:00Z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