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41D8F680594D448ABABA69CB737381CB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14:paraId="28923204" w14:textId="77777777" w:rsidR="001E2356" w:rsidRPr="00DA3A45" w:rsidRDefault="00BF2FEB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2018012802040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14:paraId="3F615482" w14:textId="77777777" w:rsidTr="001E2EF2">
        <w:tc>
          <w:tcPr>
            <w:tcW w:w="1192" w:type="dxa"/>
          </w:tcPr>
          <w:p w14:paraId="0B95974D" w14:textId="77777777" w:rsidR="001E2356" w:rsidRPr="00DA3A45" w:rsidRDefault="0030174F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3BD085947A494F60A0C973671B081D96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BF2FEB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14:paraId="04DA2245" w14:textId="77777777"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BF2FEB">
              <w:rPr>
                <w:noProof/>
                <w:rtl/>
              </w:rPr>
              <w:t>‏</w:t>
            </w:r>
            <w:r w:rsidR="00BF2FEB">
              <w:rPr>
                <w:noProof/>
                <w:rtl/>
                <w:lang w:bidi="he-IL"/>
              </w:rPr>
              <w:t>י</w:t>
            </w:r>
            <w:r w:rsidR="00BF2FEB">
              <w:rPr>
                <w:noProof/>
                <w:rtl/>
              </w:rPr>
              <w:t>"</w:t>
            </w:r>
            <w:r w:rsidR="00BF2FEB">
              <w:rPr>
                <w:noProof/>
                <w:rtl/>
                <w:lang w:bidi="he-IL"/>
              </w:rPr>
              <w:t>ב בשבט תשע</w:t>
            </w:r>
            <w:r w:rsidR="00BF2FEB">
              <w:rPr>
                <w:noProof/>
                <w:rtl/>
              </w:rPr>
              <w:t>"</w:t>
            </w:r>
            <w:r w:rsidR="00BF2FEB">
              <w:rPr>
                <w:noProof/>
                <w:rtl/>
                <w:lang w:bidi="he-IL"/>
              </w:rPr>
              <w:t>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14:paraId="4A66BEEC" w14:textId="77777777" w:rsidTr="001E2EF2">
        <w:tc>
          <w:tcPr>
            <w:tcW w:w="1192" w:type="dxa"/>
          </w:tcPr>
          <w:p w14:paraId="13F3D5D9" w14:textId="77777777"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14:paraId="0C5F986A" w14:textId="77777777"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BF2FEB">
              <w:rPr>
                <w:noProof/>
                <w:rtl/>
              </w:rPr>
              <w:t xml:space="preserve">‏28 </w:t>
            </w:r>
            <w:r w:rsidR="00BF2FEB">
              <w:rPr>
                <w:noProof/>
                <w:rtl/>
                <w:lang w:bidi="he-IL"/>
              </w:rPr>
              <w:t xml:space="preserve">בינואר </w:t>
            </w:r>
            <w:r w:rsidR="00BF2FEB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14:paraId="1AE528C5" w14:textId="77777777" w:rsidTr="001E2EF2">
        <w:tc>
          <w:tcPr>
            <w:tcW w:w="1192" w:type="dxa"/>
          </w:tcPr>
          <w:p w14:paraId="62B74836" w14:textId="77777777"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  <w:r w:rsidRPr="00DA3A45">
              <w:rPr>
                <w:rFonts w:hint="cs"/>
                <w:rtl/>
                <w:lang w:bidi="he-IL"/>
              </w:rPr>
              <w:t>סימוכין</w:t>
            </w:r>
          </w:p>
        </w:tc>
        <w:tc>
          <w:tcPr>
            <w:tcW w:w="2093" w:type="dxa"/>
          </w:tcPr>
          <w:p w14:paraId="2C5A2FB6" w14:textId="77777777" w:rsidR="00156CCF" w:rsidRDefault="0030174F" w:rsidP="001933C9">
            <w:pPr>
              <w:spacing w:line="276" w:lineRule="auto"/>
              <w:rPr>
                <w:rtl/>
              </w:rPr>
            </w:pPr>
            <w:sdt>
              <w:sdtPr>
                <w:rPr>
                  <w:rtl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E2AE0028BFCF4304906B0A8FE3E19B68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      <w:text/>
              </w:sdtPr>
              <w:sdtEndPr/>
              <w:sdtContent>
                <w:r w:rsidR="00BF2FEB">
                  <w:rPr>
                    <w:rFonts w:hint="cs"/>
                    <w:rtl/>
                    <w:lang w:bidi="he-IL"/>
                  </w:rPr>
                  <w:t>2018012802040</w:t>
                </w:r>
              </w:sdtContent>
            </w:sdt>
          </w:p>
        </w:tc>
      </w:tr>
    </w:tbl>
    <w:p w14:paraId="6459C443" w14:textId="37779688" w:rsidR="001E2356" w:rsidRPr="00801836" w:rsidRDefault="001E2EF2" w:rsidP="001E2356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p w14:paraId="62CB2F1B" w14:textId="59209146" w:rsidR="001E2356" w:rsidRDefault="001E2356" w:rsidP="00156CCF">
      <w:pPr>
        <w:spacing w:line="240" w:lineRule="auto"/>
        <w:rPr>
          <w:rtl/>
        </w:rPr>
      </w:pPr>
    </w:p>
    <w:p w14:paraId="27DB06D0" w14:textId="77777777" w:rsidR="001E2356" w:rsidRPr="00DA3A45" w:rsidRDefault="001E2356" w:rsidP="00156CCF">
      <w:pPr>
        <w:spacing w:line="240" w:lineRule="auto"/>
        <w:rPr>
          <w:rtl/>
        </w:rPr>
      </w:pPr>
      <w:r w:rsidRPr="00DA3A45">
        <w:rPr>
          <w:rFonts w:hint="cs"/>
          <w:rtl/>
        </w:rPr>
        <w:t>לכבוד,</w:t>
      </w:r>
    </w:p>
    <w:p w14:paraId="18A11189" w14:textId="710B9F88" w:rsidR="001E2356" w:rsidRDefault="009F4EC4" w:rsidP="009F4EC4">
      <w:pPr>
        <w:spacing w:line="240" w:lineRule="auto"/>
        <w:rPr>
          <w:rtl/>
        </w:rPr>
      </w:pP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3996E" wp14:editId="62C87F6F">
                <wp:simplePos x="0" y="0"/>
                <wp:positionH relativeFrom="column">
                  <wp:posOffset>4705350</wp:posOffset>
                </wp:positionH>
                <wp:positionV relativeFrom="paragraph">
                  <wp:posOffset>27940</wp:posOffset>
                </wp:positionV>
                <wp:extent cx="1076325" cy="238125"/>
                <wp:effectExtent l="0" t="0" r="28575" b="28575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09FAB" w14:textId="77777777" w:rsidR="009F4EC4" w:rsidRDefault="009F4EC4" w:rsidP="009F4E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4" o:spid="_x0000_s1026" style="position:absolute;left:0;text-align:left;margin-left:370.5pt;margin-top:2.2pt;width:84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" fillcolor="black [3200]" strokecolor="black [1600]" strokeweight="2pt">
                <v:textbox>
                  <w:txbxContent>
                    <w:p w14:paraId="25309FAB" w14:textId="77777777" w:rsidR="009F4EC4" w:rsidRDefault="009F4EC4" w:rsidP="009F4EC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</w:rPr>
        <w:t>_</w:t>
      </w:r>
    </w:p>
    <w:p w14:paraId="762A828B" w14:textId="77777777" w:rsidR="00980DD7" w:rsidRPr="00DA3A45" w:rsidRDefault="00980DD7" w:rsidP="00156CCF">
      <w:pPr>
        <w:spacing w:line="240" w:lineRule="auto"/>
        <w:rPr>
          <w:rtl/>
        </w:rPr>
      </w:pPr>
    </w:p>
    <w:p w14:paraId="57DEFD2A" w14:textId="77777777" w:rsidR="001E2356" w:rsidRPr="00DA3A45" w:rsidRDefault="001E2356" w:rsidP="00156CCF">
      <w:pPr>
        <w:spacing w:line="240" w:lineRule="auto"/>
        <w:rPr>
          <w:rtl/>
        </w:rPr>
      </w:pPr>
      <w:r w:rsidRPr="00DA3A45">
        <w:rPr>
          <w:rFonts w:hint="cs"/>
          <w:rtl/>
        </w:rPr>
        <w:t>שלום רב,</w:t>
      </w:r>
    </w:p>
    <w:p w14:paraId="20A3190A" w14:textId="77777777" w:rsidR="00EC1869" w:rsidRPr="00DA3A45" w:rsidRDefault="001E2356" w:rsidP="00BF2FEB">
      <w:pPr>
        <w:spacing w:line="240" w:lineRule="auto"/>
        <w:jc w:val="center"/>
        <w:rPr>
          <w:u w:val="single"/>
          <w:rtl/>
        </w:rPr>
      </w:pPr>
      <w:r w:rsidRPr="00DA3A45">
        <w:rPr>
          <w:rFonts w:hint="cs"/>
          <w:rtl/>
        </w:rPr>
        <w:t xml:space="preserve">הנדון: </w:t>
      </w:r>
      <w:sdt>
        <w:sdtPr>
          <w:rPr>
            <w:rFonts w:hint="cs"/>
            <w:u w:val="single"/>
            <w:rtl/>
          </w:rPr>
          <w:alias w:val="הנדון"/>
          <w:tag w:val="הנדון"/>
          <w:id w:val="92385585"/>
          <w:placeholder>
            <w:docPart w:val="025EB365F35046EC924D99D3E4D8D01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BF2FEB">
            <w:rPr>
              <w:rFonts w:hint="cs"/>
              <w:u w:val="single"/>
              <w:rtl/>
            </w:rPr>
            <w:t>בקשתך לקבלת מידע</w:t>
          </w:r>
        </w:sdtContent>
      </w:sdt>
    </w:p>
    <w:p w14:paraId="2C0453E0" w14:textId="77777777" w:rsidR="001E2356" w:rsidRPr="00801836" w:rsidRDefault="001E2356" w:rsidP="00156CCF">
      <w:pPr>
        <w:spacing w:line="240" w:lineRule="auto"/>
        <w:rPr>
          <w:rtl/>
        </w:rPr>
      </w:pPr>
      <w:bookmarkStart w:id="0" w:name="start"/>
      <w:bookmarkEnd w:id="0"/>
    </w:p>
    <w:p w14:paraId="3D12778A" w14:textId="77777777" w:rsidR="001E2356" w:rsidRDefault="00BF2FEB" w:rsidP="00BF2FEB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להלן המענה לבקשתך.</w:t>
      </w:r>
    </w:p>
    <w:p w14:paraId="0880C7B2" w14:textId="77777777" w:rsidR="005B51E5" w:rsidRDefault="005B51E5" w:rsidP="00BF2FEB">
      <w:pPr>
        <w:spacing w:line="240" w:lineRule="auto"/>
        <w:rPr>
          <w:sz w:val="26"/>
          <w:rtl/>
        </w:rPr>
      </w:pPr>
    </w:p>
    <w:p w14:paraId="4F79B3FB" w14:textId="0C6B6B12" w:rsidR="00BF2FEB" w:rsidRPr="00BF2FEB" w:rsidRDefault="00BF2FEB" w:rsidP="00BF2FEB">
      <w:pPr>
        <w:pStyle w:val="ab"/>
        <w:numPr>
          <w:ilvl w:val="0"/>
          <w:numId w:val="2"/>
        </w:numPr>
        <w:spacing w:line="240" w:lineRule="auto"/>
        <w:rPr>
          <w:sz w:val="26"/>
        </w:rPr>
      </w:pPr>
      <w:r>
        <w:rPr>
          <w:rFonts w:hint="cs"/>
          <w:sz w:val="26"/>
          <w:rtl/>
        </w:rPr>
        <w:t xml:space="preserve">התקשרויות אגף מערכות מידע בשנים 2013 </w:t>
      </w:r>
      <w:r w:rsidR="0004541B">
        <w:rPr>
          <w:rFonts w:hint="cs"/>
          <w:sz w:val="26"/>
          <w:rtl/>
        </w:rPr>
        <w:t xml:space="preserve">- </w:t>
      </w:r>
      <w:r>
        <w:rPr>
          <w:rFonts w:hint="cs"/>
          <w:sz w:val="26"/>
          <w:rtl/>
        </w:rPr>
        <w:t>2017.</w:t>
      </w:r>
    </w:p>
    <w:p w14:paraId="0AFA867E" w14:textId="77777777" w:rsidR="00A64E29" w:rsidRDefault="00A64E29" w:rsidP="00156CCF">
      <w:pPr>
        <w:spacing w:line="240" w:lineRule="auto"/>
        <w:rPr>
          <w:sz w:val="26"/>
        </w:rPr>
      </w:pPr>
    </w:p>
    <w:tbl>
      <w:tblPr>
        <w:bidiVisual/>
        <w:tblW w:w="9609" w:type="dxa"/>
        <w:tblInd w:w="93" w:type="dxa"/>
        <w:tblLook w:val="04A0" w:firstRow="1" w:lastRow="0" w:firstColumn="1" w:lastColumn="0" w:noHBand="0" w:noVBand="1"/>
      </w:tblPr>
      <w:tblGrid>
        <w:gridCol w:w="2946"/>
        <w:gridCol w:w="1418"/>
        <w:gridCol w:w="1318"/>
        <w:gridCol w:w="1375"/>
        <w:gridCol w:w="1418"/>
        <w:gridCol w:w="1318"/>
      </w:tblGrid>
      <w:tr w:rsidR="00BF2FEB" w:rsidRPr="00BF2FEB" w14:paraId="284BB236" w14:textId="77777777" w:rsidTr="005B51E5">
        <w:trPr>
          <w:trHeight w:val="276"/>
        </w:trPr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4F3D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AB3B" w14:textId="77777777" w:rsidR="00BF2FEB" w:rsidRPr="00BF2FEB" w:rsidRDefault="00BF2FEB" w:rsidP="00BF2FEB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Cs/>
                <w:color w:val="000000"/>
                <w:szCs w:val="22"/>
              </w:rPr>
              <w:t>2013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C8A1" w14:textId="77777777" w:rsidR="00BF2FEB" w:rsidRPr="00BF2FEB" w:rsidRDefault="00BF2FEB" w:rsidP="00BF2FEB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Cs/>
                <w:color w:val="000000"/>
                <w:szCs w:val="22"/>
              </w:rPr>
              <w:t>2014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AC4C" w14:textId="77777777" w:rsidR="00BF2FEB" w:rsidRPr="00BF2FEB" w:rsidRDefault="00BF2FEB" w:rsidP="00BF2FEB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Cs/>
                <w:color w:val="000000"/>
                <w:szCs w:val="22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90FD" w14:textId="77777777" w:rsidR="00BF2FEB" w:rsidRPr="00BF2FEB" w:rsidRDefault="00BF2FEB" w:rsidP="00BF2FEB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Cs/>
                <w:color w:val="000000"/>
                <w:szCs w:val="22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0849" w14:textId="77777777" w:rsidR="00BF2FEB" w:rsidRPr="00BF2FEB" w:rsidRDefault="00BF2FEB" w:rsidP="00BF2FEB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Cs/>
                <w:color w:val="000000"/>
                <w:szCs w:val="22"/>
              </w:rPr>
              <w:t>2017</w:t>
            </w:r>
          </w:p>
        </w:tc>
      </w:tr>
      <w:tr w:rsidR="00BF2FEB" w:rsidRPr="00BF2FEB" w14:paraId="5EB1B079" w14:textId="77777777" w:rsidTr="005B51E5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8559" w14:textId="77777777" w:rsidR="00BF2FEB" w:rsidRPr="00BF2FEB" w:rsidRDefault="00BF2FEB" w:rsidP="00BF2FEB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FEB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סה"כ שירותי </w:t>
            </w:r>
            <w:proofErr w:type="spellStart"/>
            <w:r w:rsidRPr="00BF2FEB">
              <w:rPr>
                <w:rFonts w:ascii="Arial" w:hAnsi="Arial" w:cs="Arial"/>
                <w:b w:val="0"/>
                <w:sz w:val="20"/>
                <w:szCs w:val="20"/>
                <w:rtl/>
              </w:rPr>
              <w:t>מיחשוב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AF53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12,500,088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F712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14,707,391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20F2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15,142,253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8841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15,663,816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0320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17,557,677 </w:t>
            </w:r>
          </w:p>
        </w:tc>
      </w:tr>
      <w:tr w:rsidR="00BF2FEB" w:rsidRPr="00BF2FEB" w14:paraId="58614878" w14:textId="77777777" w:rsidTr="005B51E5">
        <w:trPr>
          <w:trHeight w:val="276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0798" w14:textId="77777777" w:rsidR="00BF2FEB" w:rsidRPr="00BF2FEB" w:rsidRDefault="00BF2FEB" w:rsidP="00BF2FEB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FEB">
              <w:rPr>
                <w:rFonts w:ascii="Arial" w:hAnsi="Arial" w:cs="Arial"/>
                <w:b w:val="0"/>
                <w:sz w:val="20"/>
                <w:szCs w:val="20"/>
                <w:rtl/>
              </w:rPr>
              <w:t>מיקור חוץ תשתיות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32CD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  9,616,784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C17B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10,630,566 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71D0" w14:textId="77777777" w:rsidR="00BF2FEB" w:rsidRPr="00BF2FEB" w:rsidRDefault="005B51E5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Cs w:val="22"/>
              </w:rPr>
              <w:t xml:space="preserve">  </w:t>
            </w:r>
            <w:r w:rsidR="00BF2FEB"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9,060,238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0225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11,507,236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0728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11,510,149 </w:t>
            </w:r>
          </w:p>
        </w:tc>
      </w:tr>
      <w:tr w:rsidR="00BF2FEB" w:rsidRPr="00BF2FEB" w14:paraId="4E687602" w14:textId="77777777" w:rsidTr="005B51E5">
        <w:trPr>
          <w:trHeight w:val="276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139D" w14:textId="77777777" w:rsidR="00BF2FEB" w:rsidRPr="00BF2FEB" w:rsidRDefault="00BF2FEB" w:rsidP="00BF2FEB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FEB">
              <w:rPr>
                <w:rFonts w:ascii="Arial" w:hAnsi="Arial" w:cs="Arial"/>
                <w:b w:val="0"/>
                <w:sz w:val="20"/>
                <w:szCs w:val="20"/>
                <w:rtl/>
              </w:rPr>
              <w:t>מיקור חוץ פיתוח מערכת סיוע בדיור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36B6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  4,666,330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EBA9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10,914,978 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A2DD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10,036,548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C469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13,052,097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DEF7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16,617,990 </w:t>
            </w:r>
          </w:p>
        </w:tc>
      </w:tr>
      <w:tr w:rsidR="00BF2FEB" w:rsidRPr="00BF2FEB" w14:paraId="220AA32C" w14:textId="77777777" w:rsidTr="005B51E5">
        <w:trPr>
          <w:trHeight w:val="276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011F" w14:textId="77777777" w:rsidR="00BF2FEB" w:rsidRPr="00BF2FEB" w:rsidRDefault="00BF2FEB" w:rsidP="00BF2FEB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FEB">
              <w:rPr>
                <w:rFonts w:ascii="Arial" w:hAnsi="Arial" w:cs="Arial"/>
                <w:b w:val="0"/>
                <w:sz w:val="20"/>
                <w:szCs w:val="20"/>
                <w:rtl/>
              </w:rPr>
              <w:t>חומרה, תוכנה ושונות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C64D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  8,168,308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28BF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  5,098,513 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311A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Cs w:val="22"/>
              </w:rPr>
              <w:t xml:space="preserve">  </w:t>
            </w: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2,709,737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AD1B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   5,081,188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A59F" w14:textId="77777777" w:rsidR="00BF2FEB" w:rsidRPr="00BF2FEB" w:rsidRDefault="00BF2FEB" w:rsidP="00BF2FEB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Cs w:val="22"/>
              </w:rPr>
              <w:t xml:space="preserve">  </w:t>
            </w:r>
            <w:r w:rsidRPr="00BF2FEB">
              <w:rPr>
                <w:rFonts w:ascii="Arial" w:hAnsi="Arial" w:cs="Arial"/>
                <w:b w:val="0"/>
                <w:color w:val="000000"/>
                <w:szCs w:val="22"/>
              </w:rPr>
              <w:t xml:space="preserve">4,462,156 </w:t>
            </w:r>
          </w:p>
        </w:tc>
      </w:tr>
    </w:tbl>
    <w:p w14:paraId="0D22A3BB" w14:textId="77777777" w:rsidR="00A64E29" w:rsidRDefault="00A64E29" w:rsidP="00156CCF">
      <w:pPr>
        <w:spacing w:line="240" w:lineRule="auto"/>
        <w:rPr>
          <w:sz w:val="26"/>
        </w:rPr>
      </w:pPr>
    </w:p>
    <w:p w14:paraId="04F0011F" w14:textId="77777777" w:rsidR="00A64E29" w:rsidRDefault="00A64E29" w:rsidP="00156CCF">
      <w:pPr>
        <w:spacing w:line="240" w:lineRule="auto"/>
        <w:rPr>
          <w:sz w:val="26"/>
          <w:rtl/>
        </w:rPr>
      </w:pPr>
    </w:p>
    <w:p w14:paraId="0667C0FB" w14:textId="77777777" w:rsidR="00BF2FEB" w:rsidRDefault="00BF2FEB" w:rsidP="00BF2FEB">
      <w:pPr>
        <w:pStyle w:val="ab"/>
        <w:numPr>
          <w:ilvl w:val="0"/>
          <w:numId w:val="2"/>
        </w:numPr>
        <w:spacing w:line="240" w:lineRule="auto"/>
        <w:rPr>
          <w:sz w:val="26"/>
        </w:rPr>
      </w:pPr>
      <w:r>
        <w:rPr>
          <w:rFonts w:hint="cs"/>
          <w:sz w:val="26"/>
          <w:rtl/>
        </w:rPr>
        <w:t xml:space="preserve">נתוני </w:t>
      </w:r>
      <w:proofErr w:type="spellStart"/>
      <w:r>
        <w:rPr>
          <w:rFonts w:hint="cs"/>
          <w:sz w:val="26"/>
          <w:rtl/>
        </w:rPr>
        <w:t>כח</w:t>
      </w:r>
      <w:proofErr w:type="spellEnd"/>
      <w:r>
        <w:rPr>
          <w:rFonts w:hint="cs"/>
          <w:sz w:val="26"/>
          <w:rtl/>
        </w:rPr>
        <w:t xml:space="preserve"> אדם שנתיים בשנים 2013 </w:t>
      </w:r>
      <w:r>
        <w:rPr>
          <w:sz w:val="26"/>
          <w:rtl/>
        </w:rPr>
        <w:t>–</w:t>
      </w:r>
      <w:r>
        <w:rPr>
          <w:rFonts w:hint="cs"/>
          <w:sz w:val="26"/>
          <w:rtl/>
        </w:rPr>
        <w:t xml:space="preserve"> 2017 (עובדי מדינה ונותני שירותים).</w:t>
      </w:r>
    </w:p>
    <w:p w14:paraId="556311EF" w14:textId="77777777" w:rsidR="00BF2FEB" w:rsidRDefault="00BF2FEB" w:rsidP="00BF2FEB">
      <w:pPr>
        <w:pStyle w:val="ab"/>
        <w:spacing w:line="240" w:lineRule="auto"/>
        <w:rPr>
          <w:sz w:val="26"/>
          <w:rtl/>
        </w:rPr>
      </w:pPr>
    </w:p>
    <w:tbl>
      <w:tblPr>
        <w:bidiVisual/>
        <w:tblW w:w="8616" w:type="dxa"/>
        <w:tblInd w:w="93" w:type="dxa"/>
        <w:tblLook w:val="04A0" w:firstRow="1" w:lastRow="0" w:firstColumn="1" w:lastColumn="0" w:noHBand="0" w:noVBand="1"/>
      </w:tblPr>
      <w:tblGrid>
        <w:gridCol w:w="3088"/>
        <w:gridCol w:w="992"/>
        <w:gridCol w:w="993"/>
        <w:gridCol w:w="1134"/>
        <w:gridCol w:w="1134"/>
        <w:gridCol w:w="1275"/>
      </w:tblGrid>
      <w:tr w:rsidR="005B51E5" w:rsidRPr="005B51E5" w14:paraId="4EBF2DF6" w14:textId="77777777" w:rsidTr="005B51E5">
        <w:trPr>
          <w:trHeight w:val="312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B3D2DE" w14:textId="77777777" w:rsidR="005B51E5" w:rsidRPr="005B51E5" w:rsidRDefault="005B51E5" w:rsidP="005B51E5">
            <w:pPr>
              <w:spacing w:line="240" w:lineRule="auto"/>
              <w:rPr>
                <w:rFonts w:ascii="Arial" w:hAnsi="Arial" w:cs="Arial"/>
                <w:bCs/>
                <w:color w:val="000080"/>
                <w:sz w:val="24"/>
                <w:szCs w:val="24"/>
              </w:rPr>
            </w:pPr>
            <w:r w:rsidRPr="005B51E5">
              <w:rPr>
                <w:rFonts w:ascii="Arial" w:hAnsi="Arial" w:cs="Arial"/>
                <w:bCs/>
                <w:color w:val="000080"/>
                <w:sz w:val="24"/>
                <w:szCs w:val="24"/>
                <w:rtl/>
              </w:rPr>
              <w:t xml:space="preserve">תפקיד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6EB6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EA59" w14:textId="123C26BC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34F1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EEDF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BB61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2017</w:t>
            </w:r>
          </w:p>
        </w:tc>
      </w:tr>
      <w:tr w:rsidR="007B549D" w:rsidRPr="005B51E5" w14:paraId="1124AE27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31947" w14:textId="31851ACF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מנהלת אגף מער</w:t>
            </w:r>
            <w:r w:rsidR="00EE2A37">
              <w:rPr>
                <w:rFonts w:ascii="Arial" w:hAnsi="Arial" w:cs="Arial" w:hint="cs"/>
                <w:b w:val="0"/>
                <w:sz w:val="20"/>
                <w:szCs w:val="20"/>
                <w:rtl/>
              </w:rPr>
              <w:t>כ</w:t>
            </w: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ות מידע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71A9" w14:textId="6B799AD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5B6D" w14:textId="257C5BEA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482D" w14:textId="3A91321A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CF8C" w14:textId="6560AA7F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089A" w14:textId="7F662A8A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1A0A6993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39B61B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מנהל טכנולוגיה </w:t>
            </w:r>
            <w:r w:rsidRPr="005B51E5">
              <w:rPr>
                <w:rFonts w:ascii="Arial" w:hAnsi="Arial" w:cs="Arial"/>
                <w:b w:val="0"/>
                <w:sz w:val="20"/>
                <w:szCs w:val="20"/>
              </w:rPr>
              <w:t>CTO</w:t>
            </w: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FC88" w14:textId="3E01806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B543" w14:textId="774D1C2E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AC99" w14:textId="63110BD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3A95" w14:textId="2849FAEB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272B" w14:textId="62624FAD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58188A34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80F4C9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מנהל </w:t>
            </w:r>
            <w:proofErr w:type="spellStart"/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>ישום</w:t>
            </w:r>
            <w:proofErr w:type="spellEnd"/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אבטחת מידע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8855" w14:textId="0293938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D907" w14:textId="0306BC02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CB91" w14:textId="791FC15B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5469" w14:textId="71C3831F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3F13" w14:textId="75A619E7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4FBC11E8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7ABF9D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מנהל/ת </w:t>
            </w:r>
            <w:proofErr w:type="spellStart"/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>ישומים</w:t>
            </w:r>
            <w:proofErr w:type="spellEnd"/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ופיתוח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B1E4" w14:textId="33F57AE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5916" w14:textId="1747F05A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71FD" w14:textId="4C33F4B4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DE4F" w14:textId="212C3D4F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7003" w14:textId="539FB2F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2</w:t>
            </w:r>
          </w:p>
        </w:tc>
      </w:tr>
      <w:tr w:rsidR="007B549D" w:rsidRPr="005B51E5" w14:paraId="1C2F6728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07E3EB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אחראי תחום פיתוח ואפליקציות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AB21" w14:textId="456C7D9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D518" w14:textId="74705605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FE32" w14:textId="7FD350D6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7D09" w14:textId="37ABCE4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96F0" w14:textId="354C0DEB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3DB2BD1C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52792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אחראי מתודולוגיה/אינטגרציה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F52A" w14:textId="508E1DB6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2006" w14:textId="39B043F2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893C" w14:textId="3025220C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6A6F" w14:textId="2CB7AAF7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0189" w14:textId="6CB641DD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7F3271BD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0DBAEF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אחראי </w:t>
            </w:r>
            <w:proofErr w:type="spellStart"/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>פרוייקט</w:t>
            </w:r>
            <w:proofErr w:type="spellEnd"/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1B8B" w14:textId="3BE8F67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9097" w14:textId="1742BFDB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DCAE" w14:textId="4B3B8ADA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C14C" w14:textId="372AEAA2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6265" w14:textId="10DA6656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9</w:t>
            </w:r>
          </w:p>
        </w:tc>
      </w:tr>
      <w:tr w:rsidR="007B549D" w:rsidRPr="005B51E5" w14:paraId="3126821E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425094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ר"צ / אחראי יישום - מנתח מערכות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0D6B" w14:textId="5457634E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7891" w14:textId="334F947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4371" w14:textId="5F82700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2E20" w14:textId="38013FE4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66EE" w14:textId="5837007C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14</w:t>
            </w:r>
          </w:p>
        </w:tc>
      </w:tr>
      <w:tr w:rsidR="007B549D" w:rsidRPr="005B51E5" w14:paraId="6F860954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5A8195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מפתח תוכנה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EBF4" w14:textId="01C5E1FB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934E" w14:textId="4E99E02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02DB" w14:textId="1338FCF5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7E80" w14:textId="004DC494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C067" w14:textId="08A4B15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16</w:t>
            </w:r>
          </w:p>
        </w:tc>
      </w:tr>
      <w:tr w:rsidR="007B549D" w:rsidRPr="005B51E5" w14:paraId="1186A78B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20DA86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מבקר איכות </w:t>
            </w:r>
            <w:r w:rsidRPr="005B51E5">
              <w:rPr>
                <w:rFonts w:ascii="Arial" w:hAnsi="Arial" w:cs="Arial"/>
                <w:b w:val="0"/>
                <w:sz w:val="20"/>
                <w:szCs w:val="20"/>
              </w:rPr>
              <w:t>QA</w:t>
            </w: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F5A8" w14:textId="1284E020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29F6" w14:textId="50861140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ACD8" w14:textId="2A0CE72F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924A" w14:textId="46C62E8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0715" w14:textId="7982F43C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4</w:t>
            </w:r>
          </w:p>
        </w:tc>
      </w:tr>
      <w:tr w:rsidR="007B549D" w:rsidRPr="005B51E5" w14:paraId="0D177EC9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D63D16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מידען/ עורך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5AAC" w14:textId="592F1AAD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3EB2" w14:textId="6BC02A4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EDB5" w14:textId="1EA825F9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17B1" w14:textId="3A181B8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9A18" w14:textId="49B6DD8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4</w:t>
            </w:r>
          </w:p>
        </w:tc>
      </w:tr>
      <w:tr w:rsidR="007B549D" w:rsidRPr="005B51E5" w14:paraId="6118631D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67A65B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מעצב גרפי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D9E1" w14:textId="006EF15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0.33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915C" w14:textId="32ECF07A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0.33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6399" w14:textId="0D2E0600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0.33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8AB8" w14:textId="21BEB5E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0.33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A023" w14:textId="427F26E4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0.33</w:t>
            </w:r>
          </w:p>
        </w:tc>
      </w:tr>
      <w:tr w:rsidR="007B549D" w:rsidRPr="005B51E5" w14:paraId="553D0F88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9F27DF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מיישם </w:t>
            </w:r>
            <w:r w:rsidRPr="005B51E5">
              <w:rPr>
                <w:rFonts w:ascii="Arial" w:hAnsi="Arial" w:cs="Arial"/>
                <w:b w:val="0"/>
                <w:sz w:val="20"/>
                <w:szCs w:val="20"/>
              </w:rPr>
              <w:t>ERP</w:t>
            </w: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9C23" w14:textId="657932FF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A370" w14:textId="090C3EBB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C66C" w14:textId="6CFF56F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E2B2" w14:textId="0FED294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88C0" w14:textId="21537465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3C46FFA4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89AFD2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רפרנט בתחום המחשוב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D5D8" w14:textId="68E1B802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8F0A" w14:textId="2A06222F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6F16" w14:textId="46A5A5C7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93E2" w14:textId="2DE2C88D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065D" w14:textId="2A473DB1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01BD0441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CA18F6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מנהל רכש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5BCE" w14:textId="18FD70C7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976B" w14:textId="1435962C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DCCE" w14:textId="27A033B2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AB1E" w14:textId="410096E3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8779" w14:textId="52133056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7B549D" w:rsidRPr="005B51E5" w14:paraId="6057FF09" w14:textId="77777777" w:rsidTr="005B51E5">
        <w:trPr>
          <w:trHeight w:val="276"/>
        </w:trPr>
        <w:tc>
          <w:tcPr>
            <w:tcW w:w="30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B58D62E" w14:textId="77777777" w:rsidR="007B549D" w:rsidRPr="005B51E5" w:rsidRDefault="007B549D" w:rsidP="005B51E5">
            <w:pPr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51E5">
              <w:rPr>
                <w:rFonts w:ascii="Arial" w:hAnsi="Arial" w:cs="Arial"/>
                <w:b w:val="0"/>
                <w:sz w:val="20"/>
                <w:szCs w:val="20"/>
                <w:rtl/>
              </w:rPr>
              <w:t xml:space="preserve"> מזכירה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6EC4" w14:textId="3085557A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2DB2" w14:textId="03C2FCE7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CD00" w14:textId="6F36A930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297A" w14:textId="30045648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1B2B" w14:textId="02F846CF" w:rsidR="007B549D" w:rsidRPr="005B51E5" w:rsidRDefault="007B549D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B44397">
              <w:rPr>
                <w:rFonts w:ascii="Calibri" w:hAnsi="Calibri"/>
                <w:b w:val="0"/>
                <w:bCs/>
                <w:color w:val="000000"/>
                <w:szCs w:val="22"/>
              </w:rPr>
              <w:t>1</w:t>
            </w:r>
          </w:p>
        </w:tc>
      </w:tr>
      <w:tr w:rsidR="005B51E5" w:rsidRPr="005B51E5" w14:paraId="41EB893B" w14:textId="77777777" w:rsidTr="005B51E5">
        <w:trPr>
          <w:trHeight w:val="2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FE1E0" w14:textId="77777777" w:rsidR="005B51E5" w:rsidRPr="005B51E5" w:rsidRDefault="005B51E5" w:rsidP="005B51E5">
            <w:pPr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  <w:rtl/>
              </w:rPr>
              <w:t>ס"ה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0D8A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>52.33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45B2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>53.33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79FB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>53.33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747E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>56.33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C53C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>58.33</w:t>
            </w:r>
          </w:p>
        </w:tc>
      </w:tr>
    </w:tbl>
    <w:p w14:paraId="03FC6EA2" w14:textId="77777777" w:rsidR="00BF2FEB" w:rsidRDefault="00BF2FEB" w:rsidP="00BF2FEB">
      <w:pPr>
        <w:pStyle w:val="ab"/>
        <w:spacing w:line="240" w:lineRule="auto"/>
        <w:rPr>
          <w:sz w:val="26"/>
          <w:rtl/>
        </w:rPr>
      </w:pPr>
    </w:p>
    <w:p w14:paraId="062CFA4C" w14:textId="77777777" w:rsidR="00BF2FEB" w:rsidRPr="00BF2FEB" w:rsidRDefault="00BF2FEB" w:rsidP="00BF2FEB">
      <w:pPr>
        <w:pStyle w:val="ab"/>
        <w:spacing w:line="240" w:lineRule="auto"/>
        <w:rPr>
          <w:sz w:val="26"/>
        </w:rPr>
      </w:pPr>
    </w:p>
    <w:p w14:paraId="068AE6FE" w14:textId="77777777" w:rsidR="00A64E29" w:rsidRDefault="00A64E29" w:rsidP="00156CCF">
      <w:pPr>
        <w:spacing w:line="240" w:lineRule="auto"/>
        <w:rPr>
          <w:sz w:val="26"/>
        </w:rPr>
      </w:pPr>
    </w:p>
    <w:p w14:paraId="19CC464A" w14:textId="77777777" w:rsidR="00A64E29" w:rsidRDefault="00A64E29" w:rsidP="00156CCF">
      <w:pPr>
        <w:spacing w:line="240" w:lineRule="auto"/>
        <w:rPr>
          <w:sz w:val="26"/>
          <w:rtl/>
        </w:rPr>
      </w:pPr>
    </w:p>
    <w:p w14:paraId="4CB13835" w14:textId="1A288C75" w:rsidR="005B51E5" w:rsidRDefault="005B51E5" w:rsidP="005B51E5">
      <w:pPr>
        <w:pStyle w:val="ab"/>
        <w:numPr>
          <w:ilvl w:val="0"/>
          <w:numId w:val="2"/>
        </w:numPr>
        <w:spacing w:line="240" w:lineRule="auto"/>
        <w:rPr>
          <w:sz w:val="26"/>
        </w:rPr>
      </w:pPr>
      <w:r>
        <w:rPr>
          <w:rFonts w:hint="cs"/>
          <w:sz w:val="26"/>
          <w:rtl/>
        </w:rPr>
        <w:t xml:space="preserve">תשלומים לרשות התקשוב עבור שירותי מחשוב בשנים  2015 </w:t>
      </w:r>
      <w:r>
        <w:rPr>
          <w:sz w:val="26"/>
          <w:rtl/>
        </w:rPr>
        <w:t>–</w:t>
      </w:r>
      <w:r>
        <w:rPr>
          <w:rFonts w:hint="cs"/>
          <w:sz w:val="26"/>
          <w:rtl/>
        </w:rPr>
        <w:t xml:space="preserve"> 2017.</w:t>
      </w:r>
    </w:p>
    <w:p w14:paraId="45C6335A" w14:textId="77777777" w:rsidR="005B51E5" w:rsidRDefault="005B51E5" w:rsidP="005B51E5">
      <w:pPr>
        <w:spacing w:line="240" w:lineRule="auto"/>
        <w:rPr>
          <w:sz w:val="26"/>
          <w:rtl/>
        </w:rPr>
      </w:pPr>
    </w:p>
    <w:tbl>
      <w:tblPr>
        <w:bidiVisual/>
        <w:tblW w:w="7640" w:type="dxa"/>
        <w:tblInd w:w="93" w:type="dxa"/>
        <w:tblLook w:val="04A0" w:firstRow="1" w:lastRow="0" w:firstColumn="1" w:lastColumn="0" w:noHBand="0" w:noVBand="1"/>
      </w:tblPr>
      <w:tblGrid>
        <w:gridCol w:w="3740"/>
        <w:gridCol w:w="1300"/>
        <w:gridCol w:w="1300"/>
        <w:gridCol w:w="1300"/>
      </w:tblGrid>
      <w:tr w:rsidR="005B51E5" w:rsidRPr="005B51E5" w14:paraId="488EC8EC" w14:textId="77777777" w:rsidTr="005B51E5">
        <w:trPr>
          <w:trHeight w:val="276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E553" w14:textId="77777777" w:rsidR="005B51E5" w:rsidRPr="005B51E5" w:rsidRDefault="005B51E5" w:rsidP="005B51E5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94FF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A711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2C5E" w14:textId="77777777" w:rsidR="005B51E5" w:rsidRPr="005B51E5" w:rsidRDefault="005B51E5" w:rsidP="005B51E5">
            <w:pPr>
              <w:bidi w:val="0"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Cs/>
                <w:color w:val="000000"/>
                <w:szCs w:val="22"/>
              </w:rPr>
              <w:t>2017</w:t>
            </w:r>
          </w:p>
        </w:tc>
      </w:tr>
      <w:tr w:rsidR="005B51E5" w:rsidRPr="005B51E5" w14:paraId="46FDEA03" w14:textId="77777777" w:rsidTr="005B51E5">
        <w:trPr>
          <w:trHeight w:val="276"/>
        </w:trPr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D71C" w14:textId="77777777" w:rsidR="005B51E5" w:rsidRPr="005B51E5" w:rsidRDefault="005B51E5" w:rsidP="005B51E5">
            <w:pPr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  <w:rtl/>
              </w:rPr>
              <w:t>שירותי ממשל זמין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0AB0" w14:textId="77777777" w:rsidR="005B51E5" w:rsidRPr="005B51E5" w:rsidRDefault="005B51E5" w:rsidP="005B51E5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 xml:space="preserve">      314,217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E0A6" w14:textId="77777777" w:rsidR="005B51E5" w:rsidRPr="005B51E5" w:rsidRDefault="005B51E5" w:rsidP="005B51E5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 xml:space="preserve">      878,582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0A8E" w14:textId="77777777" w:rsidR="005B51E5" w:rsidRPr="005B51E5" w:rsidRDefault="005B51E5" w:rsidP="005B51E5">
            <w:pPr>
              <w:bidi w:val="0"/>
              <w:spacing w:line="240" w:lineRule="auto"/>
              <w:rPr>
                <w:rFonts w:ascii="Arial" w:hAnsi="Arial" w:cs="Arial"/>
                <w:b w:val="0"/>
                <w:color w:val="000000"/>
                <w:szCs w:val="22"/>
              </w:rPr>
            </w:pPr>
            <w:r w:rsidRPr="005B51E5">
              <w:rPr>
                <w:rFonts w:ascii="Arial" w:hAnsi="Arial" w:cs="Arial"/>
                <w:b w:val="0"/>
                <w:color w:val="000000"/>
                <w:szCs w:val="22"/>
              </w:rPr>
              <w:t xml:space="preserve">      560,440 </w:t>
            </w:r>
          </w:p>
        </w:tc>
      </w:tr>
    </w:tbl>
    <w:p w14:paraId="16075BAB" w14:textId="77777777" w:rsidR="005B51E5" w:rsidRPr="005B51E5" w:rsidRDefault="005B51E5" w:rsidP="005B51E5">
      <w:pPr>
        <w:spacing w:line="240" w:lineRule="auto"/>
        <w:rPr>
          <w:sz w:val="26"/>
        </w:rPr>
      </w:pPr>
    </w:p>
    <w:p w14:paraId="33547C26" w14:textId="77777777" w:rsidR="00A64E29" w:rsidRDefault="00A64E29" w:rsidP="00156CCF">
      <w:pPr>
        <w:spacing w:line="240" w:lineRule="auto"/>
        <w:rPr>
          <w:sz w:val="26"/>
          <w:rtl/>
        </w:rPr>
      </w:pPr>
    </w:p>
    <w:p w14:paraId="4B2B8D27" w14:textId="77777777" w:rsidR="005B51E5" w:rsidRDefault="005B51E5" w:rsidP="00156CCF">
      <w:pPr>
        <w:spacing w:line="240" w:lineRule="auto"/>
        <w:rPr>
          <w:sz w:val="26"/>
          <w:rtl/>
        </w:rPr>
      </w:pPr>
    </w:p>
    <w:p w14:paraId="60D2F8B8" w14:textId="77777777" w:rsidR="005B51E5" w:rsidRDefault="005B51E5" w:rsidP="00156CCF">
      <w:pPr>
        <w:spacing w:line="240" w:lineRule="auto"/>
        <w:rPr>
          <w:sz w:val="26"/>
          <w:rtl/>
        </w:rPr>
      </w:pPr>
    </w:p>
    <w:p w14:paraId="189C85BC" w14:textId="77777777" w:rsidR="005B51E5" w:rsidRPr="00801836" w:rsidRDefault="005B51E5" w:rsidP="00156CCF">
      <w:pPr>
        <w:spacing w:line="240" w:lineRule="auto"/>
        <w:rPr>
          <w:sz w:val="26"/>
        </w:rPr>
      </w:pPr>
    </w:p>
    <w:p w14:paraId="47C33D6F" w14:textId="20A11F53" w:rsidR="001E2356" w:rsidRDefault="009F4EC4" w:rsidP="00156CCF">
      <w:pPr>
        <w:spacing w:line="240" w:lineRule="auto"/>
        <w:ind w:left="5341" w:right="-851"/>
        <w:rPr>
          <w:sz w:val="26"/>
          <w:rtl/>
        </w:rPr>
      </w:pP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253B5D" wp14:editId="54297463">
                <wp:simplePos x="0" y="0"/>
                <wp:positionH relativeFrom="column">
                  <wp:posOffset>1276350</wp:posOffset>
                </wp:positionH>
                <wp:positionV relativeFrom="paragraph">
                  <wp:posOffset>157480</wp:posOffset>
                </wp:positionV>
                <wp:extent cx="1076325" cy="133350"/>
                <wp:effectExtent l="0" t="0" r="28575" b="19050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10522" w14:textId="77777777" w:rsidR="009F4EC4" w:rsidRDefault="009F4EC4" w:rsidP="009F4E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6" o:spid="_x0000_s1027" style="position:absolute;left:0;text-align:left;margin-left:100.5pt;margin-top:12.4pt;width:84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" fillcolor="black [3200]" strokecolor="black [1600]" strokeweight="2pt">
                <v:textbox>
                  <w:txbxContent>
                    <w:p w14:paraId="5CD10522" w14:textId="77777777" w:rsidR="009F4EC4" w:rsidRDefault="009F4EC4" w:rsidP="009F4EC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E2356" w:rsidRPr="007535EE">
        <w:rPr>
          <w:sz w:val="26"/>
          <w:rtl/>
        </w:rPr>
        <w:t>בכבוד רב</w:t>
      </w:r>
      <w:r w:rsidR="001E2356"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4381604823BF47CC956166397B4D05F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14:paraId="2818B7BF" w14:textId="16EFD8C1" w:rsidR="001E2356" w:rsidRPr="007535EE" w:rsidRDefault="00BF2FEB" w:rsidP="009F4EC4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br/>
            <w:t>מנהלת אגף בכיר מערכות מידע</w:t>
          </w:r>
        </w:p>
      </w:sdtContent>
    </w:sdt>
    <w:p w14:paraId="574DEDDB" w14:textId="77777777"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14:paraId="63AAD1BC" w14:textId="77777777"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14:paraId="2B3CF7B5" w14:textId="77777777"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7667"/>
      </w:tblGrid>
      <w:tr w:rsidR="001E2356" w:rsidRPr="00DA3A45" w14:paraId="1F596FA8" w14:textId="77777777" w:rsidTr="007B549D">
        <w:tc>
          <w:tcPr>
            <w:tcW w:w="759" w:type="dxa"/>
          </w:tcPr>
          <w:p w14:paraId="5CF7AF7F" w14:textId="77777777"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7667" w:type="dxa"/>
          </w:tcPr>
          <w:p w14:paraId="251485B0" w14:textId="026A021B" w:rsidR="001E2356" w:rsidRPr="00DA3A45" w:rsidRDefault="009F4EC4" w:rsidP="00156CCF">
            <w:pPr>
              <w:spacing w:line="240" w:lineRule="auto"/>
              <w:jc w:val="both"/>
              <w:rPr>
                <w:sz w:val="26"/>
                <w:rtl/>
              </w:rPr>
            </w:pPr>
            <w:r>
              <w:rPr>
                <w:noProof/>
                <w:sz w:val="2"/>
                <w:szCs w:val="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A1CFE6" wp14:editId="37DF6CCF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11430</wp:posOffset>
                      </wp:positionV>
                      <wp:extent cx="1076325" cy="133350"/>
                      <wp:effectExtent l="0" t="0" r="28575" b="19050"/>
                      <wp:wrapNone/>
                      <wp:docPr id="7" name="מלב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E9CB94" w14:textId="77777777" w:rsidR="009F4EC4" w:rsidRDefault="009F4EC4" w:rsidP="009F4EC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מלבן 7" o:spid="_x0000_s1028" style="position:absolute;left:0;text-align:left;margin-left:293.65pt;margin-top:.9pt;width:84.7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" fillcolor="black [3200]" strokecolor="black [1600]" strokeweight="2pt">
                      <v:textbox>
                        <w:txbxContent>
                          <w:p w14:paraId="17E9CB94" w14:textId="77777777" w:rsidR="009F4EC4" w:rsidRDefault="009F4EC4" w:rsidP="009F4EC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cs"/>
                <w:sz w:val="26"/>
                <w:rtl/>
              </w:rPr>
              <w:t xml:space="preserve">                           </w:t>
            </w:r>
            <w:r w:rsidR="007B549D">
              <w:rPr>
                <w:rFonts w:hint="cs"/>
                <w:sz w:val="26"/>
                <w:rtl/>
              </w:rPr>
              <w:t xml:space="preserve">, </w:t>
            </w:r>
            <w:r w:rsidR="007B549D" w:rsidRPr="00B44397">
              <w:rPr>
                <w:sz w:val="26"/>
                <w:rtl/>
              </w:rPr>
              <w:t>מנהל יחידת החברות וממונה על העמדת המידע לציבור</w:t>
            </w:r>
            <w:r w:rsidR="007B549D" w:rsidRPr="00DA3A45">
              <w:rPr>
                <w:sz w:val="26"/>
                <w:rtl/>
              </w:rPr>
              <w:t> </w:t>
            </w:r>
            <w:r w:rsidR="001E2356" w:rsidRPr="00DA3A45">
              <w:rPr>
                <w:sz w:val="26"/>
                <w:rtl/>
              </w:rPr>
              <w:t> </w:t>
            </w:r>
          </w:p>
        </w:tc>
      </w:tr>
    </w:tbl>
    <w:p w14:paraId="451D34C8" w14:textId="77777777" w:rsidR="001E2356" w:rsidRPr="00DA3A45" w:rsidRDefault="001E2356" w:rsidP="00156CCF">
      <w:pPr>
        <w:spacing w:line="240" w:lineRule="auto"/>
        <w:rPr>
          <w:rtl/>
        </w:rPr>
      </w:pPr>
    </w:p>
    <w:p w14:paraId="0C7EB1B4" w14:textId="77777777"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7DC76" w14:textId="77777777" w:rsidR="00BF2FEB" w:rsidRDefault="00BF2FEB" w:rsidP="000A389D">
      <w:pPr>
        <w:spacing w:line="240" w:lineRule="auto"/>
      </w:pPr>
      <w:r>
        <w:separator/>
      </w:r>
    </w:p>
  </w:endnote>
  <w:endnote w:type="continuationSeparator" w:id="0">
    <w:p w14:paraId="53DBF31D" w14:textId="77777777" w:rsidR="00BF2FEB" w:rsidRDefault="00BF2FEB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6DAA28" w14:textId="77777777" w:rsidR="00282C8A" w:rsidRDefault="00282C8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14:paraId="6C3DB84C" w14:textId="77777777" w:rsidTr="000E3646">
      <w:trPr>
        <w:trHeight w:hRule="exact" w:val="80"/>
      </w:trPr>
      <w:tc>
        <w:tcPr>
          <w:tcW w:w="8522" w:type="dxa"/>
        </w:tcPr>
        <w:p w14:paraId="492D5C60" w14:textId="77777777"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2162EB49" wp14:editId="6AE90CF5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14:paraId="16D42B41" w14:textId="77777777" w:rsidR="000E3646" w:rsidRPr="009222B6" w:rsidRDefault="00BF2FEB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14:paraId="648C28D0" w14:textId="77777777"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BF2FEB">
          <w:rPr>
            <w:rFonts w:ascii="David" w:hAnsi="David" w:hint="cs"/>
            <w:b w:val="0"/>
            <w:sz w:val="20"/>
            <w:szCs w:val="20"/>
            <w:rtl/>
          </w:rPr>
          <w:t>02-5847270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F321D" w14:textId="77777777" w:rsidR="00282C8A" w:rsidRDefault="00282C8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40015" w14:textId="77777777" w:rsidR="00BF2FEB" w:rsidRDefault="00BF2FEB" w:rsidP="000A389D">
      <w:pPr>
        <w:spacing w:line="240" w:lineRule="auto"/>
      </w:pPr>
      <w:r>
        <w:separator/>
      </w:r>
    </w:p>
  </w:footnote>
  <w:footnote w:type="continuationSeparator" w:id="0">
    <w:p w14:paraId="1ED2F72E" w14:textId="77777777" w:rsidR="00BF2FEB" w:rsidRDefault="00BF2FEB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F7A6B" w14:textId="77777777"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55BA5849" wp14:editId="68D9C714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05B72CF3" wp14:editId="5F442238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54233" w14:textId="77777777" w:rsidR="000E3646" w:rsidRPr="009222B6" w:rsidRDefault="00A73D42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  <w:rtl/>
      </w:rPr>
      <w:drawing>
        <wp:anchor distT="0" distB="0" distL="114300" distR="114300" simplePos="0" relativeHeight="251661312" behindDoc="1" locked="0" layoutInCell="1" allowOverlap="1" wp14:anchorId="53E1A42C" wp14:editId="1264000F">
          <wp:simplePos x="0" y="0"/>
          <wp:positionH relativeFrom="column">
            <wp:posOffset>4486275</wp:posOffset>
          </wp:positionH>
          <wp:positionV relativeFrom="paragraph">
            <wp:posOffset>28575</wp:posOffset>
          </wp:positionV>
          <wp:extent cx="1243330" cy="685800"/>
          <wp:effectExtent l="0" t="0" r="0" b="0"/>
          <wp:wrapNone/>
          <wp:docPr id="2" name="Picture 2" descr="C:\Users\y01\Desktop\Templates\Hebrew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Desktop\Templates\HebrewB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14:paraId="7B39743E" w14:textId="77777777"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14:paraId="662D66EE" w14:textId="77777777" w:rsidR="007D6E9C" w:rsidRPr="007D6E9C" w:rsidRDefault="0030174F" w:rsidP="00282C8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BF2FEB">
          <w:rPr>
            <w:rFonts w:hint="cs"/>
            <w:sz w:val="28"/>
            <w:szCs w:val="28"/>
            <w:rtl/>
          </w:rPr>
          <w:t>אגף בכיר מערכות מידע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BA9DA" w14:textId="77777777" w:rsidR="00282C8A" w:rsidRDefault="00282C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C3DB2"/>
    <w:multiLevelType w:val="hybridMultilevel"/>
    <w:tmpl w:val="55DEA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C102D"/>
    <w:multiLevelType w:val="hybridMultilevel"/>
    <w:tmpl w:val="A080C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FEB"/>
    <w:rsid w:val="0004541B"/>
    <w:rsid w:val="00070AF8"/>
    <w:rsid w:val="000A389D"/>
    <w:rsid w:val="00111651"/>
    <w:rsid w:val="001147D3"/>
    <w:rsid w:val="00152C00"/>
    <w:rsid w:val="00156CCF"/>
    <w:rsid w:val="00191323"/>
    <w:rsid w:val="00196BE1"/>
    <w:rsid w:val="001E2356"/>
    <w:rsid w:val="001E2EF2"/>
    <w:rsid w:val="0024343C"/>
    <w:rsid w:val="00282C8A"/>
    <w:rsid w:val="002E7F4C"/>
    <w:rsid w:val="0030174F"/>
    <w:rsid w:val="003200B8"/>
    <w:rsid w:val="00423A7E"/>
    <w:rsid w:val="004939FD"/>
    <w:rsid w:val="005B51E5"/>
    <w:rsid w:val="005E7509"/>
    <w:rsid w:val="00627401"/>
    <w:rsid w:val="00661CF4"/>
    <w:rsid w:val="006D187B"/>
    <w:rsid w:val="006F241E"/>
    <w:rsid w:val="00700467"/>
    <w:rsid w:val="00753D75"/>
    <w:rsid w:val="007B549D"/>
    <w:rsid w:val="007C76F0"/>
    <w:rsid w:val="007D502D"/>
    <w:rsid w:val="007D6E9C"/>
    <w:rsid w:val="008117F2"/>
    <w:rsid w:val="008309DF"/>
    <w:rsid w:val="00855E00"/>
    <w:rsid w:val="00937F47"/>
    <w:rsid w:val="00980DD7"/>
    <w:rsid w:val="009B1E98"/>
    <w:rsid w:val="009D18FA"/>
    <w:rsid w:val="009F4EC4"/>
    <w:rsid w:val="00A038A6"/>
    <w:rsid w:val="00A071C2"/>
    <w:rsid w:val="00A64E29"/>
    <w:rsid w:val="00A73D42"/>
    <w:rsid w:val="00AC4F4E"/>
    <w:rsid w:val="00AD567A"/>
    <w:rsid w:val="00B17F3E"/>
    <w:rsid w:val="00B441DC"/>
    <w:rsid w:val="00BC55E0"/>
    <w:rsid w:val="00BC5BE0"/>
    <w:rsid w:val="00BF2FEB"/>
    <w:rsid w:val="00C227B9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331A3"/>
    <w:rsid w:val="00E46C30"/>
    <w:rsid w:val="00E813EE"/>
    <w:rsid w:val="00E97198"/>
    <w:rsid w:val="00EC1869"/>
    <w:rsid w:val="00EE2A37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FD42D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BF2F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BF2F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D8F680594D448ABABA69CB737381C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BDE325-F8A3-466D-8553-54A2F42A12B0}"/>
      </w:docPartPr>
      <w:docPartBody>
        <w:p w14:paraId="1F107776" w14:textId="77777777" w:rsidR="00C34F46" w:rsidRDefault="00C34F46">
          <w:pPr>
            <w:pStyle w:val="41D8F680594D448ABABA69CB737381CB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3BD085947A494F60A0C973671B081D9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D90071C-6B6C-4B71-B7DC-101BE381311B}"/>
      </w:docPartPr>
      <w:docPartBody>
        <w:p w14:paraId="1F107777" w14:textId="77777777" w:rsidR="00C34F46" w:rsidRDefault="00C34F46">
          <w:pPr>
            <w:pStyle w:val="3BD085947A494F60A0C973671B081D96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E2AE0028BFCF4304906B0A8FE3E19B6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68C635-8CC0-436D-978D-6C54D802EAA1}"/>
      </w:docPartPr>
      <w:docPartBody>
        <w:p w14:paraId="1F107778" w14:textId="77777777" w:rsidR="00C34F46" w:rsidRDefault="00C34F46">
          <w:pPr>
            <w:pStyle w:val="E2AE0028BFCF4304906B0A8FE3E19B68"/>
          </w:pPr>
          <w:r w:rsidRPr="008309DF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025EB365F35046EC924D99D3E4D8D0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E226306-5E96-4C15-A2DD-93E66001A68D}"/>
      </w:docPartPr>
      <w:docPartBody>
        <w:p w14:paraId="1F10777A" w14:textId="77777777" w:rsidR="00C34F46" w:rsidRDefault="00C34F46">
          <w:pPr>
            <w:pStyle w:val="025EB365F35046EC924D99D3E4D8D01F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4381604823BF47CC956166397B4D05F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0E78CB1-B57D-4F8D-AE9D-3F0FDBAC6D37}"/>
      </w:docPartPr>
      <w:docPartBody>
        <w:p w14:paraId="1F10777B" w14:textId="77777777" w:rsidR="00C34F46" w:rsidRDefault="00C34F46">
          <w:pPr>
            <w:pStyle w:val="4381604823BF47CC956166397B4D05F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F46"/>
    <w:rsid w:val="00C3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0777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41D8F680594D448ABABA69CB737381CB">
    <w:name w:val="41D8F680594D448ABABA69CB737381CB"/>
    <w:pPr>
      <w:bidi/>
    </w:pPr>
  </w:style>
  <w:style w:type="paragraph" w:customStyle="1" w:styleId="3BD085947A494F60A0C973671B081D96">
    <w:name w:val="3BD085947A494F60A0C973671B081D96"/>
    <w:pPr>
      <w:bidi/>
    </w:pPr>
  </w:style>
  <w:style w:type="paragraph" w:customStyle="1" w:styleId="E2AE0028BFCF4304906B0A8FE3E19B68">
    <w:name w:val="E2AE0028BFCF4304906B0A8FE3E19B68"/>
    <w:pPr>
      <w:bidi/>
    </w:pPr>
  </w:style>
  <w:style w:type="paragraph" w:customStyle="1" w:styleId="E9E2342043B741DDBB85913FE4176AB1">
    <w:name w:val="E9E2342043B741DDBB85913FE4176AB1"/>
    <w:pPr>
      <w:bidi/>
    </w:pPr>
  </w:style>
  <w:style w:type="paragraph" w:customStyle="1" w:styleId="025EB365F35046EC924D99D3E4D8D01F">
    <w:name w:val="025EB365F35046EC924D99D3E4D8D01F"/>
    <w:pPr>
      <w:bidi/>
    </w:pPr>
  </w:style>
  <w:style w:type="paragraph" w:customStyle="1" w:styleId="4381604823BF47CC956166397B4D05F0">
    <w:name w:val="4381604823BF47CC956166397B4D05F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41D8F680594D448ABABA69CB737381CB">
    <w:name w:val="41D8F680594D448ABABA69CB737381CB"/>
    <w:pPr>
      <w:bidi/>
    </w:pPr>
  </w:style>
  <w:style w:type="paragraph" w:customStyle="1" w:styleId="3BD085947A494F60A0C973671B081D96">
    <w:name w:val="3BD085947A494F60A0C973671B081D96"/>
    <w:pPr>
      <w:bidi/>
    </w:pPr>
  </w:style>
  <w:style w:type="paragraph" w:customStyle="1" w:styleId="E2AE0028BFCF4304906B0A8FE3E19B68">
    <w:name w:val="E2AE0028BFCF4304906B0A8FE3E19B68"/>
    <w:pPr>
      <w:bidi/>
    </w:pPr>
  </w:style>
  <w:style w:type="paragraph" w:customStyle="1" w:styleId="E9E2342043B741DDBB85913FE4176AB1">
    <w:name w:val="E9E2342043B741DDBB85913FE4176AB1"/>
    <w:pPr>
      <w:bidi/>
    </w:pPr>
  </w:style>
  <w:style w:type="paragraph" w:customStyle="1" w:styleId="025EB365F35046EC924D99D3E4D8D01F">
    <w:name w:val="025EB365F35046EC924D99D3E4D8D01F"/>
    <w:pPr>
      <w:bidi/>
    </w:pPr>
  </w:style>
  <w:style w:type="paragraph" w:customStyle="1" w:styleId="4381604823BF47CC956166397B4D05F0">
    <w:name w:val="4381604823BF47CC956166397B4D05F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shlomog@moch.gov.il</MochEmail>
    <MochAddress xmlns="ae7075b7-aa27-4bc2-8aaf-7e69faaca98e">קלרמון גאנו 3,קרית הממשלה המזרחית, ירושלים ת.ד 18110 מיקוד 9118002</MochAddress>
    <MochSignature xmlns="ae7075b7-aa27-4bc2-8aaf-7e69faaca98e">
מנהלת אגף בכיר מערכות מידע</MochSignature>
    <Addressees xmlns="c1dca751-b4d0-4120-a115-991a9392fefd"> </Addressees>
    <MochPhone xmlns="ae7075b7-aa27-4bc2-8aaf-7e69faaca98e">02-5847270</MochPhone>
    <MochSignerName xmlns="ae7075b7-aa27-4bc2-8aaf-7e69faaca98e">שלמה גמליאל</MochSignerName>
    <DocID xmlns="c1dca751-b4d0-4120-a115-991a9392fefd">2018012802040</DocID>
    <MochDepartment xmlns="ae7075b7-aa27-4bc2-8aaf-7e69faaca98e">אגף בכיר מערכות 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B2DF428160CB0B40A48D84C3506A833F" ma:contentTypeVersion="181" ma:contentTypeDescription="" ma:contentTypeScope="" ma:versionID="20e43a687c25ad8d8da31f64b70a8eb5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4cfaf828cf5420712e5479ebb78a49ee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ae7075b7-aa27-4bc2-8aaf-7e69faaca98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c1dca751-b4d0-4120-a115-991a9392fefd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C589259-3624-413C-8A46-D6B6BED00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A9C059-54A1-4033-B66E-A124A31D8A48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4AC4ACB8-8A15-4B1E-A25A-5C434226A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בקשתך לקבלת מידע</vt:lpstr>
      <vt:lpstr/>
    </vt:vector>
  </TitlesOfParts>
  <Company>משרד השיכון והבינוי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בקשתך לקבלת מידע</dc:title>
  <dc:creator>R61</dc:creator>
  <cp:lastModifiedBy>RanR</cp:lastModifiedBy>
  <cp:revision>2</cp:revision>
  <dcterms:created xsi:type="dcterms:W3CDTF">2018-09-05T06:52:00Z</dcterms:created>
  <dcterms:modified xsi:type="dcterms:W3CDTF">2018-09-05T06:52:00Z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0x010100FA8D25DBDF7EC84E8BCC320FF9B3F90D021300B2DF428160CB0B40A48D84C3506A833F</vt:lpwstr>
  </property>
</Properties>
</file>