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F0D828F541654D64992AA0C9300BA7FC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C755DC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2019032502066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9062F8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BC2A4070238E46D38DC5F6C5888B5E7D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C755DC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C755DC">
              <w:rPr>
                <w:noProof/>
                <w:rtl/>
              </w:rPr>
              <w:t>‏</w:t>
            </w:r>
            <w:r w:rsidR="00C755DC">
              <w:rPr>
                <w:noProof/>
                <w:rtl/>
                <w:lang w:bidi="he-IL"/>
              </w:rPr>
              <w:t>י</w:t>
            </w:r>
            <w:r w:rsidR="00C755DC">
              <w:rPr>
                <w:noProof/>
                <w:rtl/>
              </w:rPr>
              <w:t>"</w:t>
            </w:r>
            <w:r w:rsidR="00C755DC">
              <w:rPr>
                <w:noProof/>
                <w:rtl/>
                <w:lang w:bidi="he-IL"/>
              </w:rPr>
              <w:t>ח באדר ב</w:t>
            </w:r>
            <w:r w:rsidR="00C755DC">
              <w:rPr>
                <w:noProof/>
                <w:rtl/>
              </w:rPr>
              <w:t xml:space="preserve"> </w:t>
            </w:r>
            <w:r w:rsidR="00C755DC">
              <w:rPr>
                <w:noProof/>
                <w:rtl/>
                <w:lang w:bidi="he-IL"/>
              </w:rPr>
              <w:t>תשע</w:t>
            </w:r>
            <w:r w:rsidR="00C755DC">
              <w:rPr>
                <w:noProof/>
                <w:rtl/>
              </w:rPr>
              <w:t>"</w:t>
            </w:r>
            <w:r w:rsidR="00C755DC">
              <w:rPr>
                <w:noProof/>
                <w:rtl/>
                <w:lang w:bidi="he-IL"/>
              </w:rPr>
              <w:t>ט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C755DC">
              <w:rPr>
                <w:noProof/>
                <w:rtl/>
              </w:rPr>
              <w:t xml:space="preserve">‏25 </w:t>
            </w:r>
            <w:r w:rsidR="00C755DC">
              <w:rPr>
                <w:noProof/>
                <w:rtl/>
                <w:lang w:bidi="he-IL"/>
              </w:rPr>
              <w:t xml:space="preserve">במרץ </w:t>
            </w:r>
            <w:r w:rsidR="00C755DC">
              <w:rPr>
                <w:noProof/>
                <w:rtl/>
              </w:rPr>
              <w:t>2019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  <w:r w:rsidRPr="00DA3A45">
              <w:rPr>
                <w:rFonts w:hint="cs"/>
                <w:rtl/>
                <w:lang w:bidi="he-IL"/>
              </w:rPr>
              <w:t>סימוכין</w:t>
            </w:r>
          </w:p>
        </w:tc>
        <w:tc>
          <w:tcPr>
            <w:tcW w:w="2093" w:type="dxa"/>
          </w:tcPr>
          <w:p w:rsidR="00156CCF" w:rsidRDefault="009062F8" w:rsidP="001933C9">
            <w:pPr>
              <w:spacing w:line="276" w:lineRule="auto"/>
              <w:rPr>
                <w:rtl/>
              </w:rPr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40CBBFA356374C71951B4C0682D808C2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      <w:text/>
              </w:sdtPr>
              <w:sdtEndPr/>
              <w:sdtContent>
                <w:r w:rsidR="00C755DC">
                  <w:rPr>
                    <w:rFonts w:hint="cs"/>
                    <w:rtl/>
                    <w:lang w:bidi="he-IL"/>
                  </w:rPr>
                  <w:t>2019032502066</w:t>
                </w:r>
              </w:sdtContent>
            </w:sdt>
          </w:p>
        </w:tc>
      </w:tr>
    </w:tbl>
    <w:p w:rsidR="001E2356" w:rsidRPr="00801836" w:rsidRDefault="001E2EF2" w:rsidP="001E2356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1E2356" w:rsidRDefault="001E2356" w:rsidP="00156CCF">
      <w:pPr>
        <w:spacing w:line="240" w:lineRule="auto"/>
        <w:rPr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לכבוד,</w:t>
      </w:r>
    </w:p>
    <w:sdt>
      <w:sdtPr>
        <w:rPr>
          <w:rtl/>
        </w:rPr>
        <w:alias w:val="מכותבים"/>
        <w:tag w:val="מכותבים"/>
        <w:id w:val="32827993"/>
        <w:placeholder>
          <w:docPart w:val="C23A7F4E947C40B7B4E79DB8A17D0693"/>
        </w:placeholder>
        <w:showingPlcHdr/>
        <w:dataBinding w:prefixMappings="xmlns:ns0='http://schemas.microsoft.com/office/2006/metadata/properties' xmlns:ns1='http://www.w3.org/2001/XMLSchema-instance' xmlns:ns2='c1dca751-b4d0-4120-a115-991a9392fefd' " w:xpath="/ns0:properties[1]/documentManagement[1]/ns2:Addressees[1]" w:storeItemID="{AB1A9B7A-729E-45A3-A98B-2F86A85BAA0B}"/>
        <w:text w:multiLine="1"/>
      </w:sdtPr>
      <w:sdtEndPr/>
      <w:sdtContent>
        <w:p w:rsidR="001E2356" w:rsidRDefault="00EC12DA" w:rsidP="00EC12DA">
          <w:pPr>
            <w:rPr>
              <w:rtl/>
            </w:rPr>
          </w:pPr>
          <w:r w:rsidRPr="007973DB">
            <w:rPr>
              <w:rStyle w:val="a6"/>
              <w:rFonts w:eastAsiaTheme="minorHAnsi" w:hint="cs"/>
              <w:rtl/>
            </w:rPr>
            <w:t>[</w:t>
          </w:r>
          <w:r>
            <w:rPr>
              <w:rStyle w:val="a6"/>
              <w:rFonts w:eastAsiaTheme="minorHAnsi" w:hint="cs"/>
              <w:rtl/>
            </w:rPr>
            <w:t>הקלד מכותבים כאן</w:t>
          </w:r>
          <w:r w:rsidRPr="007973DB">
            <w:rPr>
              <w:rStyle w:val="a6"/>
              <w:rFonts w:eastAsiaTheme="minorHAnsi" w:hint="cs"/>
              <w:rtl/>
            </w:rPr>
            <w:t>]</w:t>
          </w:r>
        </w:p>
      </w:sdtContent>
    </w:sdt>
    <w:p w:rsidR="00980DD7" w:rsidRPr="00DA3A45" w:rsidRDefault="00980DD7" w:rsidP="00DB747A">
      <w:pPr>
        <w:rPr>
          <w:rtl/>
        </w:rPr>
      </w:pPr>
    </w:p>
    <w:p w:rsidR="001E2356" w:rsidRPr="00DA3A45" w:rsidRDefault="001E2356" w:rsidP="00156CCF">
      <w:pPr>
        <w:spacing w:line="240" w:lineRule="auto"/>
        <w:rPr>
          <w:rtl/>
        </w:rPr>
      </w:pPr>
      <w:r w:rsidRPr="00DA3A45">
        <w:rPr>
          <w:rFonts w:hint="cs"/>
          <w:rtl/>
        </w:rPr>
        <w:t>שלום רב,</w:t>
      </w:r>
    </w:p>
    <w:p w:rsidR="00EC1869" w:rsidRPr="00DA3A45" w:rsidRDefault="001E2356" w:rsidP="00EC1869">
      <w:pPr>
        <w:spacing w:line="240" w:lineRule="auto"/>
        <w:jc w:val="center"/>
        <w:rPr>
          <w:u w:val="single"/>
          <w:rtl/>
        </w:rPr>
      </w:pPr>
      <w:r w:rsidRPr="00DA3A45">
        <w:rPr>
          <w:rFonts w:hint="cs"/>
          <w:rtl/>
        </w:rPr>
        <w:t xml:space="preserve">הנדון: </w:t>
      </w:r>
      <w:sdt>
        <w:sdtPr>
          <w:rPr>
            <w:rFonts w:hint="cs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191E414D4F684465B692DBAF74DE025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C755DC" w:rsidRPr="00E617D1">
            <w:rPr>
              <w:rFonts w:hint="cs"/>
              <w:b w:val="0"/>
              <w:bCs/>
              <w:u w:val="single"/>
              <w:rtl/>
            </w:rPr>
            <w:t>מידע בנוגע לבתי דיור גיל הזהב של משרד הבינוי והשיכון</w:t>
          </w:r>
        </w:sdtContent>
      </w:sdt>
    </w:p>
    <w:p w:rsidR="001E2356" w:rsidRPr="00801836" w:rsidRDefault="00DB747A" w:rsidP="00156CCF">
      <w:pPr>
        <w:spacing w:line="240" w:lineRule="auto"/>
        <w:rPr>
          <w:rtl/>
        </w:rPr>
      </w:pPr>
      <w:bookmarkStart w:id="0" w:name="start"/>
      <w:bookmarkEnd w:id="0"/>
      <w:r>
        <w:rPr>
          <w:rFonts w:hint="cs"/>
          <w:rtl/>
        </w:rPr>
        <w:t xml:space="preserve">                                      סימוכין: פנייתך מיום 20.3.2019</w:t>
      </w:r>
    </w:p>
    <w:p w:rsidR="001E2356" w:rsidRDefault="001E2356" w:rsidP="00156CCF">
      <w:pPr>
        <w:spacing w:line="240" w:lineRule="auto"/>
        <w:rPr>
          <w:sz w:val="26"/>
        </w:rPr>
      </w:pPr>
    </w:p>
    <w:p w:rsidR="00A64E29" w:rsidRDefault="00DB747A" w:rsidP="00E617D1">
      <w:pPr>
        <w:spacing w:line="240" w:lineRule="auto"/>
        <w:rPr>
          <w:sz w:val="26"/>
          <w:rtl/>
        </w:rPr>
      </w:pPr>
      <w:r>
        <w:rPr>
          <w:rFonts w:hint="cs"/>
          <w:sz w:val="26"/>
          <w:rtl/>
        </w:rPr>
        <w:t>במענה לפנייתך שבנדון, הנני להשיב</w:t>
      </w:r>
      <w:r w:rsidR="00E617D1">
        <w:rPr>
          <w:rFonts w:hint="cs"/>
          <w:sz w:val="26"/>
          <w:rtl/>
        </w:rPr>
        <w:t xml:space="preserve"> </w:t>
      </w:r>
      <w:r w:rsidR="00C06FB1">
        <w:rPr>
          <w:rFonts w:hint="cs"/>
          <w:sz w:val="26"/>
          <w:rtl/>
        </w:rPr>
        <w:t xml:space="preserve"> בהתאם לסעיפים המופיעים במכתבך </w:t>
      </w:r>
      <w:r>
        <w:rPr>
          <w:rFonts w:hint="cs"/>
          <w:sz w:val="26"/>
          <w:rtl/>
        </w:rPr>
        <w:t xml:space="preserve"> כלהלן:</w:t>
      </w:r>
    </w:p>
    <w:p w:rsidR="00DB747A" w:rsidRDefault="00DB747A" w:rsidP="00DB747A">
      <w:pPr>
        <w:spacing w:line="240" w:lineRule="auto"/>
        <w:rPr>
          <w:sz w:val="26"/>
          <w:rtl/>
        </w:rPr>
      </w:pPr>
    </w:p>
    <w:p w:rsidR="00C06FB1" w:rsidRDefault="00DB747A" w:rsidP="00D83E90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לסעיף 1 </w:t>
      </w:r>
      <w:r w:rsidR="00C06FB1">
        <w:rPr>
          <w:sz w:val="26"/>
          <w:rtl/>
        </w:rPr>
        <w:t>–</w:t>
      </w:r>
      <w:r w:rsidR="00C06FB1">
        <w:rPr>
          <w:rFonts w:hint="cs"/>
          <w:sz w:val="26"/>
          <w:rtl/>
        </w:rPr>
        <w:t xml:space="preserve"> </w:t>
      </w:r>
      <w:proofErr w:type="spellStart"/>
      <w:r w:rsidR="00C06FB1">
        <w:rPr>
          <w:rFonts w:hint="cs"/>
          <w:sz w:val="26"/>
          <w:rtl/>
        </w:rPr>
        <w:t>ס"ק</w:t>
      </w:r>
      <w:proofErr w:type="spellEnd"/>
      <w:r w:rsidR="00C06FB1">
        <w:rPr>
          <w:rFonts w:hint="cs"/>
          <w:sz w:val="26"/>
          <w:rtl/>
        </w:rPr>
        <w:t xml:space="preserve"> </w:t>
      </w:r>
      <w:r w:rsidR="00D83E90">
        <w:rPr>
          <w:rFonts w:hint="cs"/>
          <w:sz w:val="26"/>
          <w:rtl/>
        </w:rPr>
        <w:t>א'</w:t>
      </w:r>
      <w:r w:rsidR="00C06FB1">
        <w:rPr>
          <w:rFonts w:hint="cs"/>
          <w:sz w:val="26"/>
          <w:rtl/>
        </w:rPr>
        <w:t>:</w:t>
      </w:r>
      <w:r w:rsidR="00D83E90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 xml:space="preserve">הנני להפנותך הן לאתר משרד הבינוי והשיכון (מאגר בתי דיור </w:t>
      </w:r>
      <w:r w:rsidR="00C06FB1">
        <w:rPr>
          <w:rFonts w:hint="cs"/>
          <w:sz w:val="26"/>
          <w:rtl/>
        </w:rPr>
        <w:t xml:space="preserve">  </w:t>
      </w:r>
    </w:p>
    <w:p w:rsidR="00D83E90" w:rsidRDefault="00C06FB1" w:rsidP="00D83E90">
      <w:pPr>
        <w:ind w:left="360"/>
        <w:rPr>
          <w:sz w:val="26"/>
          <w:rtl/>
        </w:rPr>
      </w:pPr>
      <w:r w:rsidRPr="00C06FB1">
        <w:rPr>
          <w:rFonts w:hint="cs"/>
          <w:sz w:val="26"/>
          <w:rtl/>
        </w:rPr>
        <w:t xml:space="preserve">                          </w:t>
      </w:r>
      <w:r>
        <w:rPr>
          <w:rFonts w:hint="cs"/>
          <w:sz w:val="26"/>
          <w:rtl/>
        </w:rPr>
        <w:t xml:space="preserve">       </w:t>
      </w:r>
      <w:r w:rsidR="00DA575A">
        <w:rPr>
          <w:rFonts w:hint="cs"/>
          <w:sz w:val="26"/>
          <w:rtl/>
        </w:rPr>
        <w:t xml:space="preserve"> </w:t>
      </w:r>
      <w:r w:rsidRPr="00C06FB1">
        <w:rPr>
          <w:rFonts w:hint="cs"/>
          <w:sz w:val="26"/>
          <w:rtl/>
        </w:rPr>
        <w:t xml:space="preserve"> </w:t>
      </w:r>
      <w:r w:rsidR="00D83E90">
        <w:rPr>
          <w:rFonts w:hint="cs"/>
          <w:sz w:val="26"/>
          <w:rtl/>
        </w:rPr>
        <w:t xml:space="preserve">  </w:t>
      </w:r>
      <w:r w:rsidR="00DB747A" w:rsidRPr="00C06FB1">
        <w:rPr>
          <w:rFonts w:hint="cs"/>
          <w:sz w:val="26"/>
          <w:rtl/>
        </w:rPr>
        <w:t xml:space="preserve">גיל הזהב) והן בחיפוש חופשי בגוגל: "בתי דיור גיל הזהב </w:t>
      </w:r>
      <w:r w:rsidR="00DA575A">
        <w:rPr>
          <w:rFonts w:hint="cs"/>
          <w:sz w:val="26"/>
          <w:rtl/>
        </w:rPr>
        <w:t>-</w:t>
      </w:r>
      <w:r w:rsidR="00DB747A" w:rsidRPr="00C06FB1">
        <w:rPr>
          <w:rFonts w:hint="cs"/>
          <w:sz w:val="26"/>
          <w:rtl/>
        </w:rPr>
        <w:t xml:space="preserve">משרד הבינוי </w:t>
      </w:r>
      <w:r>
        <w:rPr>
          <w:rFonts w:hint="cs"/>
          <w:sz w:val="26"/>
          <w:rtl/>
        </w:rPr>
        <w:t xml:space="preserve">                                 </w:t>
      </w:r>
      <w:r w:rsidR="00DA575A">
        <w:rPr>
          <w:rFonts w:hint="cs"/>
          <w:sz w:val="26"/>
          <w:rtl/>
        </w:rPr>
        <w:t xml:space="preserve">   </w:t>
      </w:r>
      <w:r w:rsidR="00D83E90">
        <w:rPr>
          <w:rFonts w:hint="cs"/>
          <w:sz w:val="26"/>
          <w:rtl/>
        </w:rPr>
        <w:t xml:space="preserve">  </w:t>
      </w:r>
    </w:p>
    <w:p w:rsidR="00DB747A" w:rsidRPr="00C06FB1" w:rsidRDefault="00D83E90" w:rsidP="00D83E90">
      <w:pPr>
        <w:ind w:left="360"/>
        <w:rPr>
          <w:sz w:val="26"/>
        </w:rPr>
      </w:pPr>
      <w:r>
        <w:rPr>
          <w:rFonts w:hint="cs"/>
          <w:sz w:val="26"/>
          <w:rtl/>
        </w:rPr>
        <w:t xml:space="preserve">                                     </w:t>
      </w:r>
      <w:r w:rsidR="00C06FB1">
        <w:rPr>
          <w:rFonts w:hint="cs"/>
          <w:sz w:val="26"/>
          <w:rtl/>
        </w:rPr>
        <w:t>והשיכון</w:t>
      </w:r>
      <w:r w:rsidR="00C06FB1">
        <w:rPr>
          <w:rFonts w:hint="cs"/>
          <w:rtl/>
        </w:rPr>
        <w:t>"</w:t>
      </w:r>
      <w:r>
        <w:rPr>
          <w:rFonts w:hint="cs"/>
          <w:sz w:val="26"/>
          <w:rtl/>
        </w:rPr>
        <w:t>.</w:t>
      </w:r>
    </w:p>
    <w:p w:rsidR="00DB747A" w:rsidRDefault="00DB747A" w:rsidP="00DB747A">
      <w:pPr>
        <w:ind w:left="360"/>
        <w:rPr>
          <w:rtl/>
        </w:rPr>
      </w:pPr>
      <w:r>
        <w:rPr>
          <w:rFonts w:hint="cs"/>
          <w:rtl/>
        </w:rPr>
        <w:t xml:space="preserve">      </w:t>
      </w:r>
      <w:r w:rsidR="00C06FB1">
        <w:rPr>
          <w:rFonts w:hint="cs"/>
          <w:rtl/>
        </w:rPr>
        <w:t xml:space="preserve">                          </w:t>
      </w:r>
      <w:r w:rsidR="00DA575A">
        <w:rPr>
          <w:rFonts w:hint="cs"/>
          <w:rtl/>
        </w:rPr>
        <w:t xml:space="preserve">    </w:t>
      </w:r>
      <w:r w:rsidR="00D83E90">
        <w:rPr>
          <w:rFonts w:hint="cs"/>
          <w:rtl/>
        </w:rPr>
        <w:t xml:space="preserve"> </w:t>
      </w:r>
      <w:r>
        <w:rPr>
          <w:rFonts w:hint="cs"/>
          <w:rtl/>
        </w:rPr>
        <w:t>כל המידע המבוקש , נגיש לכל.</w:t>
      </w:r>
    </w:p>
    <w:p w:rsidR="00D83E90" w:rsidRDefault="00D83E90" w:rsidP="00361A59">
      <w:pPr>
        <w:ind w:left="360"/>
        <w:rPr>
          <w:rtl/>
        </w:rPr>
      </w:pPr>
      <w:r>
        <w:rPr>
          <w:rFonts w:hint="cs"/>
          <w:rtl/>
        </w:rPr>
        <w:t xml:space="preserve">      לסעיף 1 </w:t>
      </w:r>
      <w:proofErr w:type="spellStart"/>
      <w:r>
        <w:rPr>
          <w:rFonts w:hint="cs"/>
          <w:rtl/>
        </w:rPr>
        <w:t>ס"ק</w:t>
      </w:r>
      <w:proofErr w:type="spellEnd"/>
      <w:r>
        <w:rPr>
          <w:rFonts w:hint="cs"/>
          <w:rtl/>
        </w:rPr>
        <w:t xml:space="preserve"> ב':    כל בתי הדיור הינם ב</w:t>
      </w:r>
      <w:bookmarkStart w:id="1" w:name="_GoBack"/>
      <w:bookmarkEnd w:id="1"/>
      <w:r>
        <w:rPr>
          <w:rFonts w:hint="cs"/>
          <w:rtl/>
        </w:rPr>
        <w:t>בעלות המדינה למעט</w:t>
      </w:r>
      <w:r w:rsidR="00361A59">
        <w:rPr>
          <w:rFonts w:hint="cs"/>
          <w:rtl/>
        </w:rPr>
        <w:t xml:space="preserve"> 38 </w:t>
      </w:r>
      <w:r>
        <w:rPr>
          <w:rFonts w:hint="cs"/>
          <w:rtl/>
        </w:rPr>
        <w:t xml:space="preserve"> בתי דיור בבעלות </w:t>
      </w:r>
    </w:p>
    <w:p w:rsidR="00C3208D" w:rsidRDefault="00D83E90" w:rsidP="00D83E90">
      <w:pPr>
        <w:ind w:left="360"/>
        <w:rPr>
          <w:rtl/>
        </w:rPr>
      </w:pPr>
      <w:r>
        <w:rPr>
          <w:rFonts w:hint="cs"/>
          <w:rtl/>
        </w:rPr>
        <w:t xml:space="preserve">                                     הסוכנות היהודית המנוהלים באמצעות חברת הבת </w:t>
      </w:r>
      <w:proofErr w:type="spellStart"/>
      <w:r>
        <w:rPr>
          <w:rFonts w:hint="cs"/>
          <w:rtl/>
        </w:rPr>
        <w:t>עמיגור</w:t>
      </w:r>
      <w:proofErr w:type="spellEnd"/>
      <w:r>
        <w:rPr>
          <w:rFonts w:hint="cs"/>
          <w:rtl/>
        </w:rPr>
        <w:t xml:space="preserve">. </w:t>
      </w:r>
      <w:r w:rsidR="00C3208D">
        <w:rPr>
          <w:rFonts w:hint="cs"/>
          <w:rtl/>
        </w:rPr>
        <w:t xml:space="preserve">(מצ"ב   </w:t>
      </w:r>
    </w:p>
    <w:p w:rsidR="00D83E90" w:rsidRDefault="00C3208D" w:rsidP="00D83E90">
      <w:pPr>
        <w:ind w:left="360"/>
        <w:rPr>
          <w:rtl/>
        </w:rPr>
      </w:pPr>
      <w:r>
        <w:rPr>
          <w:rFonts w:hint="cs"/>
          <w:rtl/>
        </w:rPr>
        <w:t xml:space="preserve">                                    רשימת הדיורים)</w:t>
      </w:r>
      <w:r w:rsidR="00D83E90">
        <w:rPr>
          <w:rFonts w:hint="cs"/>
          <w:rtl/>
        </w:rPr>
        <w:t xml:space="preserve"> </w:t>
      </w:r>
    </w:p>
    <w:p w:rsidR="00E617D1" w:rsidRDefault="00E617D1" w:rsidP="00D83E90">
      <w:pPr>
        <w:ind w:left="360"/>
        <w:rPr>
          <w:rtl/>
        </w:rPr>
      </w:pPr>
    </w:p>
    <w:p w:rsidR="00244990" w:rsidRDefault="00C06FB1" w:rsidP="00361A59">
      <w:pPr>
        <w:pStyle w:val="ab"/>
        <w:numPr>
          <w:ilvl w:val="0"/>
          <w:numId w:val="1"/>
        </w:numPr>
        <w:rPr>
          <w:sz w:val="26"/>
        </w:rPr>
      </w:pPr>
      <w:r>
        <w:rPr>
          <w:rFonts w:hint="cs"/>
          <w:sz w:val="26"/>
          <w:rtl/>
        </w:rPr>
        <w:t xml:space="preserve">לסעיף 2  </w:t>
      </w:r>
      <w:proofErr w:type="spellStart"/>
      <w:r>
        <w:rPr>
          <w:rFonts w:hint="cs"/>
          <w:sz w:val="26"/>
          <w:rtl/>
        </w:rPr>
        <w:t>ס"ק</w:t>
      </w:r>
      <w:proofErr w:type="spellEnd"/>
      <w:r>
        <w:rPr>
          <w:rFonts w:hint="cs"/>
          <w:sz w:val="26"/>
          <w:rtl/>
        </w:rPr>
        <w:t xml:space="preserve"> א' </w:t>
      </w:r>
      <w:r w:rsidR="00DA575A">
        <w:rPr>
          <w:rFonts w:hint="cs"/>
          <w:sz w:val="26"/>
          <w:rtl/>
        </w:rPr>
        <w:t>:</w:t>
      </w:r>
      <w:r>
        <w:rPr>
          <w:rFonts w:hint="cs"/>
          <w:sz w:val="26"/>
          <w:rtl/>
        </w:rPr>
        <w:t xml:space="preserve"> מצ"ב  דוגמת מכרז לניהול והפעלה של בית דיור גיל הזהב בפתח </w:t>
      </w:r>
      <w:r w:rsidR="00DA575A">
        <w:rPr>
          <w:sz w:val="26"/>
          <w:rtl/>
        </w:rPr>
        <w:br/>
      </w:r>
      <w:r w:rsidR="00DA575A">
        <w:rPr>
          <w:rFonts w:hint="cs"/>
          <w:sz w:val="26"/>
          <w:rtl/>
        </w:rPr>
        <w:t xml:space="preserve">                              </w:t>
      </w:r>
      <w:r>
        <w:rPr>
          <w:rFonts w:hint="cs"/>
          <w:sz w:val="26"/>
          <w:rtl/>
        </w:rPr>
        <w:t>תקוה.</w:t>
      </w:r>
      <w:r w:rsidR="00DA575A">
        <w:rPr>
          <w:rFonts w:hint="cs"/>
          <w:sz w:val="26"/>
          <w:rtl/>
        </w:rPr>
        <w:t xml:space="preserve"> המכרז גנרי למעט התאמת נתונים לכל </w:t>
      </w:r>
      <w:r w:rsidR="00A22CCB">
        <w:rPr>
          <w:rFonts w:hint="cs"/>
          <w:sz w:val="26"/>
          <w:rtl/>
        </w:rPr>
        <w:t xml:space="preserve"> בית </w:t>
      </w:r>
      <w:r w:rsidR="00DA575A">
        <w:rPr>
          <w:rFonts w:hint="cs"/>
          <w:sz w:val="26"/>
          <w:rtl/>
        </w:rPr>
        <w:t xml:space="preserve">דיור ודיור. </w:t>
      </w:r>
    </w:p>
    <w:p w:rsidR="0062763A" w:rsidRDefault="00DA575A" w:rsidP="00361A59">
      <w:pPr>
        <w:ind w:left="720"/>
        <w:rPr>
          <w:rtl/>
        </w:rPr>
      </w:pPr>
      <w:r>
        <w:rPr>
          <w:rFonts w:hint="cs"/>
          <w:rtl/>
        </w:rPr>
        <w:t xml:space="preserve">                              </w:t>
      </w:r>
      <w:r w:rsidR="00C06FB1">
        <w:rPr>
          <w:rFonts w:hint="cs"/>
          <w:rtl/>
        </w:rPr>
        <w:t>המכרז מ</w:t>
      </w:r>
      <w:r w:rsidR="00361A59">
        <w:rPr>
          <w:rFonts w:hint="cs"/>
          <w:rtl/>
        </w:rPr>
        <w:t xml:space="preserve">כיל </w:t>
      </w:r>
      <w:r w:rsidR="00C06FB1">
        <w:rPr>
          <w:rFonts w:hint="cs"/>
          <w:rtl/>
        </w:rPr>
        <w:t xml:space="preserve">את כל הרכיבים המבוקשים: תנאי המכרז, חוזה בין </w:t>
      </w:r>
      <w:r w:rsidR="0062763A">
        <w:rPr>
          <w:rFonts w:hint="cs"/>
          <w:rtl/>
        </w:rPr>
        <w:t xml:space="preserve">    </w:t>
      </w:r>
    </w:p>
    <w:p w:rsidR="0062763A" w:rsidRDefault="0062763A" w:rsidP="00C06FB1">
      <w:pPr>
        <w:ind w:left="720"/>
        <w:rPr>
          <w:rtl/>
        </w:rPr>
      </w:pPr>
      <w:r>
        <w:rPr>
          <w:rFonts w:hint="cs"/>
          <w:rtl/>
        </w:rPr>
        <w:t xml:space="preserve">                             </w:t>
      </w:r>
      <w:r w:rsidR="00C06FB1">
        <w:rPr>
          <w:rFonts w:hint="cs"/>
          <w:rtl/>
        </w:rPr>
        <w:t xml:space="preserve">החברה המנהלת והמשרד, חוזה שכירות שבין החברה המנהלת </w:t>
      </w:r>
      <w:r>
        <w:rPr>
          <w:rFonts w:hint="cs"/>
          <w:rtl/>
        </w:rPr>
        <w:t xml:space="preserve"> </w:t>
      </w:r>
    </w:p>
    <w:p w:rsidR="00C06FB1" w:rsidRDefault="0062763A" w:rsidP="00C06FB1">
      <w:pPr>
        <w:ind w:left="720"/>
        <w:rPr>
          <w:rtl/>
        </w:rPr>
      </w:pPr>
      <w:r>
        <w:rPr>
          <w:rFonts w:hint="cs"/>
          <w:rtl/>
        </w:rPr>
        <w:t xml:space="preserve">                             </w:t>
      </w:r>
      <w:r w:rsidR="00C06FB1">
        <w:rPr>
          <w:rFonts w:hint="cs"/>
          <w:rtl/>
        </w:rPr>
        <w:t>לדיירים.</w:t>
      </w:r>
    </w:p>
    <w:p w:rsidR="00E617D1" w:rsidRDefault="00E617D1" w:rsidP="00C06FB1">
      <w:pPr>
        <w:ind w:left="720"/>
        <w:rPr>
          <w:rtl/>
        </w:rPr>
      </w:pPr>
    </w:p>
    <w:p w:rsidR="00E617D1" w:rsidRDefault="00C06FB1" w:rsidP="00A22CCB">
      <w:pPr>
        <w:ind w:left="720"/>
        <w:rPr>
          <w:rtl/>
        </w:rPr>
      </w:pPr>
      <w:r>
        <w:rPr>
          <w:rFonts w:hint="cs"/>
          <w:rtl/>
        </w:rPr>
        <w:t xml:space="preserve">לסעיף 2 </w:t>
      </w:r>
      <w:proofErr w:type="spellStart"/>
      <w:r w:rsidR="00DA575A">
        <w:rPr>
          <w:rFonts w:hint="cs"/>
          <w:rtl/>
        </w:rPr>
        <w:t>ס"ק</w:t>
      </w:r>
      <w:proofErr w:type="spellEnd"/>
      <w:r w:rsidR="00DA575A">
        <w:rPr>
          <w:rFonts w:hint="cs"/>
          <w:rtl/>
        </w:rPr>
        <w:t xml:space="preserve"> ב' : מצ"ב </w:t>
      </w:r>
      <w:r w:rsidR="00A22CCB">
        <w:rPr>
          <w:rFonts w:hint="cs"/>
          <w:rtl/>
        </w:rPr>
        <w:t xml:space="preserve"> דוגמת </w:t>
      </w:r>
      <w:r w:rsidR="00DA575A">
        <w:rPr>
          <w:rFonts w:hint="cs"/>
          <w:rtl/>
        </w:rPr>
        <w:t>חוזה שנכרת בין המשרד לחברה המנהלת</w:t>
      </w:r>
      <w:r w:rsidR="00A22CCB">
        <w:rPr>
          <w:rFonts w:hint="cs"/>
          <w:rtl/>
        </w:rPr>
        <w:t xml:space="preserve"> עבור ניהול בית   </w:t>
      </w:r>
      <w:r w:rsidR="00A22CCB">
        <w:rPr>
          <w:rtl/>
        </w:rPr>
        <w:br/>
      </w:r>
      <w:r w:rsidR="00A22CCB">
        <w:rPr>
          <w:rFonts w:hint="cs"/>
          <w:rtl/>
        </w:rPr>
        <w:t xml:space="preserve">                             דיור גיל הזהב בפתח תקוה.</w:t>
      </w:r>
    </w:p>
    <w:p w:rsidR="00C06FB1" w:rsidRDefault="00C06FB1" w:rsidP="00A22CCB">
      <w:pPr>
        <w:ind w:left="720"/>
        <w:rPr>
          <w:rtl/>
        </w:rPr>
      </w:pPr>
      <w:r>
        <w:rPr>
          <w:rFonts w:hint="cs"/>
          <w:rtl/>
        </w:rPr>
        <w:t xml:space="preserve"> </w:t>
      </w:r>
    </w:p>
    <w:p w:rsidR="00D42B64" w:rsidRDefault="00DA575A" w:rsidP="00D42B64">
      <w:pPr>
        <w:ind w:left="720"/>
        <w:rPr>
          <w:rtl/>
        </w:rPr>
      </w:pPr>
      <w:r>
        <w:rPr>
          <w:rFonts w:hint="cs"/>
          <w:rtl/>
        </w:rPr>
        <w:t xml:space="preserve">לסעיף 2 </w:t>
      </w:r>
      <w:proofErr w:type="spellStart"/>
      <w:r>
        <w:rPr>
          <w:rFonts w:hint="cs"/>
          <w:rtl/>
        </w:rPr>
        <w:t>ס"ק</w:t>
      </w:r>
      <w:proofErr w:type="spellEnd"/>
      <w:r>
        <w:rPr>
          <w:rFonts w:hint="cs"/>
          <w:rtl/>
        </w:rPr>
        <w:t xml:space="preserve"> ג': </w:t>
      </w:r>
      <w:r w:rsidR="00A22CCB">
        <w:rPr>
          <w:rFonts w:hint="cs"/>
          <w:rtl/>
        </w:rPr>
        <w:t xml:space="preserve"> נוסח </w:t>
      </w:r>
      <w:r>
        <w:rPr>
          <w:rFonts w:hint="cs"/>
          <w:rtl/>
        </w:rPr>
        <w:t xml:space="preserve">חוזה השכירות </w:t>
      </w:r>
      <w:r w:rsidR="00A22CCB">
        <w:rPr>
          <w:rFonts w:hint="cs"/>
          <w:rtl/>
        </w:rPr>
        <w:t xml:space="preserve"> שבין הדיירים לחברה המנהלת, </w:t>
      </w:r>
      <w:r w:rsidR="00D42B64">
        <w:rPr>
          <w:rFonts w:hint="cs"/>
          <w:rtl/>
        </w:rPr>
        <w:t xml:space="preserve">, ראי מסמך ד'   </w:t>
      </w:r>
    </w:p>
    <w:p w:rsidR="00DA575A" w:rsidRDefault="00D42B64" w:rsidP="00D42B64">
      <w:pPr>
        <w:ind w:left="720"/>
        <w:rPr>
          <w:rtl/>
        </w:rPr>
      </w:pPr>
      <w:r>
        <w:rPr>
          <w:rFonts w:hint="cs"/>
          <w:rtl/>
        </w:rPr>
        <w:t xml:space="preserve">                            נספח 9 למכרז פתח תקוה.</w:t>
      </w: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E617D1" w:rsidRDefault="00E617D1" w:rsidP="00D42B64">
      <w:pPr>
        <w:ind w:left="720"/>
        <w:rPr>
          <w:rtl/>
        </w:rPr>
      </w:pPr>
    </w:p>
    <w:p w:rsidR="00DA575A" w:rsidRPr="00361A59" w:rsidRDefault="00DA575A" w:rsidP="0062763A">
      <w:pPr>
        <w:pStyle w:val="ab"/>
        <w:numPr>
          <w:ilvl w:val="0"/>
          <w:numId w:val="1"/>
        </w:numPr>
        <w:ind w:left="360"/>
        <w:rPr>
          <w:sz w:val="26"/>
          <w:rtl/>
        </w:rPr>
      </w:pPr>
      <w:r w:rsidRPr="00361A59">
        <w:rPr>
          <w:rFonts w:hint="cs"/>
          <w:sz w:val="26"/>
          <w:rtl/>
        </w:rPr>
        <w:t xml:space="preserve">לסעיף 3 </w:t>
      </w:r>
      <w:r w:rsidR="00361A59" w:rsidRPr="00361A59">
        <w:rPr>
          <w:rFonts w:hint="cs"/>
          <w:sz w:val="26"/>
          <w:rtl/>
        </w:rPr>
        <w:t xml:space="preserve"> :      </w:t>
      </w:r>
      <w:r w:rsidR="0062763A" w:rsidRPr="00361A59">
        <w:rPr>
          <w:rFonts w:hint="cs"/>
          <w:sz w:val="26"/>
          <w:rtl/>
        </w:rPr>
        <w:t xml:space="preserve">    </w:t>
      </w:r>
      <w:r w:rsidR="00361A59" w:rsidRPr="00361A59">
        <w:rPr>
          <w:rFonts w:hint="cs"/>
          <w:sz w:val="26"/>
          <w:rtl/>
        </w:rPr>
        <w:t xml:space="preserve"> </w:t>
      </w:r>
      <w:r w:rsidR="00361A59">
        <w:rPr>
          <w:rFonts w:hint="cs"/>
          <w:sz w:val="26"/>
          <w:rtl/>
        </w:rPr>
        <w:t xml:space="preserve">     </w:t>
      </w:r>
      <w:r w:rsidR="00D40D6A">
        <w:rPr>
          <w:rFonts w:hint="cs"/>
          <w:sz w:val="26"/>
          <w:rtl/>
        </w:rPr>
        <w:t xml:space="preserve"> </w:t>
      </w:r>
      <w:r w:rsidRPr="00361A59">
        <w:rPr>
          <w:rFonts w:hint="cs"/>
          <w:sz w:val="26"/>
          <w:rtl/>
        </w:rPr>
        <w:t>בהתאם לנתונים שנמסרו ממנהל סיוע בדיור במשרדנו , סך הממתינים</w:t>
      </w:r>
      <w:r w:rsidR="0062763A" w:rsidRPr="00361A59">
        <w:rPr>
          <w:rFonts w:hint="cs"/>
          <w:sz w:val="26"/>
          <w:rtl/>
        </w:rPr>
        <w:t xml:space="preserve">                                         </w:t>
      </w:r>
      <w:r w:rsidR="00361A59">
        <w:rPr>
          <w:rFonts w:hint="cs"/>
          <w:sz w:val="26"/>
          <w:rtl/>
        </w:rPr>
        <w:t xml:space="preserve"> </w:t>
      </w:r>
      <w:r w:rsidR="00361A59">
        <w:rPr>
          <w:sz w:val="26"/>
          <w:rtl/>
        </w:rPr>
        <w:br/>
      </w:r>
      <w:r w:rsidR="00361A59">
        <w:rPr>
          <w:rFonts w:hint="cs"/>
          <w:sz w:val="26"/>
          <w:rtl/>
        </w:rPr>
        <w:t xml:space="preserve">                                </w:t>
      </w:r>
      <w:r w:rsidR="00D40D6A">
        <w:rPr>
          <w:rFonts w:hint="cs"/>
          <w:sz w:val="26"/>
          <w:rtl/>
        </w:rPr>
        <w:t xml:space="preserve"> </w:t>
      </w:r>
      <w:r w:rsidRPr="00361A59">
        <w:rPr>
          <w:rFonts w:hint="cs"/>
          <w:sz w:val="26"/>
          <w:rtl/>
        </w:rPr>
        <w:t>לבתי דיור גיל הזהב עומד על  1,448 זכאים.</w:t>
      </w:r>
    </w:p>
    <w:p w:rsidR="00C06FB1" w:rsidRPr="00C06FB1" w:rsidRDefault="00C06FB1" w:rsidP="00C06FB1">
      <w:pPr>
        <w:ind w:left="720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Default="00A64E29" w:rsidP="00156CCF">
      <w:pPr>
        <w:spacing w:line="240" w:lineRule="auto"/>
        <w:rPr>
          <w:sz w:val="26"/>
        </w:rPr>
      </w:pPr>
    </w:p>
    <w:p w:rsidR="00A64E29" w:rsidRPr="00801836" w:rsidRDefault="00A64E29" w:rsidP="00156CCF">
      <w:pPr>
        <w:spacing w:line="240" w:lineRule="auto"/>
        <w:rPr>
          <w:sz w:val="26"/>
        </w:rPr>
      </w:pP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9CDD21EB66764505BD57F45E8691DE89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Default="00C755DC" w:rsidP="00156CCF">
          <w:pPr>
            <w:spacing w:line="240" w:lineRule="auto"/>
            <w:ind w:left="5341" w:right="-851"/>
            <w:rPr>
              <w:sz w:val="26"/>
              <w:rtl/>
            </w:rPr>
          </w:pPr>
          <w:r>
            <w:rPr>
              <w:rFonts w:hint="cs"/>
              <w:sz w:val="26"/>
              <w:rtl/>
            </w:rPr>
            <w:t>אורה דואק</w:t>
          </w:r>
          <w:r>
            <w:rPr>
              <w:rFonts w:hint="cs"/>
              <w:sz w:val="26"/>
              <w:rtl/>
            </w:rPr>
            <w:br/>
            <w:t>מנהלת תחום  בתי דיור גיל הזהב</w:t>
          </w:r>
        </w:p>
      </w:sdtContent>
    </w:sdt>
    <w:p w:rsidR="00E617D1" w:rsidRDefault="00E617D1" w:rsidP="00156CCF">
      <w:pPr>
        <w:spacing w:line="240" w:lineRule="auto"/>
        <w:ind w:left="5341" w:right="-851"/>
        <w:rPr>
          <w:sz w:val="26"/>
          <w:rtl/>
        </w:rPr>
      </w:pPr>
    </w:p>
    <w:p w:rsidR="00E617D1" w:rsidRDefault="00E617D1" w:rsidP="00156CCF">
      <w:pPr>
        <w:spacing w:line="240" w:lineRule="auto"/>
        <w:ind w:left="5341" w:right="-851"/>
        <w:rPr>
          <w:sz w:val="26"/>
          <w:rtl/>
        </w:rPr>
      </w:pPr>
    </w:p>
    <w:p w:rsidR="00E617D1" w:rsidRDefault="00E617D1" w:rsidP="00156CCF">
      <w:pPr>
        <w:spacing w:line="240" w:lineRule="auto"/>
        <w:ind w:left="5341" w:right="-851"/>
        <w:rPr>
          <w:sz w:val="26"/>
          <w:rtl/>
        </w:rPr>
      </w:pPr>
    </w:p>
    <w:p w:rsidR="00E617D1" w:rsidRDefault="00E617D1" w:rsidP="00156CCF">
      <w:pPr>
        <w:spacing w:line="240" w:lineRule="auto"/>
        <w:ind w:left="5341" w:right="-851"/>
        <w:rPr>
          <w:sz w:val="26"/>
          <w:rtl/>
        </w:rPr>
      </w:pPr>
    </w:p>
    <w:p w:rsidR="00E617D1" w:rsidRPr="007535EE" w:rsidRDefault="00E617D1" w:rsidP="00156CCF">
      <w:pPr>
        <w:spacing w:line="240" w:lineRule="auto"/>
        <w:ind w:left="5341" w:right="-851"/>
        <w:rPr>
          <w:sz w:val="26"/>
          <w:rtl/>
        </w:rPr>
      </w:pPr>
    </w:p>
    <w:p w:rsidR="001E2356" w:rsidRPr="007535EE" w:rsidRDefault="001E2356" w:rsidP="00156CCF">
      <w:pPr>
        <w:spacing w:line="240" w:lineRule="auto"/>
        <w:ind w:left="4904" w:right="-851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E617D1" w:rsidRDefault="00E617D1" w:rsidP="00156CCF">
            <w:pPr>
              <w:spacing w:line="240" w:lineRule="auto"/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>מר נ. לחמן לזר- מנהל אגף בכיר נכסים וחברות</w:t>
            </w:r>
          </w:p>
          <w:p w:rsidR="00E617D1" w:rsidRDefault="00E617D1" w:rsidP="00156CCF">
            <w:pPr>
              <w:spacing w:line="240" w:lineRule="auto"/>
              <w:jc w:val="both"/>
              <w:rPr>
                <w:sz w:val="26"/>
                <w:rtl/>
              </w:rPr>
            </w:pPr>
          </w:p>
          <w:p w:rsidR="001E2356" w:rsidRPr="00DA3A45" w:rsidRDefault="00E617D1" w:rsidP="00156CCF">
            <w:pPr>
              <w:spacing w:line="240" w:lineRule="auto"/>
              <w:jc w:val="both"/>
              <w:rPr>
                <w:sz w:val="26"/>
                <w:rtl/>
              </w:rPr>
            </w:pPr>
            <w:r>
              <w:rPr>
                <w:rFonts w:hint="cs"/>
                <w:sz w:val="26"/>
                <w:rtl/>
              </w:rPr>
              <w:t xml:space="preserve">גב' מאיה שטיין </w:t>
            </w:r>
            <w:r>
              <w:rPr>
                <w:sz w:val="26"/>
                <w:rtl/>
              </w:rPr>
              <w:t>–</w:t>
            </w:r>
            <w:r>
              <w:rPr>
                <w:rFonts w:hint="cs"/>
                <w:sz w:val="26"/>
                <w:rtl/>
              </w:rPr>
              <w:t xml:space="preserve"> ממונה על חוק חופש המידע- כאן</w:t>
            </w:r>
            <w:r w:rsidR="001E2356" w:rsidRPr="00DA3A45">
              <w:rPr>
                <w:sz w:val="26"/>
                <w:rtl/>
              </w:rPr>
              <w:t> </w:t>
            </w:r>
          </w:p>
        </w:tc>
      </w:tr>
    </w:tbl>
    <w:p w:rsidR="001E2356" w:rsidRPr="00DA3A45" w:rsidRDefault="001E2356" w:rsidP="00156CCF">
      <w:pPr>
        <w:spacing w:line="240" w:lineRule="auto"/>
        <w:rPr>
          <w:rtl/>
        </w:rPr>
      </w:pPr>
    </w:p>
    <w:p w:rsidR="00700467" w:rsidRDefault="00700467" w:rsidP="00156CCF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A78" w:rsidRDefault="00591A78" w:rsidP="000A389D">
      <w:pPr>
        <w:spacing w:line="240" w:lineRule="auto"/>
      </w:pPr>
      <w:r>
        <w:separator/>
      </w:r>
    </w:p>
  </w:endnote>
  <w:endnote w:type="continuationSeparator" w:id="0">
    <w:p w:rsidR="00591A78" w:rsidRDefault="00591A78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C8A" w:rsidRDefault="00282C8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7C09D35D" wp14:editId="1FFE84B5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C755DC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9062F8">
          <w:rPr>
            <w:rFonts w:ascii="David" w:hAnsi="David"/>
            <w:b w:val="0"/>
            <w:sz w:val="20"/>
            <w:szCs w:val="20"/>
            <w:rtl/>
          </w:rPr>
          <w:t xml:space="preserve">     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C8A" w:rsidRDefault="00282C8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A78" w:rsidRDefault="00591A78" w:rsidP="000A389D">
      <w:pPr>
        <w:spacing w:line="240" w:lineRule="auto"/>
      </w:pPr>
      <w:r>
        <w:separator/>
      </w:r>
    </w:p>
  </w:footnote>
  <w:footnote w:type="continuationSeparator" w:id="0">
    <w:p w:rsidR="00591A78" w:rsidRDefault="00591A78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09FC029C" wp14:editId="23FCCB9A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341B9DE0" wp14:editId="2284666E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A73D42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61312" behindDoc="1" locked="0" layoutInCell="1" allowOverlap="1" wp14:anchorId="4C5A4B73" wp14:editId="3F0D4B2D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9062F8" w:rsidP="00282C8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C755DC">
          <w:rPr>
            <w:rFonts w:hint="cs"/>
            <w:sz w:val="28"/>
            <w:szCs w:val="28"/>
            <w:rtl/>
          </w:rPr>
          <w:t>אגף בכיר נכסים וחברות</w:t>
        </w:r>
      </w:sdtContent>
    </w:sdt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C8A" w:rsidRDefault="00282C8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04A70"/>
    <w:multiLevelType w:val="hybridMultilevel"/>
    <w:tmpl w:val="47086A08"/>
    <w:lvl w:ilvl="0" w:tplc="4D925442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5DC"/>
    <w:rsid w:val="000149BB"/>
    <w:rsid w:val="00070AF8"/>
    <w:rsid w:val="000A389D"/>
    <w:rsid w:val="001147D3"/>
    <w:rsid w:val="00152C00"/>
    <w:rsid w:val="00156CCF"/>
    <w:rsid w:val="00191323"/>
    <w:rsid w:val="00196BE1"/>
    <w:rsid w:val="001E2356"/>
    <w:rsid w:val="001E2EF2"/>
    <w:rsid w:val="0024343C"/>
    <w:rsid w:val="00244990"/>
    <w:rsid w:val="00282C8A"/>
    <w:rsid w:val="002E7F4C"/>
    <w:rsid w:val="003200B8"/>
    <w:rsid w:val="00361A59"/>
    <w:rsid w:val="00423A7E"/>
    <w:rsid w:val="004939FD"/>
    <w:rsid w:val="00591A78"/>
    <w:rsid w:val="00627401"/>
    <w:rsid w:val="0062763A"/>
    <w:rsid w:val="00661CF4"/>
    <w:rsid w:val="006D187B"/>
    <w:rsid w:val="006F241E"/>
    <w:rsid w:val="00700467"/>
    <w:rsid w:val="00753D75"/>
    <w:rsid w:val="007C76F0"/>
    <w:rsid w:val="007D6E9C"/>
    <w:rsid w:val="008117F2"/>
    <w:rsid w:val="008309DF"/>
    <w:rsid w:val="00855E00"/>
    <w:rsid w:val="009062F8"/>
    <w:rsid w:val="00937F47"/>
    <w:rsid w:val="00980DD7"/>
    <w:rsid w:val="009B1E98"/>
    <w:rsid w:val="009D18FA"/>
    <w:rsid w:val="00A038A6"/>
    <w:rsid w:val="00A071C2"/>
    <w:rsid w:val="00A22CCB"/>
    <w:rsid w:val="00A64E29"/>
    <w:rsid w:val="00A73D42"/>
    <w:rsid w:val="00AC4F4E"/>
    <w:rsid w:val="00AD567A"/>
    <w:rsid w:val="00B17F3E"/>
    <w:rsid w:val="00BA5A48"/>
    <w:rsid w:val="00BC55E0"/>
    <w:rsid w:val="00BC5BE0"/>
    <w:rsid w:val="00C06FB1"/>
    <w:rsid w:val="00C227B9"/>
    <w:rsid w:val="00C3208D"/>
    <w:rsid w:val="00C3495C"/>
    <w:rsid w:val="00C755DC"/>
    <w:rsid w:val="00C819C2"/>
    <w:rsid w:val="00C9491C"/>
    <w:rsid w:val="00CD1BFC"/>
    <w:rsid w:val="00CD7368"/>
    <w:rsid w:val="00D222E5"/>
    <w:rsid w:val="00D40D6A"/>
    <w:rsid w:val="00D42B64"/>
    <w:rsid w:val="00D83E90"/>
    <w:rsid w:val="00D87941"/>
    <w:rsid w:val="00DA575A"/>
    <w:rsid w:val="00DB747A"/>
    <w:rsid w:val="00DE5883"/>
    <w:rsid w:val="00DF1EFF"/>
    <w:rsid w:val="00E331A3"/>
    <w:rsid w:val="00E46C30"/>
    <w:rsid w:val="00E617D1"/>
    <w:rsid w:val="00E813EE"/>
    <w:rsid w:val="00E97198"/>
    <w:rsid w:val="00EC12DA"/>
    <w:rsid w:val="00EC1869"/>
    <w:rsid w:val="00F12F7D"/>
    <w:rsid w:val="00F17B1A"/>
    <w:rsid w:val="00F40245"/>
    <w:rsid w:val="00F86DB7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DB74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DB7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0D828F541654D64992AA0C9300BA7F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8CB9D88-F7F5-4D6A-85B2-701CE1CF7400}"/>
      </w:docPartPr>
      <w:docPartBody>
        <w:p w:rsidR="00532686" w:rsidRDefault="00D1219F">
          <w:pPr>
            <w:pStyle w:val="F0D828F541654D64992AA0C9300BA7FC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BC2A4070238E46D38DC5F6C5888B5E7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BABA157-1EBB-43C3-A768-A3F3602FDE07}"/>
      </w:docPartPr>
      <w:docPartBody>
        <w:p w:rsidR="00532686" w:rsidRDefault="00D1219F">
          <w:pPr>
            <w:pStyle w:val="BC2A4070238E46D38DC5F6C5888B5E7D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40CBBFA356374C71951B4C0682D808C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0F5FA5-171D-40C5-8E85-D0807A6DC5CC}"/>
      </w:docPartPr>
      <w:docPartBody>
        <w:p w:rsidR="00532686" w:rsidRDefault="00D1219F">
          <w:pPr>
            <w:pStyle w:val="40CBBFA356374C71951B4C0682D808C2"/>
          </w:pPr>
          <w:r w:rsidRPr="008309DF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C23A7F4E947C40B7B4E79DB8A17D069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BC7D96C-664B-48E2-8A3E-D1EA545188B2}"/>
      </w:docPartPr>
      <w:docPartBody>
        <w:p w:rsidR="00532686" w:rsidRDefault="00D1219F">
          <w:pPr>
            <w:pStyle w:val="C23A7F4E947C40B7B4E79DB8A17D0693"/>
          </w:pPr>
          <w:r w:rsidRPr="007973DB">
            <w:rPr>
              <w:rStyle w:val="a3"/>
              <w:rFonts w:eastAsiaTheme="minorHAnsi" w:hint="cs"/>
              <w:rtl/>
            </w:rPr>
            <w:t>[</w:t>
          </w:r>
          <w:r>
            <w:rPr>
              <w:rStyle w:val="a3"/>
              <w:rFonts w:eastAsiaTheme="minorHAnsi" w:hint="cs"/>
              <w:rtl/>
            </w:rPr>
            <w:t>הקלד מכותבים כאן</w:t>
          </w:r>
          <w:r w:rsidRPr="007973DB">
            <w:rPr>
              <w:rStyle w:val="a3"/>
              <w:rFonts w:eastAsiaTheme="minorHAnsi" w:hint="cs"/>
              <w:rtl/>
            </w:rPr>
            <w:t>]</w:t>
          </w:r>
        </w:p>
      </w:docPartBody>
    </w:docPart>
    <w:docPart>
      <w:docPartPr>
        <w:name w:val="191E414D4F684465B692DBAF74DE025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2765B54-F442-40A7-BEC4-7202E649822B}"/>
      </w:docPartPr>
      <w:docPartBody>
        <w:p w:rsidR="00532686" w:rsidRDefault="00D1219F">
          <w:pPr>
            <w:pStyle w:val="191E414D4F684465B692DBAF74DE0251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9CDD21EB66764505BD57F45E8691DE8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CE912D-AD07-4C49-9E07-AD635F95555C}"/>
      </w:docPartPr>
      <w:docPartBody>
        <w:p w:rsidR="00532686" w:rsidRDefault="00D1219F">
          <w:pPr>
            <w:pStyle w:val="9CDD21EB66764505BD57F45E8691DE89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686"/>
    <w:rsid w:val="00532686"/>
    <w:rsid w:val="00D1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F0D828F541654D64992AA0C9300BA7FC">
    <w:name w:val="F0D828F541654D64992AA0C9300BA7FC"/>
    <w:pPr>
      <w:bidi/>
    </w:pPr>
  </w:style>
  <w:style w:type="paragraph" w:customStyle="1" w:styleId="BC2A4070238E46D38DC5F6C5888B5E7D">
    <w:name w:val="BC2A4070238E46D38DC5F6C5888B5E7D"/>
    <w:pPr>
      <w:bidi/>
    </w:pPr>
  </w:style>
  <w:style w:type="paragraph" w:customStyle="1" w:styleId="40CBBFA356374C71951B4C0682D808C2">
    <w:name w:val="40CBBFA356374C71951B4C0682D808C2"/>
    <w:pPr>
      <w:bidi/>
    </w:pPr>
  </w:style>
  <w:style w:type="paragraph" w:customStyle="1" w:styleId="C23A7F4E947C40B7B4E79DB8A17D0693">
    <w:name w:val="C23A7F4E947C40B7B4E79DB8A17D0693"/>
    <w:pPr>
      <w:bidi/>
    </w:pPr>
  </w:style>
  <w:style w:type="paragraph" w:customStyle="1" w:styleId="191E414D4F684465B692DBAF74DE0251">
    <w:name w:val="191E414D4F684465B692DBAF74DE0251"/>
    <w:pPr>
      <w:bidi/>
    </w:pPr>
  </w:style>
  <w:style w:type="paragraph" w:customStyle="1" w:styleId="9CDD21EB66764505BD57F45E8691DE89">
    <w:name w:val="9CDD21EB66764505BD57F45E8691DE89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F0D828F541654D64992AA0C9300BA7FC">
    <w:name w:val="F0D828F541654D64992AA0C9300BA7FC"/>
    <w:pPr>
      <w:bidi/>
    </w:pPr>
  </w:style>
  <w:style w:type="paragraph" w:customStyle="1" w:styleId="BC2A4070238E46D38DC5F6C5888B5E7D">
    <w:name w:val="BC2A4070238E46D38DC5F6C5888B5E7D"/>
    <w:pPr>
      <w:bidi/>
    </w:pPr>
  </w:style>
  <w:style w:type="paragraph" w:customStyle="1" w:styleId="40CBBFA356374C71951B4C0682D808C2">
    <w:name w:val="40CBBFA356374C71951B4C0682D808C2"/>
    <w:pPr>
      <w:bidi/>
    </w:pPr>
  </w:style>
  <w:style w:type="paragraph" w:customStyle="1" w:styleId="C23A7F4E947C40B7B4E79DB8A17D0693">
    <w:name w:val="C23A7F4E947C40B7B4E79DB8A17D0693"/>
    <w:pPr>
      <w:bidi/>
    </w:pPr>
  </w:style>
  <w:style w:type="paragraph" w:customStyle="1" w:styleId="191E414D4F684465B692DBAF74DE0251">
    <w:name w:val="191E414D4F684465B692DBAF74DE0251"/>
    <w:pPr>
      <w:bidi/>
    </w:pPr>
  </w:style>
  <w:style w:type="paragraph" w:customStyle="1" w:styleId="9CDD21EB66764505BD57F45E8691DE89">
    <w:name w:val="9CDD21EB66764505BD57F45E8691DE8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>/propcomp/_layouts/WebsioPreviewField/preview.aspx?ID=6dfdba92-cd97-4c71-9f09-e1b69d8be73a&amp;WebID=68f981ba-3ff0-4a04-9531-d9a41a0455ab&amp;SiteID=7ddfa1b4-1f28-4007-af5b-7134bbc27c52</Websio_x0020_Document_x0020_Preview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 xsi:nil="true"/>
    <MochAddress xmlns="ae7075b7-aa27-4bc2-8aaf-7e69faaca98e">קלרמון גאנו 3,קרית הממשלה המזרחית, ירושלים ת.ד 18110 מיקוד 9118002</MochAddress>
    <MochSignature xmlns="ae7075b7-aa27-4bc2-8aaf-7e69faaca98e">אורה דואק
מנהלת תחום  בתי דיור גיל הזהב</MochSignature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2019032502066</DocID>
    <MochDepartment xmlns="ae7075b7-aa27-4bc2-8aaf-7e69faaca98e">אגף בכיר נכסים וחברות</MochDepartment>
  </documentManagement>
</p:properties>
</file>

<file path=customXml/item3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00A4A90DEADA4DF049849ADB7F27FB18D8" ma:contentTypeVersion="183" ma:contentTypeDescription="" ma:contentTypeScope="" ma:versionID="b31c877fa4175e0129331840f35f22ba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fd77369da18901bf4963f771bd97ffae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dcmitype/"/>
    <ds:schemaRef ds:uri="http://schemas.microsoft.com/office/2006/metadata/properties"/>
    <ds:schemaRef ds:uri="ae7075b7-aa27-4bc2-8aaf-7e69faaca98e"/>
    <ds:schemaRef ds:uri="http://purl.org/dc/elements/1.1/"/>
    <ds:schemaRef ds:uri="c1dca751-b4d0-4120-a115-991a9392fefd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32253ff2-5021-481a-b399-07ac80de3d9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4A2477-5903-4C44-BB52-C5868BC8905B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49FC8CB-B1F8-4842-B2EB-46BB26E1E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7FB1CB2-FF6C-438C-B04A-BB3F952F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32CF6CDD.dotm</Template>
  <TotalTime>0</TotalTime>
  <Pages>2</Pages>
  <Words>336</Words>
  <Characters>1685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מידע בנוגע לבתי דיור גיל הזהב של משרד הבינוי והשיכון</vt:lpstr>
      <vt:lpstr/>
    </vt:vector>
  </TitlesOfParts>
  <Company>משרד השיכון והבינוי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מידע בנוגע לבתי דיור גיל הזהב של משרד הבינוי והשיכון</dc:title>
  <dc:creator>D54</dc:creator>
  <cp:lastModifiedBy>Daniel Matmon</cp:lastModifiedBy>
  <cp:revision>3</cp:revision>
  <cp:lastPrinted>2019-03-25T11:28:00Z</cp:lastPrinted>
  <dcterms:created xsi:type="dcterms:W3CDTF">2019-04-10T08:30:00Z</dcterms:created>
  <dcterms:modified xsi:type="dcterms:W3CDTF">2019-04-10T08:30:00Z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0x010100FA8D25DBDF7EC84E8BCC320FF9B3F90D0200A4A90DEADA4DF049849ADB7F27FB18D8</vt:lpwstr>
  </property>
</Properties>
</file>