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5A5" w:rsidRPr="00AB35A5" w:rsidRDefault="00AB35A5" w:rsidP="00AB35A5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</w:rPr>
      </w:pPr>
      <w:bookmarkStart w:id="0" w:name="_GoBack"/>
      <w:bookmarkEnd w:id="0"/>
    </w:p>
    <w:p w:rsidR="00AB35A5" w:rsidRDefault="009C0F4D" w:rsidP="009C0F4D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כ' סיוון תשע"ה</w:t>
      </w:r>
    </w:p>
    <w:p w:rsidR="009C0F4D" w:rsidRDefault="009C0F4D" w:rsidP="009C0F4D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7/6/2015</w:t>
      </w:r>
    </w:p>
    <w:p w:rsidR="009C0F4D" w:rsidRPr="00AB35A5" w:rsidRDefault="009C0F4D" w:rsidP="009C0F4D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מספר תיק בקרה: 321</w:t>
      </w:r>
    </w:p>
    <w:p w:rsidR="00AB35A5" w:rsidRPr="00AB35A5" w:rsidRDefault="00AB35A5" w:rsidP="00AB35A5">
      <w:pPr>
        <w:spacing w:after="0" w:line="360" w:lineRule="auto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jc w:val="right"/>
        <w:rPr>
          <w:rFonts w:ascii="Times New Roman" w:eastAsia="Times New Roman" w:hAnsi="Times New Roman" w:cs="David"/>
          <w:u w:val="single"/>
          <w:rtl/>
        </w:rPr>
      </w:pPr>
      <w:r w:rsidRPr="00AB35A5">
        <w:rPr>
          <w:rFonts w:ascii="Times New Roman" w:eastAsia="Times New Roman" w:hAnsi="Times New Roman" w:cs="David" w:hint="cs"/>
          <w:u w:val="single"/>
          <w:rtl/>
        </w:rPr>
        <w:t>בדואר רשום + אישור מסירה</w:t>
      </w:r>
    </w:p>
    <w:p w:rsidR="00AB35A5" w:rsidRPr="00AB35A5" w:rsidRDefault="00AB35A5" w:rsidP="00AB35A5">
      <w:pPr>
        <w:spacing w:after="0" w:line="360" w:lineRule="auto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>לכבוד</w:t>
      </w:r>
    </w:p>
    <w:p w:rsidR="009C0F4D" w:rsidRPr="009A1E73" w:rsidRDefault="009C0F4D" w:rsidP="009C0F4D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לכבוד </w:t>
      </w:r>
    </w:p>
    <w:p w:rsidR="009C0F4D" w:rsidRPr="009A1E73" w:rsidRDefault="009C0F4D" w:rsidP="009C0F4D">
      <w:pPr>
        <w:spacing w:after="0" w:line="240" w:lineRule="auto"/>
        <w:rPr>
          <w:rFonts w:ascii="Times New Roman" w:eastAsia="Times New Roman" w:hAnsi="Times New Roman" w:cs="David"/>
          <w:b/>
          <w:bCs/>
          <w:rtl/>
        </w:rPr>
      </w:pPr>
      <w:r w:rsidRPr="009A1E73">
        <w:rPr>
          <w:rFonts w:ascii="Times New Roman" w:eastAsia="Times New Roman" w:hAnsi="Times New Roman" w:cs="David" w:hint="cs"/>
          <w:b/>
          <w:bCs/>
          <w:rtl/>
        </w:rPr>
        <w:t xml:space="preserve">המוסד לביטוח לאומי                              פרופ' שלמה מור יוסף        גב' זיוה הראל                             מר יואב יחזקאל                                    </w:t>
      </w:r>
    </w:p>
    <w:p w:rsidR="009C0F4D" w:rsidRPr="009A1E73" w:rsidRDefault="009C0F4D" w:rsidP="009C0F4D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ח.פ. 500500772                                      מנכ"ל ביטוח לאומי             יו"ר וועדת היגוי נגישות              מנהל סניף </w:t>
      </w:r>
      <w:proofErr w:type="spellStart"/>
      <w:r w:rsidRPr="009A1E73">
        <w:rPr>
          <w:rFonts w:ascii="Times New Roman" w:eastAsia="Times New Roman" w:hAnsi="Times New Roman" w:cs="David" w:hint="cs"/>
          <w:rtl/>
        </w:rPr>
        <w:t>קרית</w:t>
      </w:r>
      <w:proofErr w:type="spellEnd"/>
      <w:r w:rsidRPr="009A1E73">
        <w:rPr>
          <w:rFonts w:ascii="Times New Roman" w:eastAsia="Times New Roman" w:hAnsi="Times New Roman" w:cs="David" w:hint="cs"/>
          <w:rtl/>
        </w:rPr>
        <w:t xml:space="preserve"> </w:t>
      </w:r>
      <w:r>
        <w:rPr>
          <w:rFonts w:ascii="Times New Roman" w:eastAsia="Times New Roman" w:hAnsi="Times New Roman" w:cs="David" w:hint="cs"/>
          <w:rtl/>
        </w:rPr>
        <w:t>גת</w:t>
      </w:r>
    </w:p>
    <w:p w:rsidR="009C0F4D" w:rsidRPr="009A1E73" w:rsidRDefault="009C0F4D" w:rsidP="009C0F4D">
      <w:pPr>
        <w:spacing w:after="0" w:line="240" w:lineRule="auto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rPr>
          <w:rFonts w:ascii="Times New Roman" w:eastAsia="Times New Roman" w:hAnsi="Times New Roman" w:cs="David"/>
          <w:b/>
          <w:bCs/>
          <w:u w:val="single"/>
          <w:rtl/>
        </w:rPr>
      </w:pPr>
    </w:p>
    <w:p w:rsidR="00AB35A5" w:rsidRPr="00AB35A5" w:rsidRDefault="00AB35A5" w:rsidP="00AB35A5">
      <w:pPr>
        <w:spacing w:after="0" w:line="360" w:lineRule="auto"/>
        <w:jc w:val="center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 w:rsidRPr="00AB35A5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הנדון: </w:t>
      </w:r>
      <w:r w:rsidRPr="00AB35A5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fldChar w:fldCharType="begin"/>
      </w:r>
      <w:r w:rsidRPr="00AB35A5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instrText xml:space="preserve"> </w:instrText>
      </w:r>
      <w:r w:rsidRPr="00AB35A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</w:rPr>
        <w:instrText>DOCPROPERTY  DocSubject  \* MERGEFORMAT</w:instrText>
      </w:r>
      <w:r w:rsidRPr="00AB35A5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instrText xml:space="preserve"> </w:instrText>
      </w:r>
      <w:r w:rsidRPr="00AB35A5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fldChar w:fldCharType="separate"/>
      </w:r>
      <w:r w:rsidRPr="00AB35A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התאמות נגישות לבניין קיים ולשירות הניתן בו </w:t>
      </w:r>
      <w:r w:rsidRPr="00AB35A5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–</w:t>
      </w:r>
      <w:r w:rsidRPr="00AB35A5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fldChar w:fldCharType="end"/>
      </w:r>
      <w:r w:rsidRPr="00AB35A5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צו נגישות</w:t>
      </w:r>
    </w:p>
    <w:p w:rsidR="009C0F4D" w:rsidRPr="00240036" w:rsidRDefault="00AB35A5" w:rsidP="009C0F4D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0"/>
          <w:rtl/>
        </w:rPr>
      </w:pPr>
      <w:r w:rsidRPr="00240036">
        <w:rPr>
          <w:rFonts w:ascii="Times New Roman" w:eastAsia="Times New Roman" w:hAnsi="Times New Roman" w:cs="David" w:hint="cs"/>
          <w:sz w:val="20"/>
          <w:szCs w:val="20"/>
          <w:rtl/>
        </w:rPr>
        <w:t>סימוכין: פיקוח</w:t>
      </w:r>
      <w:r w:rsidR="009C0F4D" w:rsidRPr="00240036">
        <w:rPr>
          <w:rFonts w:ascii="Times New Roman" w:eastAsia="Times New Roman" w:hAnsi="Times New Roman" w:cs="David" w:hint="cs"/>
          <w:sz w:val="20"/>
          <w:szCs w:val="20"/>
          <w:rtl/>
        </w:rPr>
        <w:t xml:space="preserve"> בסניף ביטוח לאומי בקרית גת ביום 13/5/2015</w:t>
      </w:r>
    </w:p>
    <w:p w:rsidR="00AB35A5" w:rsidRPr="00240036" w:rsidRDefault="00240036" w:rsidP="00240036">
      <w:pPr>
        <w:spacing w:after="0" w:line="240" w:lineRule="auto"/>
        <w:rPr>
          <w:rFonts w:ascii="Times New Roman" w:eastAsia="Times New Roman" w:hAnsi="Times New Roman" w:cs="David"/>
          <w:sz w:val="20"/>
          <w:szCs w:val="20"/>
          <w:rtl/>
        </w:rPr>
      </w:pPr>
      <w:r>
        <w:rPr>
          <w:rFonts w:ascii="Times New Roman" w:eastAsia="Times New Roman" w:hAnsi="Times New Roman" w:cs="David" w:hint="cs"/>
          <w:sz w:val="20"/>
          <w:szCs w:val="20"/>
          <w:rtl/>
        </w:rPr>
        <w:t xml:space="preserve">                                                                                </w:t>
      </w:r>
      <w:r w:rsidR="00AB35A5" w:rsidRPr="00240036">
        <w:rPr>
          <w:rFonts w:ascii="Times New Roman" w:eastAsia="Times New Roman" w:hAnsi="Times New Roman" w:cs="David" w:hint="cs"/>
          <w:sz w:val="20"/>
          <w:szCs w:val="20"/>
          <w:rtl/>
        </w:rPr>
        <w:t xml:space="preserve">מכתב התראה לפני צו מיום </w:t>
      </w:r>
      <w:r w:rsidR="009C0F4D" w:rsidRPr="00240036">
        <w:rPr>
          <w:rFonts w:ascii="Times New Roman" w:eastAsia="Times New Roman" w:hAnsi="Times New Roman" w:cs="David" w:hint="cs"/>
          <w:sz w:val="20"/>
          <w:szCs w:val="20"/>
          <w:rtl/>
        </w:rPr>
        <w:t>17/5/2015</w:t>
      </w:r>
    </w:p>
    <w:p w:rsidR="00AB35A5" w:rsidRPr="00240036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sz w:val="20"/>
          <w:szCs w:val="20"/>
          <w:rtl/>
        </w:rPr>
      </w:pP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 xml:space="preserve">מתוקף סמכותו של נציב שוויון זכויות לאנשים עם מוגבלות </w:t>
      </w:r>
      <w:proofErr w:type="spellStart"/>
      <w:r w:rsidRPr="00AB35A5">
        <w:rPr>
          <w:rFonts w:ascii="Times New Roman" w:eastAsia="Times New Roman" w:hAnsi="Times New Roman" w:cs="David" w:hint="cs"/>
          <w:rtl/>
        </w:rPr>
        <w:t>מכח</w:t>
      </w:r>
      <w:proofErr w:type="spellEnd"/>
      <w:r w:rsidRPr="00AB35A5">
        <w:rPr>
          <w:rFonts w:ascii="Times New Roman" w:eastAsia="Times New Roman" w:hAnsi="Times New Roman" w:cs="David" w:hint="cs"/>
          <w:rtl/>
        </w:rPr>
        <w:t xml:space="preserve"> סעיף 19מג(א) לחוק שוויון זכויות לאנשים עם מוגבלות, התשנ"ח-1998, מילא הנציב את ידי להוציא צו נגישות.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9C0F4D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 xml:space="preserve">בתאריך </w:t>
      </w:r>
      <w:r w:rsidR="009C0F4D">
        <w:rPr>
          <w:rFonts w:ascii="Times New Roman" w:eastAsia="Times New Roman" w:hAnsi="Times New Roman" w:cs="David" w:hint="cs"/>
          <w:rtl/>
        </w:rPr>
        <w:t xml:space="preserve">17/5/2015 </w:t>
      </w:r>
      <w:r w:rsidRPr="00AB35A5">
        <w:rPr>
          <w:rFonts w:ascii="Times New Roman" w:eastAsia="Times New Roman" w:hAnsi="Times New Roman" w:cs="David" w:hint="cs"/>
          <w:rtl/>
        </w:rPr>
        <w:t>נשלחה אליך התראה לביצוע דרישות הנגישות ב</w:t>
      </w:r>
      <w:r w:rsidR="009C0F4D">
        <w:rPr>
          <w:rFonts w:ascii="Times New Roman" w:eastAsia="Times New Roman" w:hAnsi="Times New Roman" w:cs="David" w:hint="cs"/>
          <w:rtl/>
        </w:rPr>
        <w:t xml:space="preserve">סניף ביטוח לאומי בקרית גת, </w:t>
      </w:r>
      <w:r w:rsidRPr="00AB35A5">
        <w:rPr>
          <w:rFonts w:ascii="Times New Roman" w:eastAsia="Times New Roman" w:hAnsi="Times New Roman" w:cs="David" w:hint="cs"/>
          <w:rtl/>
        </w:rPr>
        <w:t>, וזאת בהתאם לתקנות שוויון זכויות לאנשים עם מוגבלות (התאמות נגישות למקום ציבורי שהוא בניין קיים), תשע"ב- 2011 הקובעות את הדרישות לפיהן יש להסדיר את הנגישות בבניין קיים ולתקנות שוויון זכויות לאנשים עם מוגבלות (התאמות נגישות לשירות), התשע"ג-2013 (להלן: "התקנות") הקובעות את הדרישות לפיהן יש להסדיר את התאמות הנגישות לשירות הניתן בבניין.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 xml:space="preserve"> </w:t>
      </w:r>
    </w:p>
    <w:p w:rsid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>להלן הליקויים שנמצאו בפיקוח בבניין:</w:t>
      </w:r>
    </w:p>
    <w:p w:rsidR="00264724" w:rsidRPr="00A8256C" w:rsidRDefault="00264724" w:rsidP="002647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/>
        </w:rPr>
      </w:pPr>
      <w:r>
        <w:rPr>
          <w:rFonts w:ascii="Times New Roman" w:eastAsia="Times New Roman" w:hAnsi="Times New Roman" w:cs="David" w:hint="cs"/>
          <w:rtl/>
        </w:rPr>
        <w:t>אין מערכת כריזה במעלית, בניגוד לפרט (9) בתוספת הראשונה, תקנות שוויון זכויות לאנשים עם מוגבלות, התאמות נגישות למקום ציבורי שהוא בניין קיים</w:t>
      </w:r>
    </w:p>
    <w:p w:rsidR="00264724" w:rsidRDefault="00264724" w:rsidP="002647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/>
        </w:rPr>
      </w:pPr>
      <w:r>
        <w:rPr>
          <w:rFonts w:ascii="Times New Roman" w:eastAsia="Times New Roman" w:hAnsi="Times New Roman" w:cs="David" w:hint="cs"/>
          <w:rtl/>
        </w:rPr>
        <w:t xml:space="preserve">כבש בקומת החניון </w:t>
      </w:r>
      <w:r>
        <w:rPr>
          <w:rFonts w:ascii="Times New Roman" w:eastAsia="Times New Roman" w:hAnsi="Times New Roman" w:cs="David"/>
          <w:rtl/>
        </w:rPr>
        <w:t>–</w:t>
      </w:r>
      <w:r>
        <w:rPr>
          <w:rFonts w:ascii="Times New Roman" w:eastAsia="Times New Roman" w:hAnsi="Times New Roman" w:cs="David" w:hint="cs"/>
          <w:rtl/>
        </w:rPr>
        <w:t xml:space="preserve"> ללא בית אחיזה, בניגוד לפרט (11) לתקנות, כנ"ל.</w:t>
      </w:r>
    </w:p>
    <w:p w:rsidR="00264724" w:rsidRPr="00240036" w:rsidRDefault="00264724" w:rsidP="00240036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/>
        </w:rPr>
      </w:pPr>
      <w:r>
        <w:rPr>
          <w:rFonts w:ascii="Times New Roman" w:eastAsia="Times New Roman" w:hAnsi="Times New Roman" w:cs="David" w:hint="cs"/>
          <w:rtl/>
        </w:rPr>
        <w:t>מדרגות בקומת החניון ללא פס ניגודי בקצה המדרגה וללא משטח אזהרה, בניגוד לפרט (12) לתקנות כנ"ל כמו כן, חסרה הכוונה אל הכניסה הנגישה וסימון הכניסה הנגישה בסמל הנגישות הבינ"ל , בניגוד לפרט (4) (ב) לתקנות כנ"ל.</w:t>
      </w:r>
    </w:p>
    <w:p w:rsidR="00264724" w:rsidRDefault="00264724" w:rsidP="002647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/>
        </w:rPr>
      </w:pPr>
      <w:r>
        <w:rPr>
          <w:rFonts w:ascii="Times New Roman" w:eastAsia="Times New Roman" w:hAnsi="Times New Roman" w:cs="David" w:hint="cs"/>
          <w:rtl/>
        </w:rPr>
        <w:t>בעמדות קבלת שרות בישיבה, אין מרווח פנוי לרגליים ואין משטח תמרון מספיק, בניגוד לתקנה 18 בתקנות שוויון זכויות לאנשים עם מוגבלות- התאמות נגישות לשרות</w:t>
      </w:r>
    </w:p>
    <w:p w:rsidR="00264724" w:rsidRDefault="00264724" w:rsidP="002647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/>
        </w:rPr>
      </w:pPr>
      <w:r>
        <w:rPr>
          <w:rFonts w:ascii="Times New Roman" w:eastAsia="Times New Roman" w:hAnsi="Times New Roman" w:cs="David" w:hint="cs"/>
          <w:rtl/>
        </w:rPr>
        <w:t>גובה דלפק שרות בעמידה 121 ס"מ, בניגוד לתקנה 18, לתקנות, התאמות נגישות לשרות.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>יובהר כי המדובר בדוגמאות לליקויים שנמצאו בפיקוח שנערך במקום, כאשר ייתכנו בו ליקויים נוספים.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b/>
          <w:bCs/>
          <w:rtl/>
        </w:rPr>
        <w:t>הנך האחראי מבחינה חוקית לבצע את כל התאמות הנגישות בבניין בהתאם לתקנות</w:t>
      </w:r>
      <w:r w:rsidRPr="00AB35A5">
        <w:rPr>
          <w:rFonts w:ascii="Times New Roman" w:eastAsia="Times New Roman" w:hAnsi="Times New Roman" w:cs="David" w:hint="cs"/>
          <w:rtl/>
        </w:rPr>
        <w:t>.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264724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>בהמשך למכתבנו שבסימוכין מיום</w:t>
      </w:r>
      <w:r w:rsidR="00264724">
        <w:rPr>
          <w:rFonts w:ascii="Times New Roman" w:eastAsia="Times New Roman" w:hAnsi="Times New Roman" w:cs="David" w:hint="cs"/>
          <w:rtl/>
        </w:rPr>
        <w:t xml:space="preserve"> 17/5/2015</w:t>
      </w:r>
      <w:r w:rsidRPr="00AB35A5">
        <w:rPr>
          <w:rFonts w:ascii="Times New Roman" w:eastAsia="Times New Roman" w:hAnsi="Times New Roman" w:cs="David"/>
        </w:rPr>
        <w:t xml:space="preserve"> </w:t>
      </w:r>
      <w:r w:rsidRPr="00AB35A5">
        <w:rPr>
          <w:rFonts w:ascii="Times New Roman" w:eastAsia="Times New Roman" w:hAnsi="Times New Roman" w:cs="David" w:hint="cs"/>
          <w:rtl/>
        </w:rPr>
        <w:t>, הוחלט כאמור להוציא כנגדך צו נגישות.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240036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lastRenderedPageBreak/>
        <w:t xml:space="preserve">אשר על כן, הנך נדרש לבצע את כל ההתאמות הנדרשות עפ"י התקנות המפורטות בצו זה עד ליום </w:t>
      </w:r>
      <w:r w:rsidR="00264724">
        <w:rPr>
          <w:rFonts w:ascii="Times New Roman" w:eastAsia="Times New Roman" w:hAnsi="Times New Roman" w:cs="David" w:hint="cs"/>
          <w:rtl/>
        </w:rPr>
        <w:t>7/</w:t>
      </w:r>
      <w:r w:rsidR="00240036">
        <w:rPr>
          <w:rFonts w:ascii="Times New Roman" w:eastAsia="Times New Roman" w:hAnsi="Times New Roman" w:cs="David" w:hint="cs"/>
          <w:rtl/>
        </w:rPr>
        <w:t>8</w:t>
      </w:r>
      <w:r w:rsidR="00264724">
        <w:rPr>
          <w:rFonts w:ascii="Times New Roman" w:eastAsia="Times New Roman" w:hAnsi="Times New Roman" w:cs="David" w:hint="cs"/>
          <w:rtl/>
        </w:rPr>
        <w:t>/2015</w:t>
      </w:r>
      <w:r w:rsidRPr="00AB35A5">
        <w:rPr>
          <w:rFonts w:ascii="Times New Roman" w:eastAsia="Times New Roman" w:hAnsi="Times New Roman" w:cs="David" w:hint="cs"/>
          <w:rtl/>
        </w:rPr>
        <w:t xml:space="preserve">. </w:t>
      </w: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jc w:val="both"/>
        <w:rPr>
          <w:rFonts w:ascii="Times New Roman" w:eastAsia="Times New Roman" w:hAnsi="Times New Roman" w:cs="David"/>
          <w:rtl/>
        </w:rPr>
      </w:pPr>
      <w:r w:rsidRPr="00AB35A5">
        <w:rPr>
          <w:rFonts w:ascii="Times New Roman" w:eastAsia="Times New Roman" w:hAnsi="Times New Roman" w:cs="David" w:hint="cs"/>
          <w:rtl/>
        </w:rPr>
        <w:t xml:space="preserve">במידה ולא תעשה כן עד למועד זה, הרי שנפעל בהתאם לסמכותנו </w:t>
      </w:r>
      <w:proofErr w:type="spellStart"/>
      <w:r w:rsidRPr="00AB35A5">
        <w:rPr>
          <w:rFonts w:ascii="Times New Roman" w:eastAsia="Times New Roman" w:hAnsi="Times New Roman" w:cs="David" w:hint="cs"/>
          <w:rtl/>
        </w:rPr>
        <w:t>מכח</w:t>
      </w:r>
      <w:proofErr w:type="spellEnd"/>
      <w:r w:rsidRPr="00AB35A5">
        <w:rPr>
          <w:rFonts w:ascii="Times New Roman" w:eastAsia="Times New Roman" w:hAnsi="Times New Roman" w:cs="David" w:hint="cs"/>
          <w:rtl/>
        </w:rPr>
        <w:t xml:space="preserve"> חוק השוויון להגשת כתב אישום כנגדך.</w:t>
      </w:r>
    </w:p>
    <w:p w:rsidR="00AB35A5" w:rsidRPr="00AB35A5" w:rsidRDefault="00AB35A5" w:rsidP="00AB35A5">
      <w:pPr>
        <w:spacing w:after="0" w:line="360" w:lineRule="auto"/>
        <w:rPr>
          <w:rFonts w:ascii="Times New Roman" w:eastAsia="Times New Roman" w:hAnsi="Times New Roman" w:cs="David"/>
          <w:rtl/>
        </w:rPr>
      </w:pPr>
    </w:p>
    <w:p w:rsidR="00264724" w:rsidRPr="009A1E73" w:rsidRDefault="00264724" w:rsidP="00264724">
      <w:pPr>
        <w:spacing w:after="0" w:line="240" w:lineRule="auto"/>
        <w:ind w:left="4320"/>
        <w:jc w:val="center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b/>
          <w:bCs/>
          <w:rtl/>
        </w:rPr>
        <w:t>בברכה,</w:t>
      </w:r>
    </w:p>
    <w:p w:rsidR="00264724" w:rsidRPr="009A1E73" w:rsidRDefault="00264724" w:rsidP="00264724">
      <w:pPr>
        <w:spacing w:after="0" w:line="240" w:lineRule="auto"/>
        <w:ind w:left="4320"/>
        <w:jc w:val="center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>אדר' אסתי אופק</w:t>
      </w:r>
    </w:p>
    <w:p w:rsidR="00264724" w:rsidRPr="009A1E73" w:rsidRDefault="00264724" w:rsidP="00264724">
      <w:pPr>
        <w:spacing w:after="0" w:line="240" w:lineRule="auto"/>
        <w:ind w:left="4320"/>
        <w:jc w:val="center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מפקחת מחוזית, נגישות </w:t>
      </w:r>
      <w:proofErr w:type="spellStart"/>
      <w:r w:rsidRPr="009A1E73">
        <w:rPr>
          <w:rFonts w:ascii="Times New Roman" w:eastAsia="Times New Roman" w:hAnsi="Times New Roman" w:cs="David" w:hint="cs"/>
          <w:rtl/>
        </w:rPr>
        <w:t>מתו"ס</w:t>
      </w:r>
      <w:proofErr w:type="spellEnd"/>
      <w:r w:rsidRPr="009A1E73">
        <w:rPr>
          <w:rFonts w:ascii="Times New Roman" w:eastAsia="Times New Roman" w:hAnsi="Times New Roman" w:cs="David" w:hint="cs"/>
          <w:rtl/>
        </w:rPr>
        <w:t xml:space="preserve"> </w:t>
      </w:r>
    </w:p>
    <w:p w:rsidR="00264724" w:rsidRPr="009A1E73" w:rsidRDefault="00264724" w:rsidP="00264724">
      <w:pPr>
        <w:spacing w:after="0" w:line="240" w:lineRule="auto"/>
        <w:ind w:left="4320"/>
        <w:jc w:val="center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>מחוז ירושלים והדרום</w:t>
      </w:r>
    </w:p>
    <w:p w:rsidR="00264724" w:rsidRPr="009A1E73" w:rsidRDefault="00264724" w:rsidP="00264724">
      <w:pPr>
        <w:spacing w:after="0" w:line="240" w:lineRule="auto"/>
        <w:ind w:left="4320"/>
        <w:jc w:val="center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>נציבות שוויון זכויות לאנשים עם מוגבלות</w:t>
      </w:r>
    </w:p>
    <w:p w:rsidR="00264724" w:rsidRPr="009A1E73" w:rsidRDefault="00264724" w:rsidP="00264724">
      <w:pPr>
        <w:spacing w:after="0" w:line="240" w:lineRule="auto"/>
        <w:ind w:left="4320"/>
        <w:jc w:val="center"/>
        <w:rPr>
          <w:rFonts w:ascii="Times New Roman" w:eastAsia="Times New Roman" w:hAnsi="Times New Roman" w:cs="David"/>
          <w:rtl/>
        </w:rPr>
      </w:pPr>
    </w:p>
    <w:p w:rsidR="00AB35A5" w:rsidRPr="00AB35A5" w:rsidRDefault="00AB35A5" w:rsidP="00AB35A5">
      <w:pPr>
        <w:spacing w:after="0" w:line="360" w:lineRule="auto"/>
        <w:rPr>
          <w:rFonts w:ascii="Times New Roman" w:eastAsia="Times New Roman" w:hAnsi="Times New Roman" w:cs="David"/>
          <w:u w:val="single"/>
          <w:rtl/>
        </w:rPr>
      </w:pPr>
    </w:p>
    <w:p w:rsidR="00264724" w:rsidRPr="009A1E73" w:rsidRDefault="00264724" w:rsidP="00264724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העתק:  </w:t>
      </w:r>
      <w:r>
        <w:rPr>
          <w:rFonts w:ascii="Times New Roman" w:eastAsia="Times New Roman" w:hAnsi="Times New Roman" w:cs="David" w:hint="cs"/>
          <w:rtl/>
        </w:rPr>
        <w:t xml:space="preserve"> </w:t>
      </w:r>
      <w:r w:rsidRPr="009A1E73">
        <w:rPr>
          <w:rFonts w:ascii="Times New Roman" w:eastAsia="Times New Roman" w:hAnsi="Times New Roman" w:cs="David" w:hint="cs"/>
          <w:rtl/>
        </w:rPr>
        <w:t xml:space="preserve">גב' מאירה גל </w:t>
      </w:r>
      <w:proofErr w:type="spellStart"/>
      <w:r w:rsidRPr="009A1E73">
        <w:rPr>
          <w:rFonts w:ascii="Times New Roman" w:eastAsia="Times New Roman" w:hAnsi="Times New Roman" w:cs="David" w:hint="cs"/>
          <w:rtl/>
        </w:rPr>
        <w:t>סיטון</w:t>
      </w:r>
      <w:proofErr w:type="spellEnd"/>
      <w:r w:rsidRPr="009A1E73">
        <w:rPr>
          <w:rFonts w:ascii="Times New Roman" w:eastAsia="Times New Roman" w:hAnsi="Times New Roman" w:cs="David" w:hint="cs"/>
          <w:rtl/>
        </w:rPr>
        <w:t xml:space="preserve">, מנהלת סניף רחובות, ביטוח לאומי  </w:t>
      </w:r>
    </w:p>
    <w:p w:rsidR="00264724" w:rsidRPr="009A1E73" w:rsidRDefault="00264724" w:rsidP="00264724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              גב' נחה </w:t>
      </w:r>
      <w:proofErr w:type="spellStart"/>
      <w:r w:rsidRPr="009A1E73">
        <w:rPr>
          <w:rFonts w:ascii="Times New Roman" w:eastAsia="Times New Roman" w:hAnsi="Times New Roman" w:cs="David" w:hint="cs"/>
          <w:rtl/>
        </w:rPr>
        <w:t>גולדווסר</w:t>
      </w:r>
      <w:proofErr w:type="spellEnd"/>
      <w:r w:rsidRPr="009A1E73">
        <w:rPr>
          <w:rFonts w:ascii="Times New Roman" w:eastAsia="Times New Roman" w:hAnsi="Times New Roman" w:cs="David" w:hint="cs"/>
          <w:rtl/>
        </w:rPr>
        <w:t xml:space="preserve">, רכזת נגישות שרות, ביטוח לאומי </w:t>
      </w:r>
    </w:p>
    <w:p w:rsidR="00264724" w:rsidRDefault="00264724" w:rsidP="00264724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              מר עופר סרי, רכז נגישות </w:t>
      </w:r>
      <w:proofErr w:type="spellStart"/>
      <w:r w:rsidRPr="009A1E73">
        <w:rPr>
          <w:rFonts w:ascii="Times New Roman" w:eastAsia="Times New Roman" w:hAnsi="Times New Roman" w:cs="David" w:hint="cs"/>
          <w:rtl/>
        </w:rPr>
        <w:t>מתו"ס</w:t>
      </w:r>
      <w:proofErr w:type="spellEnd"/>
      <w:r w:rsidRPr="009A1E73">
        <w:rPr>
          <w:rFonts w:ascii="Times New Roman" w:eastAsia="Times New Roman" w:hAnsi="Times New Roman" w:cs="David" w:hint="cs"/>
          <w:rtl/>
        </w:rPr>
        <w:t>, ביטוח לאומי</w:t>
      </w:r>
    </w:p>
    <w:p w:rsidR="00264724" w:rsidRPr="009A1E73" w:rsidRDefault="00264724" w:rsidP="00264724">
      <w:pPr>
        <w:spacing w:after="0" w:line="240" w:lineRule="auto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cs"/>
          <w:rtl/>
        </w:rPr>
        <w:t xml:space="preserve">              מר דן בן דוד, מפקח נגישות השרות, מחוז ת"א והמרכז, </w:t>
      </w:r>
      <w:r w:rsidRPr="009A1E73">
        <w:rPr>
          <w:rFonts w:ascii="Times New Roman" w:eastAsia="Times New Roman" w:hAnsi="Times New Roman" w:cs="David" w:hint="cs"/>
          <w:rtl/>
        </w:rPr>
        <w:t>נציבות</w:t>
      </w:r>
      <w:r w:rsidRPr="009A1E73">
        <w:rPr>
          <w:rFonts w:ascii="Times New Roman" w:eastAsia="Times New Roman" w:hAnsi="Times New Roman" w:cs="David"/>
          <w:rtl/>
        </w:rPr>
        <w:t xml:space="preserve"> </w:t>
      </w:r>
      <w:r w:rsidRPr="009A1E73">
        <w:rPr>
          <w:rFonts w:ascii="Times New Roman" w:eastAsia="Times New Roman" w:hAnsi="Times New Roman" w:cs="David" w:hint="cs"/>
          <w:rtl/>
        </w:rPr>
        <w:t>שוויון</w:t>
      </w:r>
      <w:r w:rsidRPr="009A1E73">
        <w:rPr>
          <w:rFonts w:ascii="Times New Roman" w:eastAsia="Times New Roman" w:hAnsi="Times New Roman" w:cs="David"/>
          <w:rtl/>
        </w:rPr>
        <w:t xml:space="preserve"> </w:t>
      </w:r>
      <w:r w:rsidRPr="009A1E73">
        <w:rPr>
          <w:rFonts w:ascii="Times New Roman" w:eastAsia="Times New Roman" w:hAnsi="Times New Roman" w:cs="David" w:hint="cs"/>
          <w:rtl/>
        </w:rPr>
        <w:t>זכויות</w:t>
      </w:r>
      <w:r w:rsidRPr="009A1E73">
        <w:rPr>
          <w:rFonts w:ascii="Times New Roman" w:eastAsia="Times New Roman" w:hAnsi="Times New Roman" w:cs="David"/>
          <w:rtl/>
        </w:rPr>
        <w:t xml:space="preserve"> </w:t>
      </w:r>
      <w:r w:rsidRPr="009A1E73">
        <w:rPr>
          <w:rFonts w:ascii="Times New Roman" w:eastAsia="Times New Roman" w:hAnsi="Times New Roman" w:cs="David" w:hint="cs"/>
          <w:rtl/>
        </w:rPr>
        <w:t>לאנשים</w:t>
      </w:r>
      <w:r w:rsidRPr="009A1E73">
        <w:rPr>
          <w:rFonts w:ascii="Times New Roman" w:eastAsia="Times New Roman" w:hAnsi="Times New Roman" w:cs="David"/>
          <w:rtl/>
        </w:rPr>
        <w:t xml:space="preserve"> </w:t>
      </w:r>
      <w:r w:rsidRPr="009A1E73">
        <w:rPr>
          <w:rFonts w:ascii="Times New Roman" w:eastAsia="Times New Roman" w:hAnsi="Times New Roman" w:cs="David" w:hint="cs"/>
          <w:rtl/>
        </w:rPr>
        <w:t>עם</w:t>
      </w:r>
      <w:r w:rsidRPr="009A1E73">
        <w:rPr>
          <w:rFonts w:ascii="Times New Roman" w:eastAsia="Times New Roman" w:hAnsi="Times New Roman" w:cs="David"/>
          <w:rtl/>
        </w:rPr>
        <w:t xml:space="preserve"> </w:t>
      </w:r>
      <w:r w:rsidRPr="009A1E73">
        <w:rPr>
          <w:rFonts w:ascii="Times New Roman" w:eastAsia="Times New Roman" w:hAnsi="Times New Roman" w:cs="David" w:hint="cs"/>
          <w:rtl/>
        </w:rPr>
        <w:t>מוגבלות</w:t>
      </w:r>
    </w:p>
    <w:p w:rsidR="00264724" w:rsidRPr="009A1E73" w:rsidRDefault="00264724" w:rsidP="00264724">
      <w:pPr>
        <w:spacing w:after="0" w:line="240" w:lineRule="auto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              אדר' שמואל חיימוביץ, ממונה נגישות ארצי, </w:t>
      </w:r>
      <w:r w:rsidRPr="009A1E73">
        <w:rPr>
          <w:rFonts w:ascii="Times New Roman" w:eastAsia="Times New Roman" w:hAnsi="Times New Roman" w:cs="David"/>
        </w:rPr>
        <w:t xml:space="preserve"> </w:t>
      </w:r>
      <w:r w:rsidRPr="009A1E73">
        <w:rPr>
          <w:rFonts w:ascii="Times New Roman" w:eastAsia="Times New Roman" w:hAnsi="Times New Roman" w:cs="David"/>
          <w:rtl/>
        </w:rPr>
        <w:t>נציבות שוויון זכויות לאנשים עם מוגבלות</w:t>
      </w:r>
    </w:p>
    <w:p w:rsidR="00264724" w:rsidRPr="009A1E73" w:rsidRDefault="00264724" w:rsidP="00264724">
      <w:pPr>
        <w:spacing w:after="0" w:line="240" w:lineRule="auto"/>
        <w:ind w:firstLine="674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מר שלמה גבע, מפקח נגישות ארצי,  נגישות </w:t>
      </w:r>
      <w:proofErr w:type="spellStart"/>
      <w:r w:rsidRPr="009A1E73">
        <w:rPr>
          <w:rFonts w:ascii="Times New Roman" w:eastAsia="Times New Roman" w:hAnsi="Times New Roman" w:cs="David" w:hint="cs"/>
          <w:rtl/>
        </w:rPr>
        <w:t>מתו"ס</w:t>
      </w:r>
      <w:proofErr w:type="spellEnd"/>
      <w:r w:rsidRPr="009A1E73">
        <w:rPr>
          <w:rFonts w:ascii="Times New Roman" w:eastAsia="Times New Roman" w:hAnsi="Times New Roman" w:cs="David" w:hint="cs"/>
          <w:rtl/>
        </w:rPr>
        <w:t xml:space="preserve">, </w:t>
      </w:r>
      <w:r w:rsidRPr="009A1E73">
        <w:rPr>
          <w:rFonts w:ascii="Times New Roman" w:eastAsia="Times New Roman" w:hAnsi="Times New Roman" w:cs="David"/>
          <w:rtl/>
        </w:rPr>
        <w:t>נציבות שוויון זכויות לאנשים עם מוגבלות</w:t>
      </w:r>
    </w:p>
    <w:p w:rsidR="00264724" w:rsidRPr="009A1E73" w:rsidRDefault="00264724" w:rsidP="00264724">
      <w:pPr>
        <w:spacing w:after="0" w:line="240" w:lineRule="auto"/>
        <w:ind w:firstLine="674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גב' נעמה מזור, מפקחת נגישות ארצית, נגישות השרות, </w:t>
      </w:r>
      <w:r w:rsidRPr="009A1E73">
        <w:rPr>
          <w:rFonts w:ascii="Times New Roman" w:eastAsia="Times New Roman" w:hAnsi="Times New Roman" w:cs="David"/>
          <w:rtl/>
        </w:rPr>
        <w:t>נציבות שוויון זכויות לאנשים עם מוגבלות</w:t>
      </w:r>
    </w:p>
    <w:p w:rsidR="00264724" w:rsidRPr="009A1E73" w:rsidRDefault="00264724" w:rsidP="00264724">
      <w:pPr>
        <w:spacing w:after="0" w:line="240" w:lineRule="auto"/>
        <w:ind w:firstLine="674"/>
        <w:rPr>
          <w:rFonts w:ascii="Times New Roman" w:eastAsia="Times New Roman" w:hAnsi="Times New Roman" w:cs="David"/>
          <w:rtl/>
        </w:rPr>
      </w:pPr>
      <w:r w:rsidRPr="009A1E73">
        <w:rPr>
          <w:rFonts w:ascii="Times New Roman" w:eastAsia="Times New Roman" w:hAnsi="Times New Roman" w:cs="David" w:hint="cs"/>
          <w:rtl/>
        </w:rPr>
        <w:t xml:space="preserve">עו"ד </w:t>
      </w:r>
      <w:r>
        <w:rPr>
          <w:rFonts w:ascii="Times New Roman" w:eastAsia="Times New Roman" w:hAnsi="Times New Roman" w:cs="David" w:hint="cs"/>
          <w:rtl/>
        </w:rPr>
        <w:t xml:space="preserve">בלהה </w:t>
      </w:r>
      <w:proofErr w:type="spellStart"/>
      <w:r>
        <w:rPr>
          <w:rFonts w:ascii="Times New Roman" w:eastAsia="Times New Roman" w:hAnsi="Times New Roman" w:cs="David" w:hint="cs"/>
          <w:rtl/>
        </w:rPr>
        <w:t>ברג</w:t>
      </w:r>
      <w:proofErr w:type="spellEnd"/>
      <w:r>
        <w:rPr>
          <w:rFonts w:ascii="Times New Roman" w:eastAsia="Times New Roman" w:hAnsi="Times New Roman" w:cs="David" w:hint="cs"/>
          <w:rtl/>
        </w:rPr>
        <w:t>,</w:t>
      </w:r>
      <w:r w:rsidRPr="009A1E73">
        <w:rPr>
          <w:rFonts w:ascii="Times New Roman" w:eastAsia="Times New Roman" w:hAnsi="Times New Roman" w:cs="David" w:hint="cs"/>
          <w:rtl/>
        </w:rPr>
        <w:t xml:space="preserve"> </w:t>
      </w:r>
      <w:r>
        <w:rPr>
          <w:rFonts w:ascii="Times New Roman" w:eastAsia="Times New Roman" w:hAnsi="Times New Roman" w:cs="David" w:hint="cs"/>
          <w:rtl/>
        </w:rPr>
        <w:t>יועמ"ש</w:t>
      </w:r>
      <w:r w:rsidRPr="009A1E73">
        <w:rPr>
          <w:rFonts w:ascii="Times New Roman" w:eastAsia="Times New Roman" w:hAnsi="Times New Roman" w:cs="David" w:hint="cs"/>
          <w:rtl/>
        </w:rPr>
        <w:t>, נציבות שוויון זכויות לאנשים עם מוגבלות</w:t>
      </w:r>
    </w:p>
    <w:p w:rsidR="00467BE7" w:rsidRDefault="00467BE7">
      <w:pPr>
        <w:rPr>
          <w:rtl/>
        </w:rPr>
      </w:pPr>
    </w:p>
    <w:p w:rsidR="00511807" w:rsidRDefault="00511807" w:rsidP="00D11259">
      <w:pPr>
        <w:spacing w:line="240" w:lineRule="auto"/>
        <w:ind w:left="-483" w:firstLine="483"/>
        <w:rPr>
          <w:rtl/>
        </w:rPr>
      </w:pPr>
    </w:p>
    <w:sectPr w:rsidR="00511807" w:rsidSect="00D11259">
      <w:headerReference w:type="default" r:id="rId9"/>
      <w:footerReference w:type="default" r:id="rId10"/>
      <w:pgSz w:w="11906" w:h="16838"/>
      <w:pgMar w:top="1440" w:right="849" w:bottom="1440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724" w:rsidRDefault="00264724" w:rsidP="00595230">
      <w:pPr>
        <w:spacing w:after="0" w:line="240" w:lineRule="auto"/>
      </w:pPr>
      <w:r>
        <w:separator/>
      </w:r>
    </w:p>
  </w:endnote>
  <w:endnote w:type="continuationSeparator" w:id="0">
    <w:p w:rsidR="00264724" w:rsidRDefault="00264724" w:rsidP="0059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724" w:rsidRPr="00D11259" w:rsidRDefault="00264724" w:rsidP="00D11259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Times New Roman"/>
        <w:sz w:val="20"/>
        <w:szCs w:val="20"/>
      </w:rPr>
    </w:pPr>
    <w:r w:rsidRPr="00D11259">
      <w:rPr>
        <w:rFonts w:ascii="Arial" w:eastAsia="Times New Roman" w:hAnsi="Arial" w:cs="Times New Roman"/>
        <w:sz w:val="20"/>
        <w:szCs w:val="20"/>
        <w:rtl/>
      </w:rPr>
      <w:t>__________________________________________________________________________</w:t>
    </w:r>
  </w:p>
  <w:p w:rsidR="00264724" w:rsidRPr="00D11259" w:rsidRDefault="00264724" w:rsidP="00D11259">
    <w:pPr>
      <w:tabs>
        <w:tab w:val="left" w:pos="1397"/>
        <w:tab w:val="center" w:pos="4156"/>
        <w:tab w:val="right" w:pos="8306"/>
      </w:tabs>
      <w:spacing w:after="0" w:line="240" w:lineRule="auto"/>
      <w:ind w:hanging="383"/>
      <w:jc w:val="center"/>
      <w:rPr>
        <w:rFonts w:ascii="Arial" w:eastAsia="Times New Roman" w:hAnsi="Arial" w:cs="David"/>
        <w:sz w:val="24"/>
        <w:szCs w:val="24"/>
        <w:rtl/>
      </w:rPr>
    </w:pPr>
    <w:r>
      <w:rPr>
        <w:rFonts w:ascii="Times New Roman" w:eastAsia="Times New Roman" w:hAnsi="Times New Roman" w:cs="David"/>
        <w:sz w:val="24"/>
        <w:szCs w:val="24"/>
      </w:rPr>
      <w:t xml:space="preserve">  </w:t>
    </w:r>
    <w:r w:rsidRPr="00D11259">
      <w:rPr>
        <w:rFonts w:ascii="Times New Roman" w:eastAsia="Times New Roman" w:hAnsi="Times New Roman" w:cs="David"/>
        <w:sz w:val="24"/>
        <w:szCs w:val="24"/>
        <w:rtl/>
      </w:rPr>
      <w:t>כתובת למשלוח דואר: משרד</w:t>
    </w:r>
    <w:r w:rsidRPr="00D11259">
      <w:rPr>
        <w:rFonts w:ascii="Arial" w:eastAsia="Times New Roman" w:hAnsi="Arial"/>
        <w:sz w:val="24"/>
        <w:szCs w:val="24"/>
      </w:rPr>
      <w:t xml:space="preserve"> </w:t>
    </w:r>
    <w:r w:rsidRPr="00D11259">
      <w:rPr>
        <w:rFonts w:ascii="Times New Roman" w:eastAsia="Times New Roman" w:hAnsi="Times New Roman" w:cs="David"/>
        <w:sz w:val="24"/>
        <w:szCs w:val="24"/>
        <w:rtl/>
      </w:rPr>
      <w:t xml:space="preserve">המשפטים, עבור נציבות שוויון זכויות לאנשים עם מוגבלות, רח' </w:t>
    </w:r>
    <w:proofErr w:type="spellStart"/>
    <w:r w:rsidRPr="00D11259">
      <w:rPr>
        <w:rFonts w:ascii="Times New Roman" w:eastAsia="Times New Roman" w:hAnsi="Times New Roman" w:cs="David"/>
        <w:sz w:val="24"/>
        <w:szCs w:val="24"/>
        <w:rtl/>
      </w:rPr>
      <w:t>צאלאח</w:t>
    </w:r>
    <w:proofErr w:type="spellEnd"/>
    <w:r w:rsidRPr="00D11259">
      <w:rPr>
        <w:rFonts w:ascii="Times New Roman" w:eastAsia="Times New Roman" w:hAnsi="Times New Roman" w:cs="David"/>
        <w:sz w:val="24"/>
        <w:szCs w:val="24"/>
        <w:rtl/>
      </w:rPr>
      <w:t xml:space="preserve"> אל </w:t>
    </w:r>
    <w:r>
      <w:rPr>
        <w:rFonts w:ascii="Times New Roman" w:eastAsia="Times New Roman" w:hAnsi="Times New Roman" w:cs="David"/>
        <w:sz w:val="24"/>
        <w:szCs w:val="24"/>
        <w:rtl/>
      </w:rPr>
      <w:t>דין 2</w:t>
    </w:r>
    <w:r>
      <w:rPr>
        <w:rFonts w:ascii="Times New Roman" w:eastAsia="Times New Roman" w:hAnsi="Times New Roman" w:cs="David" w:hint="cs"/>
        <w:sz w:val="24"/>
        <w:szCs w:val="24"/>
        <w:rtl/>
      </w:rPr>
      <w:t>9</w:t>
    </w:r>
    <w:r w:rsidRPr="00D11259">
      <w:rPr>
        <w:rFonts w:ascii="Arial" w:eastAsia="Times New Roman" w:hAnsi="Arial"/>
        <w:sz w:val="24"/>
        <w:szCs w:val="24"/>
      </w:rPr>
      <w:t xml:space="preserve"> </w:t>
    </w:r>
    <w:r w:rsidRPr="00D11259">
      <w:rPr>
        <w:rFonts w:ascii="Times New Roman" w:eastAsia="Times New Roman" w:hAnsi="Times New Roman" w:cs="David"/>
        <w:sz w:val="24"/>
        <w:szCs w:val="24"/>
        <w:rtl/>
      </w:rPr>
      <w:t>ירושלים</w:t>
    </w:r>
    <w:r w:rsidRPr="00D11259">
      <w:rPr>
        <w:rFonts w:ascii="Arial" w:eastAsia="Times New Roman" w:hAnsi="Arial"/>
        <w:sz w:val="24"/>
        <w:szCs w:val="24"/>
      </w:rPr>
      <w:t>.</w:t>
    </w:r>
  </w:p>
  <w:p w:rsidR="00264724" w:rsidRPr="00D11259" w:rsidRDefault="00264724" w:rsidP="00264724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>
      <w:rPr>
        <w:rFonts w:ascii="Arial" w:eastAsia="Times New Roman" w:hAnsi="Arial" w:cs="David"/>
        <w:sz w:val="24"/>
        <w:szCs w:val="24"/>
        <w:rtl/>
      </w:rPr>
      <w:t>טל</w:t>
    </w:r>
    <w:r>
      <w:rPr>
        <w:rFonts w:ascii="Arial" w:eastAsia="Times New Roman" w:hAnsi="Arial" w:cs="David" w:hint="cs"/>
        <w:sz w:val="24"/>
        <w:szCs w:val="24"/>
        <w:rtl/>
      </w:rPr>
      <w:t>: 02-5088011</w:t>
    </w:r>
    <w:r w:rsidRPr="00D11259">
      <w:rPr>
        <w:rFonts w:ascii="Arial" w:eastAsia="Times New Roman" w:hAnsi="Arial" w:cs="David"/>
        <w:sz w:val="24"/>
        <w:szCs w:val="24"/>
        <w:rtl/>
      </w:rPr>
      <w:t xml:space="preserve">,  </w:t>
    </w:r>
    <w:r>
      <w:rPr>
        <w:rFonts w:ascii="Arial" w:eastAsia="Times New Roman" w:hAnsi="Arial" w:cs="David" w:hint="cs"/>
        <w:sz w:val="24"/>
        <w:szCs w:val="24"/>
        <w:rtl/>
      </w:rPr>
      <w:t>פקס</w:t>
    </w:r>
    <w:r w:rsidRPr="00D11259">
      <w:rPr>
        <w:rFonts w:ascii="Arial" w:eastAsia="Times New Roman" w:hAnsi="Arial" w:cs="David"/>
        <w:sz w:val="24"/>
        <w:szCs w:val="24"/>
        <w:rtl/>
      </w:rPr>
      <w:t xml:space="preserve">:  </w:t>
    </w:r>
    <w:r>
      <w:rPr>
        <w:rFonts w:ascii="Arial" w:eastAsia="Times New Roman" w:hAnsi="Arial" w:cs="David" w:hint="cs"/>
        <w:sz w:val="24"/>
        <w:szCs w:val="24"/>
        <w:rtl/>
      </w:rPr>
      <w:t>02-6467596</w:t>
    </w:r>
  </w:p>
  <w:p w:rsidR="00264724" w:rsidRPr="00D11259" w:rsidRDefault="00264724" w:rsidP="00264724">
    <w:pPr>
      <w:tabs>
        <w:tab w:val="left" w:pos="2713"/>
        <w:tab w:val="center" w:pos="4153"/>
        <w:tab w:val="center" w:pos="5174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D11259">
      <w:rPr>
        <w:rFonts w:ascii="Arial" w:eastAsia="Times New Roman" w:hAnsi="Arial" w:cs="David"/>
        <w:sz w:val="24"/>
        <w:szCs w:val="24"/>
        <w:rtl/>
      </w:rPr>
      <w:t xml:space="preserve">דואר אלקטרוני: </w:t>
    </w:r>
    <w:r>
      <w:rPr>
        <w:rFonts w:ascii="Times New Roman" w:eastAsia="Times New Roman" w:hAnsi="Times New Roman" w:cs="Times New Roman"/>
        <w:sz w:val="24"/>
        <w:szCs w:val="24"/>
      </w:rPr>
      <w:t>EsterO@Justice.gov.il</w:t>
    </w:r>
  </w:p>
  <w:p w:rsidR="00264724" w:rsidRPr="00D11259" w:rsidRDefault="00264724" w:rsidP="00D11259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Times New Roman" w:hAnsi="Arial" w:cs="David"/>
        <w:sz w:val="24"/>
        <w:szCs w:val="24"/>
        <w:rtl/>
      </w:rPr>
    </w:pPr>
    <w:r w:rsidRPr="00D11259">
      <w:rPr>
        <w:rFonts w:ascii="Times New Roman" w:eastAsia="Times New Roman" w:hAnsi="Times New Roman" w:cs="David"/>
        <w:sz w:val="24"/>
        <w:szCs w:val="24"/>
        <w:rtl/>
      </w:rPr>
      <w:t xml:space="preserve">אתר אינטרנט: </w:t>
    </w:r>
    <w:hyperlink r:id="rId1" w:history="1">
      <w:r w:rsidRPr="00D11259">
        <w:rPr>
          <w:rFonts w:ascii="Times New Roman" w:eastAsia="Times New Roman" w:hAnsi="Times New Roman" w:cs="David"/>
          <w:color w:val="0000FF"/>
          <w:sz w:val="24"/>
          <w:szCs w:val="24"/>
          <w:u w:val="single"/>
        </w:rPr>
        <w:t>www.Mugbaluyot.mishpatim.gov.il</w:t>
      </w:r>
    </w:hyperlink>
  </w:p>
  <w:bookmarkStart w:id="1" w:name="_MON_1483699228"/>
  <w:bookmarkEnd w:id="1"/>
  <w:p w:rsidR="00264724" w:rsidRDefault="00264724" w:rsidP="00D11259">
    <w:pPr>
      <w:pStyle w:val="a7"/>
      <w:jc w:val="center"/>
    </w:pPr>
    <w:r>
      <w:object w:dxaOrig="8312" w:dyaOrig="114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5.25pt;height:570.15pt" o:ole="">
          <v:imagedata r:id="rId2" o:title=""/>
        </v:shape>
        <o:OLEObject Type="Embed" ProgID="Word.Document.8" ShapeID="_x0000_i1025" DrawAspect="Content" ObjectID="_1519384887" r:id="rId3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724" w:rsidRDefault="00264724" w:rsidP="00595230">
      <w:pPr>
        <w:spacing w:after="0" w:line="240" w:lineRule="auto"/>
      </w:pPr>
      <w:r>
        <w:separator/>
      </w:r>
    </w:p>
  </w:footnote>
  <w:footnote w:type="continuationSeparator" w:id="0">
    <w:p w:rsidR="00264724" w:rsidRDefault="00264724" w:rsidP="00595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724" w:rsidRPr="00595230" w:rsidRDefault="00264724" w:rsidP="00595230">
    <w:pPr>
      <w:bidi w:val="0"/>
      <w:spacing w:after="0" w:line="240" w:lineRule="auto"/>
      <w:jc w:val="center"/>
      <w:rPr>
        <w:rFonts w:ascii="Arial" w:eastAsia="Times New Roman" w:hAnsi="Arial"/>
        <w:b/>
        <w:bCs/>
        <w:sz w:val="24"/>
        <w:szCs w:val="24"/>
        <w:lang w:eastAsia="he-I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7C610" wp14:editId="7126330B">
          <wp:simplePos x="0" y="0"/>
          <wp:positionH relativeFrom="column">
            <wp:posOffset>5819036</wp:posOffset>
          </wp:positionH>
          <wp:positionV relativeFrom="paragraph">
            <wp:posOffset>-9441</wp:posOffset>
          </wp:positionV>
          <wp:extent cx="842645" cy="1041400"/>
          <wp:effectExtent l="0" t="0" r="0" b="6350"/>
          <wp:wrapNone/>
          <wp:docPr id="1" name="Picture 2" descr="תיאור: (2)_1_~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תיאור: (2)_1_~1"/>
                  <pic:cNvPicPr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1812807" wp14:editId="32E97820">
          <wp:simplePos x="0" y="0"/>
          <wp:positionH relativeFrom="column">
            <wp:posOffset>-73025</wp:posOffset>
          </wp:positionH>
          <wp:positionV relativeFrom="paragraph">
            <wp:posOffset>-100965</wp:posOffset>
          </wp:positionV>
          <wp:extent cx="1029335" cy="1168400"/>
          <wp:effectExtent l="0" t="0" r="0" b="0"/>
          <wp:wrapNone/>
          <wp:docPr id="2" name="Picture 1" descr="תיאור: לוגו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תיאור: לוגו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5230">
      <w:rPr>
        <w:rFonts w:ascii="Arial" w:eastAsia="Times New Roman" w:hAnsi="Arial"/>
        <w:b/>
        <w:bCs/>
        <w:sz w:val="24"/>
        <w:szCs w:val="24"/>
        <w:rtl/>
        <w:lang w:eastAsia="he-IL"/>
      </w:rPr>
      <w:t xml:space="preserve">מדינת ישראל, משרד המשפטים </w:t>
    </w:r>
  </w:p>
  <w:p w:rsidR="00264724" w:rsidRPr="00595230" w:rsidRDefault="00264724" w:rsidP="00595230">
    <w:pPr>
      <w:spacing w:after="0" w:line="312" w:lineRule="auto"/>
      <w:jc w:val="center"/>
      <w:rPr>
        <w:rFonts w:ascii="Arial" w:eastAsia="Times New Roman" w:hAnsi="Arial" w:cs="Times New Roman"/>
        <w:b/>
        <w:bCs/>
        <w:sz w:val="24"/>
        <w:szCs w:val="24"/>
        <w:rtl/>
      </w:rPr>
    </w:pPr>
    <w:r w:rsidRPr="00595230">
      <w:rPr>
        <w:rFonts w:ascii="Arial" w:eastAsia="Times New Roman" w:hAnsi="Arial"/>
        <w:b/>
        <w:bCs/>
        <w:sz w:val="28"/>
        <w:szCs w:val="28"/>
        <w:rtl/>
      </w:rPr>
      <w:t>נציבות שוויון זכויות לאנשים עם מוגבלות</w:t>
    </w:r>
  </w:p>
  <w:p w:rsidR="00264724" w:rsidRPr="00595230" w:rsidRDefault="00264724" w:rsidP="00595230">
    <w:pPr>
      <w:tabs>
        <w:tab w:val="center" w:pos="4156"/>
        <w:tab w:val="left" w:pos="7254"/>
      </w:tabs>
      <w:spacing w:after="0" w:line="240" w:lineRule="auto"/>
      <w:rPr>
        <w:rFonts w:ascii="Arial" w:eastAsia="Times New Roman" w:hAnsi="Arial"/>
        <w:b/>
        <w:bCs/>
        <w:sz w:val="21"/>
        <w:szCs w:val="21"/>
        <w:rtl/>
      </w:rPr>
    </w:pPr>
    <w:r w:rsidRPr="00595230">
      <w:rPr>
        <w:rFonts w:ascii="Arial" w:eastAsia="Times New Roman" w:hAnsi="Arial" w:cs="Times New Roman"/>
        <w:b/>
        <w:bCs/>
        <w:sz w:val="20"/>
        <w:szCs w:val="20"/>
        <w:rtl/>
        <w:lang w:bidi="ar-JO"/>
      </w:rPr>
      <w:tab/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دولة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إسرائيل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, 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و</w:t>
    </w:r>
    <w:r w:rsidRPr="00595230">
      <w:rPr>
        <w:rFonts w:ascii="Arial" w:eastAsia="Times New Roman" w:hAnsi="Arial"/>
        <w:b/>
        <w:bCs/>
        <w:sz w:val="21"/>
        <w:szCs w:val="21"/>
        <w:rtl/>
        <w:lang w:bidi="ar-SA"/>
      </w:rPr>
      <w:t>ز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ارة</w:t>
    </w:r>
    <w:r w:rsidRPr="00595230">
      <w:rPr>
        <w:rFonts w:ascii="Arial" w:eastAsia="Times New Roman" w:hAnsi="Arial"/>
        <w:b/>
        <w:bCs/>
        <w:sz w:val="21"/>
        <w:szCs w:val="21"/>
        <w:rtl/>
      </w:rPr>
      <w:t xml:space="preserve"> </w:t>
    </w:r>
    <w:r w:rsidRPr="00595230">
      <w:rPr>
        <w:rFonts w:ascii="Arial" w:eastAsia="Times New Roman" w:hAnsi="Arial"/>
        <w:b/>
        <w:bCs/>
        <w:sz w:val="21"/>
        <w:szCs w:val="21"/>
        <w:rtl/>
        <w:lang w:bidi="ar-JO"/>
      </w:rPr>
      <w:t>العدل</w:t>
    </w:r>
    <w:r w:rsidRPr="00595230">
      <w:rPr>
        <w:rFonts w:ascii="Arial" w:eastAsia="Times New Roman" w:hAnsi="Arial"/>
        <w:b/>
        <w:bCs/>
        <w:sz w:val="21"/>
        <w:szCs w:val="21"/>
        <w:rtl/>
      </w:rPr>
      <w:tab/>
    </w:r>
  </w:p>
  <w:p w:rsidR="00264724" w:rsidRPr="00595230" w:rsidRDefault="00264724" w:rsidP="00595230">
    <w:pPr>
      <w:spacing w:after="0" w:line="240" w:lineRule="auto"/>
      <w:jc w:val="center"/>
      <w:rPr>
        <w:rFonts w:ascii="Arial" w:eastAsia="Times New Roman" w:hAnsi="Arial" w:cs="Times New Roman"/>
        <w:b/>
        <w:bCs/>
        <w:position w:val="4"/>
        <w:sz w:val="21"/>
        <w:szCs w:val="21"/>
        <w:rtl/>
      </w:rPr>
    </w:pPr>
    <w:r w:rsidRPr="00595230">
      <w:rPr>
        <w:rFonts w:ascii="Arial" w:eastAsia="Times New Roman" w:hAnsi="Arial"/>
        <w:b/>
        <w:bCs/>
        <w:rtl/>
        <w:lang w:bidi="ar-SA"/>
      </w:rPr>
      <w:t xml:space="preserve">مفوضية مساواة حقوق </w:t>
    </w:r>
    <w:r w:rsidRPr="00595230">
      <w:rPr>
        <w:rFonts w:ascii="Arial" w:eastAsia="Times New Roman" w:hAnsi="Arial" w:hint="cs"/>
        <w:b/>
        <w:bCs/>
        <w:rtl/>
        <w:lang w:bidi="ar-JO"/>
      </w:rPr>
      <w:t>ال</w:t>
    </w:r>
    <w:r w:rsidRPr="00595230">
      <w:rPr>
        <w:rFonts w:ascii="Arial" w:eastAsia="Times New Roman" w:hAnsi="Arial"/>
        <w:b/>
        <w:bCs/>
        <w:rtl/>
        <w:lang w:bidi="ar-JO"/>
      </w:rPr>
      <w:t xml:space="preserve">أشخاص ذوي </w:t>
    </w:r>
    <w:r w:rsidRPr="00595230">
      <w:rPr>
        <w:rFonts w:ascii="Arial" w:eastAsia="Times New Roman" w:hAnsi="Arial" w:hint="cs"/>
        <w:b/>
        <w:bCs/>
        <w:rtl/>
        <w:lang w:bidi="ar-JO"/>
      </w:rPr>
      <w:t>ال</w:t>
    </w:r>
    <w:r w:rsidRPr="00595230">
      <w:rPr>
        <w:rFonts w:ascii="Arial" w:eastAsia="Times New Roman" w:hAnsi="Arial"/>
        <w:b/>
        <w:bCs/>
        <w:rtl/>
        <w:lang w:bidi="ar-JO"/>
      </w:rPr>
      <w:t>إعاقة</w:t>
    </w:r>
  </w:p>
  <w:p w:rsidR="00264724" w:rsidRPr="00595230" w:rsidRDefault="00264724" w:rsidP="00595230">
    <w:pPr>
      <w:bidi w:val="0"/>
      <w:spacing w:after="0" w:line="240" w:lineRule="auto"/>
      <w:jc w:val="center"/>
      <w:rPr>
        <w:rFonts w:ascii="Arial" w:eastAsia="Times New Roman" w:hAnsi="Arial" w:cs="Times New Roman"/>
        <w:b/>
        <w:bCs/>
        <w:sz w:val="21"/>
        <w:szCs w:val="21"/>
      </w:rPr>
    </w:pPr>
    <w:r w:rsidRPr="00595230">
      <w:rPr>
        <w:rFonts w:ascii="Arial" w:eastAsia="Times New Roman" w:hAnsi="Arial" w:cs="Times New Roman"/>
        <w:b/>
        <w:bCs/>
        <w:sz w:val="21"/>
        <w:szCs w:val="21"/>
      </w:rPr>
      <w:t xml:space="preserve">State of </w:t>
    </w:r>
    <w:smartTag w:uri="urn:schemas-microsoft-com:office:smarttags" w:element="place">
      <w:smartTag w:uri="urn:schemas-microsoft-com:office:smarttags" w:element="country-region">
        <w:r w:rsidRPr="00595230">
          <w:rPr>
            <w:rFonts w:ascii="Arial" w:eastAsia="Times New Roman" w:hAnsi="Arial" w:cs="Times New Roman"/>
            <w:b/>
            <w:bCs/>
            <w:sz w:val="21"/>
            <w:szCs w:val="21"/>
          </w:rPr>
          <w:t>Israel</w:t>
        </w:r>
      </w:smartTag>
    </w:smartTag>
    <w:r w:rsidRPr="00595230">
      <w:rPr>
        <w:rFonts w:ascii="Arial" w:eastAsia="Times New Roman" w:hAnsi="Arial" w:cs="Times New Roman"/>
        <w:b/>
        <w:bCs/>
        <w:sz w:val="21"/>
        <w:szCs w:val="21"/>
      </w:rPr>
      <w:t>,  Ministry of Justice</w:t>
    </w:r>
  </w:p>
  <w:p w:rsidR="00264724" w:rsidRPr="00595230" w:rsidRDefault="00264724" w:rsidP="00595230">
    <w:pPr>
      <w:bidi w:val="0"/>
      <w:spacing w:after="0" w:line="240" w:lineRule="auto"/>
      <w:jc w:val="center"/>
      <w:rPr>
        <w:rFonts w:ascii="Arial" w:eastAsia="Times New Roman" w:hAnsi="Arial"/>
        <w:b/>
        <w:bCs/>
        <w:sz w:val="20"/>
        <w:szCs w:val="20"/>
        <w:lang w:eastAsia="he-IL"/>
      </w:rPr>
    </w:pPr>
    <w:r w:rsidRPr="00595230">
      <w:rPr>
        <w:rFonts w:ascii="Arial" w:eastAsia="Times New Roman" w:hAnsi="Arial"/>
        <w:b/>
        <w:bCs/>
        <w:sz w:val="20"/>
        <w:szCs w:val="20"/>
        <w:lang w:eastAsia="he-IL"/>
      </w:rPr>
      <w:t>Commission for Equal Rights of Persons with Disabilities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67EB"/>
    <w:multiLevelType w:val="hybridMultilevel"/>
    <w:tmpl w:val="AAAE854C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230"/>
    <w:rsid w:val="0004162D"/>
    <w:rsid w:val="001F6FD0"/>
    <w:rsid w:val="00240036"/>
    <w:rsid w:val="00264724"/>
    <w:rsid w:val="00287BD7"/>
    <w:rsid w:val="002A5672"/>
    <w:rsid w:val="00467BE7"/>
    <w:rsid w:val="00511807"/>
    <w:rsid w:val="005258F9"/>
    <w:rsid w:val="00532D4D"/>
    <w:rsid w:val="00595230"/>
    <w:rsid w:val="005D38E6"/>
    <w:rsid w:val="007574BE"/>
    <w:rsid w:val="007C7B25"/>
    <w:rsid w:val="007E0EFE"/>
    <w:rsid w:val="008A3662"/>
    <w:rsid w:val="008F3092"/>
    <w:rsid w:val="009C0F4D"/>
    <w:rsid w:val="00AB35A5"/>
    <w:rsid w:val="00AE2DC4"/>
    <w:rsid w:val="00B8696E"/>
    <w:rsid w:val="00D11259"/>
    <w:rsid w:val="00D306D8"/>
    <w:rsid w:val="00D856E5"/>
    <w:rsid w:val="00D90C7F"/>
    <w:rsid w:val="00EC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7B25"/>
    <w:pPr>
      <w:spacing w:before="960" w:after="0" w:line="360" w:lineRule="auto"/>
      <w:ind w:left="907"/>
      <w:jc w:val="center"/>
    </w:pPr>
    <w:rPr>
      <w:rFonts w:cs="Aharoni"/>
      <w:bCs/>
      <w:color w:val="000000"/>
      <w:szCs w:val="36"/>
    </w:rPr>
  </w:style>
  <w:style w:type="character" w:customStyle="1" w:styleId="a4">
    <w:name w:val="טקסט הערת שוליים תו"/>
    <w:link w:val="a3"/>
    <w:uiPriority w:val="99"/>
    <w:rsid w:val="007C7B25"/>
    <w:rPr>
      <w:rFonts w:cs="Aharoni"/>
      <w:bCs/>
      <w:color w:val="000000"/>
      <w:szCs w:val="36"/>
    </w:rPr>
  </w:style>
  <w:style w:type="paragraph" w:styleId="a5">
    <w:name w:val="header"/>
    <w:basedOn w:val="a"/>
    <w:link w:val="a6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59523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595230"/>
    <w:rPr>
      <w:sz w:val="22"/>
      <w:szCs w:val="22"/>
    </w:rPr>
  </w:style>
  <w:style w:type="character" w:styleId="Hyperlink">
    <w:name w:val="Hyperlink"/>
    <w:basedOn w:val="a0"/>
    <w:uiPriority w:val="99"/>
    <w:rsid w:val="00D112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C7B25"/>
    <w:pPr>
      <w:spacing w:before="960" w:after="0" w:line="360" w:lineRule="auto"/>
      <w:ind w:left="907"/>
      <w:jc w:val="center"/>
    </w:pPr>
    <w:rPr>
      <w:rFonts w:cs="Aharoni"/>
      <w:bCs/>
      <w:color w:val="000000"/>
      <w:szCs w:val="36"/>
    </w:rPr>
  </w:style>
  <w:style w:type="character" w:customStyle="1" w:styleId="a4">
    <w:name w:val="טקסט הערת שוליים תו"/>
    <w:link w:val="a3"/>
    <w:uiPriority w:val="99"/>
    <w:rsid w:val="007C7B25"/>
    <w:rPr>
      <w:rFonts w:cs="Aharoni"/>
      <w:bCs/>
      <w:color w:val="000000"/>
      <w:szCs w:val="36"/>
    </w:rPr>
  </w:style>
  <w:style w:type="paragraph" w:styleId="a5">
    <w:name w:val="header"/>
    <w:basedOn w:val="a"/>
    <w:link w:val="a6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59523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95230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rsid w:val="00595230"/>
    <w:rPr>
      <w:sz w:val="22"/>
      <w:szCs w:val="22"/>
    </w:rPr>
  </w:style>
  <w:style w:type="character" w:styleId="Hyperlink">
    <w:name w:val="Hyperlink"/>
    <w:basedOn w:val="a0"/>
    <w:uiPriority w:val="99"/>
    <w:rsid w:val="00D11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Word_97_-_2003_Document1.doc"/><Relationship Id="rId2" Type="http://schemas.openxmlformats.org/officeDocument/2006/relationships/image" Target="media/image3.emf"/><Relationship Id="rId1" Type="http://schemas.openxmlformats.org/officeDocument/2006/relationships/hyperlink" Target="http://www.Mugbaluyot.mishpatim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2BB46-69D7-40DB-9DD5-F449D03C9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E3D27080</Template>
  <TotalTime>1</TotalTime>
  <Pages>2</Pages>
  <Words>513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MOJ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Yakar</dc:creator>
  <cp:lastModifiedBy>estero</cp:lastModifiedBy>
  <cp:revision>2</cp:revision>
  <dcterms:created xsi:type="dcterms:W3CDTF">2016-03-13T12:35:00Z</dcterms:created>
  <dcterms:modified xsi:type="dcterms:W3CDTF">2016-03-13T12:35:00Z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tDataSourceURL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3" name="DctmFieldsUpdated">
    <vt:bool>true</vt:bool>
  </property>
  <property fmtid="{D5CDD505-2E9C-101B-9397-08002B2CF9AE}" pid="4" name="Taarich_Hayom_Ivri">
    <vt:lpwstr>תאריך עברי</vt:lpwstr>
  </property>
  <property fmtid="{D5CDD505-2E9C-101B-9397-08002B2CF9AE}" pid="5" name="Taarich_Hayom_Loazi">
    <vt:lpwstr>תאריך לועזי</vt:lpwstr>
  </property>
  <property fmtid="{D5CDD505-2E9C-101B-9397-08002B2CF9AE}" pid="6" name="Department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7" name="MisTikBakara">
    <vt:lpwstr>מספר תיק בקרה</vt:lpwstr>
  </property>
  <property fmtid="{D5CDD505-2E9C-101B-9397-08002B2CF9AE}" pid="8" name="KtovetMefik">
    <vt:lpwstr>כתובת מפיק</vt:lpwstr>
  </property>
  <property fmtid="{D5CDD505-2E9C-101B-9397-08002B2CF9AE}" pid="9" name="DoalMefik">
    <vt:lpwstr>דוא"ל מפיק</vt:lpwstr>
  </property>
  <property fmtid="{D5CDD505-2E9C-101B-9397-08002B2CF9AE}" pid="10" name="TelMefik">
    <vt:lpwstr>טלפון מפיק</vt:lpwstr>
  </property>
</Properties>
</file>