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FF1" w:rsidRPr="00CD1F87" w:rsidRDefault="00427FF1" w:rsidP="00427FF1"/>
    <w:p w:rsidR="00427FF1" w:rsidRPr="00884A69" w:rsidRDefault="00427FF1" w:rsidP="00427FF1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י"א באב תשע"ט</w:t>
      </w:r>
    </w:p>
    <w:p w:rsidR="00427FF1" w:rsidRPr="00884A69" w:rsidRDefault="003A6E69" w:rsidP="00427FF1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05C911E563BA44D4B77D7B9B5062C378"/>
          </w:placeholder>
          <w:date w:fullDate="2019-08-12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427FF1">
            <w:rPr>
              <w:rFonts w:ascii="David" w:hAnsi="David" w:cs="David" w:hint="cs"/>
              <w:sz w:val="24"/>
              <w:szCs w:val="24"/>
              <w:rtl/>
            </w:rPr>
            <w:t>‏12/08/2019</w:t>
          </w:r>
        </w:sdtContent>
      </w:sdt>
      <w:r w:rsidR="00427FF1">
        <w:rPr>
          <w:rFonts w:ascii="David" w:hAnsi="David" w:cs="David"/>
          <w:sz w:val="24"/>
          <w:szCs w:val="24"/>
        </w:rPr>
        <w:tab/>
      </w:r>
      <w:r w:rsidR="00427FF1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27FF1" w:rsidRPr="00CD1F87" w:rsidRDefault="00427FF1" w:rsidP="00427FF1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 מס סימוכין:</w:t>
      </w:r>
      <w:r>
        <w:rPr>
          <w:rFonts w:hint="cs"/>
          <w:rtl/>
        </w:rPr>
        <w:t xml:space="preserve"> </w:t>
      </w:r>
      <w:r w:rsidRPr="002E67B2">
        <w:rPr>
          <w:rFonts w:cs="David" w:hint="cs"/>
          <w:sz w:val="24"/>
          <w:szCs w:val="24"/>
          <w:rtl/>
        </w:rPr>
        <w:t>3044-1</w:t>
      </w:r>
      <w:r>
        <w:rPr>
          <w:rFonts w:cs="David" w:hint="cs"/>
          <w:sz w:val="24"/>
          <w:szCs w:val="24"/>
          <w:rtl/>
        </w:rPr>
        <w:t>9</w:t>
      </w:r>
      <w:r w:rsidRPr="002E67B2">
        <w:rPr>
          <w:rFonts w:cs="David" w:hint="cs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>0030</w:t>
      </w:r>
    </w:p>
    <w:p w:rsidR="00EB0151" w:rsidRDefault="00427FF1" w:rsidP="003A6E69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>
        <w:rPr>
          <w:rFonts w:cs="David" w:hint="cs"/>
          <w:b/>
          <w:bCs/>
          <w:sz w:val="24"/>
          <w:szCs w:val="24"/>
          <w:u w:val="single"/>
          <w:rtl/>
        </w:rPr>
        <w:t>20/07/2019</w:t>
      </w:r>
      <w:r>
        <w:rPr>
          <w:rFonts w:cs="David"/>
          <w:b/>
          <w:bCs/>
          <w:sz w:val="24"/>
          <w:szCs w:val="24"/>
          <w:u w:val="single"/>
          <w:rtl/>
        </w:rPr>
        <w:br/>
      </w:r>
      <w:r w:rsidRPr="00427FF1">
        <w:rPr>
          <w:rFonts w:cs="David" w:hint="cs"/>
          <w:b/>
          <w:bCs/>
          <w:sz w:val="24"/>
          <w:szCs w:val="24"/>
          <w:rtl/>
        </w:rPr>
        <w:t xml:space="preserve">                        </w:t>
      </w: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Pr="00427FF1">
        <w:rPr>
          <w:rFonts w:cs="David" w:hint="cs"/>
          <w:b/>
          <w:bCs/>
          <w:sz w:val="24"/>
          <w:szCs w:val="24"/>
          <w:rtl/>
        </w:rPr>
        <w:t xml:space="preserve">         </w:t>
      </w:r>
      <w:r>
        <w:rPr>
          <w:rFonts w:cs="David" w:hint="cs"/>
          <w:b/>
          <w:bCs/>
          <w:sz w:val="24"/>
          <w:szCs w:val="24"/>
          <w:u w:val="single"/>
          <w:rtl/>
        </w:rPr>
        <w:t>סימוכין: הבהרה למענה מתאריך 31.7.19 בהמשך לבקשתך</w:t>
      </w:r>
    </w:p>
    <w:p w:rsidR="00EB0151" w:rsidRPr="00EB0151" w:rsidRDefault="00EB0151" w:rsidP="00D976B1">
      <w:pPr>
        <w:rPr>
          <w:rFonts w:ascii="David" w:hAnsi="David" w:cs="David"/>
          <w:sz w:val="24"/>
          <w:szCs w:val="24"/>
        </w:rPr>
      </w:pPr>
      <w:r>
        <w:rPr>
          <w:rtl/>
        </w:rPr>
        <w:br/>
      </w:r>
      <w:r w:rsidRPr="00EB0151">
        <w:rPr>
          <w:rFonts w:ascii="David" w:hAnsi="David" w:cs="David" w:hint="cs"/>
          <w:sz w:val="24"/>
          <w:szCs w:val="24"/>
          <w:rtl/>
        </w:rPr>
        <w:t xml:space="preserve">הסכום אשר גובה הרשות עבור עיקולי צד ג' (7 ₪) מועבר במלואו לצדדי ג' לרבות האגרה הנגבית עבור מידע </w:t>
      </w:r>
      <w:r w:rsidR="00D976B1">
        <w:rPr>
          <w:rFonts w:ascii="David" w:hAnsi="David" w:cs="David" w:hint="cs"/>
          <w:sz w:val="24"/>
          <w:szCs w:val="24"/>
          <w:rtl/>
        </w:rPr>
        <w:t>(מידע עבור כתובת 2 ₪, מידע אחר 3-5 ₪ )</w:t>
      </w:r>
      <w:r w:rsidRPr="00EB0151">
        <w:rPr>
          <w:rFonts w:ascii="David" w:hAnsi="David" w:cs="David" w:hint="cs"/>
          <w:sz w:val="24"/>
          <w:szCs w:val="24"/>
          <w:rtl/>
        </w:rPr>
        <w:t>.</w:t>
      </w:r>
    </w:p>
    <w:p w:rsidR="00EB0151" w:rsidRPr="00EB0151" w:rsidRDefault="00D976B1" w:rsidP="00D976B1">
      <w:pPr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הרשות משמשת </w:t>
      </w:r>
      <w:r w:rsidR="00EB0151" w:rsidRPr="00EB0151">
        <w:rPr>
          <w:rFonts w:ascii="David" w:hAnsi="David" w:cs="David" w:hint="cs"/>
          <w:sz w:val="24"/>
          <w:szCs w:val="24"/>
          <w:rtl/>
        </w:rPr>
        <w:t>כצינור להעברת הכספים לצדדי ג'.</w:t>
      </w:r>
    </w:p>
    <w:p w:rsidR="00EB0151" w:rsidRDefault="00EB0151" w:rsidP="00EB0151">
      <w:pPr>
        <w:rPr>
          <w:rFonts w:ascii="Calibri" w:hAnsi="Calibri" w:cs="Calibri"/>
          <w:color w:val="1F497D"/>
          <w:rtl/>
        </w:rPr>
      </w:pPr>
    </w:p>
    <w:p w:rsidR="00EB0151" w:rsidRDefault="00EB0151" w:rsidP="00EB0151">
      <w:pPr>
        <w:rPr>
          <w:rFonts w:ascii="Calibri" w:hAnsi="Calibri" w:cs="Calibri"/>
          <w:color w:val="1F497D"/>
          <w:rtl/>
        </w:rPr>
      </w:pPr>
    </w:p>
    <w:p w:rsidR="00427FF1" w:rsidRPr="00004672" w:rsidRDefault="00427FF1" w:rsidP="00427FF1">
      <w:p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cs="David"/>
          <w:b/>
          <w:bCs/>
          <w:sz w:val="24"/>
          <w:szCs w:val="24"/>
          <w:u w:val="single"/>
          <w:rtl/>
        </w:rPr>
        <w:br/>
      </w:r>
    </w:p>
    <w:p w:rsidR="00427FF1" w:rsidRPr="00D314BC" w:rsidRDefault="00427FF1" w:rsidP="00427FF1">
      <w:pPr>
        <w:rPr>
          <w:sz w:val="24"/>
          <w:szCs w:val="24"/>
        </w:rPr>
      </w:pPr>
    </w:p>
    <w:p w:rsidR="00427FF1" w:rsidRPr="00D314BC" w:rsidRDefault="00427FF1" w:rsidP="00427FF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427FF1" w:rsidRPr="00A2087B" w:rsidRDefault="00427FF1" w:rsidP="00427FF1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427FF1" w:rsidRPr="005454AC" w:rsidRDefault="00427FF1" w:rsidP="00427FF1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427FF1" w:rsidRDefault="00427FF1" w:rsidP="00427FF1"/>
    <w:p w:rsidR="00CD0D73" w:rsidRPr="00427FF1" w:rsidRDefault="00CD0D73"/>
    <w:sectPr w:rsidR="00CD0D73" w:rsidRPr="00427FF1" w:rsidSect="002E67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615" w:rsidRDefault="00D976B1">
      <w:pPr>
        <w:spacing w:after="0" w:line="240" w:lineRule="auto"/>
      </w:pPr>
      <w:r>
        <w:separator/>
      </w:r>
    </w:p>
  </w:endnote>
  <w:endnote w:type="continuationSeparator" w:id="0">
    <w:p w:rsidR="00C01615" w:rsidRDefault="00D97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3A6E6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EB0151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BCD282" wp14:editId="2FE4A330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2D2E2D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3A6E69" w:rsidP="00CD1F87">
    <w:pPr>
      <w:pStyle w:val="a5"/>
      <w:rPr>
        <w:rtl/>
        <w:cs/>
      </w:rPr>
    </w:pPr>
  </w:p>
  <w:p w:rsidR="00CD1F87" w:rsidRDefault="003A6E6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3A6E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615" w:rsidRDefault="00D976B1">
      <w:pPr>
        <w:spacing w:after="0" w:line="240" w:lineRule="auto"/>
      </w:pPr>
      <w:r>
        <w:separator/>
      </w:r>
    </w:p>
  </w:footnote>
  <w:footnote w:type="continuationSeparator" w:id="0">
    <w:p w:rsidR="00C01615" w:rsidRDefault="00D97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3A6E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EB0151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F184C8F" wp14:editId="423DF3C0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3A6E69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EB0151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EB0151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3A6E6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3A6E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FF1"/>
    <w:rsid w:val="003A6E69"/>
    <w:rsid w:val="00427FF1"/>
    <w:rsid w:val="00C01615"/>
    <w:rsid w:val="00CD0D73"/>
    <w:rsid w:val="00D70654"/>
    <w:rsid w:val="00D976B1"/>
    <w:rsid w:val="00EB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969F7"/>
  <w15:chartTrackingRefBased/>
  <w15:docId w15:val="{40CC4B98-DE89-468E-B38C-5B42C57D4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FF1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FF1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427FF1"/>
  </w:style>
  <w:style w:type="paragraph" w:styleId="a5">
    <w:name w:val="footer"/>
    <w:basedOn w:val="a"/>
    <w:link w:val="a6"/>
    <w:uiPriority w:val="99"/>
    <w:unhideWhenUsed/>
    <w:rsid w:val="00427FF1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427FF1"/>
  </w:style>
  <w:style w:type="character" w:styleId="Hyperlink">
    <w:name w:val="Hyperlink"/>
    <w:basedOn w:val="a0"/>
    <w:uiPriority w:val="99"/>
    <w:unhideWhenUsed/>
    <w:rsid w:val="00427F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4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5C911E563BA44D4B77D7B9B5062C37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292323B-D49E-448F-807A-AA8E8F03A77B}"/>
      </w:docPartPr>
      <w:docPartBody>
        <w:p w:rsidR="00001D48" w:rsidRDefault="00357C5B" w:rsidP="00357C5B">
          <w:pPr>
            <w:pStyle w:val="05C911E563BA44D4B77D7B9B5062C378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C5B"/>
    <w:rsid w:val="00001D48"/>
    <w:rsid w:val="0035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57C5B"/>
    <w:rPr>
      <w:color w:val="808080"/>
    </w:rPr>
  </w:style>
  <w:style w:type="paragraph" w:customStyle="1" w:styleId="05C911E563BA44D4B77D7B9B5062C378">
    <w:name w:val="05C911E563BA44D4B77D7B9B5062C378"/>
    <w:rsid w:val="00357C5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רבקה אהרוני</dc:creator>
  <cp:keywords/>
  <dc:description/>
  <cp:lastModifiedBy>הודיה סממה</cp:lastModifiedBy>
  <cp:revision>2</cp:revision>
  <dcterms:created xsi:type="dcterms:W3CDTF">2019-08-13T05:40:00Z</dcterms:created>
  <dcterms:modified xsi:type="dcterms:W3CDTF">2019-08-13T05:40:00Z</dcterms:modified>
</cp:coreProperties>
</file>