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347" w:rsidRPr="00364939" w:rsidRDefault="008F4237" w:rsidP="002B7E0F">
      <w:pPr>
        <w:pStyle w:val="1"/>
        <w:ind w:left="-384" w:firstLine="384"/>
        <w:jc w:val="right"/>
        <w:rPr>
          <w:rFonts w:ascii="David" w:hAnsi="David" w:cs="David"/>
          <w:color w:val="auto"/>
          <w:sz w:val="24"/>
          <w:szCs w:val="24"/>
          <w:rtl/>
        </w:rPr>
      </w:pPr>
      <w:r w:rsidRPr="00364939">
        <w:rPr>
          <w:rFonts w:ascii="David" w:hAnsi="David" w:cs="David"/>
          <w:color w:val="auto"/>
          <w:sz w:val="24"/>
          <w:szCs w:val="24"/>
          <w:rtl/>
        </w:rPr>
        <w:br/>
      </w:r>
      <w:r w:rsidR="002B7E0F">
        <w:rPr>
          <w:rFonts w:ascii="David" w:hAnsi="David" w:cs="David" w:hint="cs"/>
          <w:color w:val="auto"/>
          <w:sz w:val="24"/>
          <w:szCs w:val="24"/>
          <w:rtl/>
        </w:rPr>
        <w:t>20</w:t>
      </w:r>
      <w:r w:rsidR="008E09F1">
        <w:rPr>
          <w:rFonts w:ascii="David" w:hAnsi="David" w:cs="David" w:hint="cs"/>
          <w:color w:val="auto"/>
          <w:sz w:val="24"/>
          <w:szCs w:val="24"/>
          <w:rtl/>
        </w:rPr>
        <w:t>/07/20</w:t>
      </w:r>
    </w:p>
    <w:p w:rsidR="00EB5D92" w:rsidRDefault="002B7E0F" w:rsidP="008E09F1">
      <w:pPr>
        <w:jc w:val="right"/>
        <w:rPr>
          <w:rFonts w:ascii="David" w:eastAsia="Calibri" w:hAnsi="David" w:cs="David"/>
          <w:sz w:val="24"/>
          <w:szCs w:val="24"/>
          <w:rtl/>
          <w:lang w:eastAsia="en-US"/>
        </w:rPr>
      </w:pPr>
      <w:r>
        <w:rPr>
          <w:rFonts w:ascii="David" w:eastAsia="Calibri" w:hAnsi="David" w:cs="David" w:hint="cs"/>
          <w:sz w:val="24"/>
          <w:szCs w:val="24"/>
          <w:rtl/>
          <w:lang w:eastAsia="en-US"/>
        </w:rPr>
        <w:t>כ"ח</w:t>
      </w:r>
      <w:r w:rsidR="005F0A77">
        <w:rPr>
          <w:rFonts w:ascii="David" w:eastAsia="Calibri" w:hAnsi="David" w:cs="David" w:hint="cs"/>
          <w:sz w:val="24"/>
          <w:szCs w:val="24"/>
          <w:rtl/>
          <w:lang w:eastAsia="en-US"/>
        </w:rPr>
        <w:t xml:space="preserve"> ב</w:t>
      </w:r>
      <w:r w:rsidR="008E09F1">
        <w:rPr>
          <w:rFonts w:ascii="David" w:eastAsia="Calibri" w:hAnsi="David" w:cs="David" w:hint="cs"/>
          <w:sz w:val="24"/>
          <w:szCs w:val="24"/>
          <w:rtl/>
          <w:lang w:eastAsia="en-US"/>
        </w:rPr>
        <w:t>תמוז</w:t>
      </w:r>
      <w:r w:rsidR="005F0A77">
        <w:rPr>
          <w:rFonts w:ascii="David" w:eastAsia="Calibri" w:hAnsi="David" w:cs="David" w:hint="cs"/>
          <w:sz w:val="24"/>
          <w:szCs w:val="24"/>
          <w:rtl/>
          <w:lang w:eastAsia="en-US"/>
        </w:rPr>
        <w:t xml:space="preserve"> </w:t>
      </w:r>
      <w:r w:rsidR="008E09F1">
        <w:rPr>
          <w:rFonts w:ascii="David" w:eastAsia="Calibri" w:hAnsi="David" w:cs="David" w:hint="cs"/>
          <w:sz w:val="24"/>
          <w:szCs w:val="24"/>
          <w:rtl/>
          <w:lang w:eastAsia="en-US"/>
        </w:rPr>
        <w:t>תש"פ</w:t>
      </w:r>
    </w:p>
    <w:p w:rsidR="00EB5D92" w:rsidRDefault="00EB5D92" w:rsidP="008E09F1">
      <w:pPr>
        <w:jc w:val="right"/>
        <w:rPr>
          <w:rFonts w:ascii="David" w:eastAsia="Calibri" w:hAnsi="David" w:cs="David"/>
          <w:sz w:val="24"/>
          <w:szCs w:val="24"/>
          <w:rtl/>
          <w:lang w:eastAsia="en-US"/>
        </w:rPr>
      </w:pPr>
    </w:p>
    <w:p w:rsidR="00364939" w:rsidRPr="00364939" w:rsidRDefault="00A80861" w:rsidP="002B7E0F">
      <w:pPr>
        <w:jc w:val="right"/>
        <w:rPr>
          <w:rFonts w:ascii="David" w:hAnsi="David" w:cs="David"/>
          <w:sz w:val="24"/>
          <w:szCs w:val="24"/>
          <w:rtl/>
          <w:lang w:eastAsia="en-US"/>
        </w:rPr>
      </w:pPr>
      <w:r>
        <w:rPr>
          <w:rFonts w:ascii="David" w:eastAsia="Calibri" w:hAnsi="David" w:cs="David"/>
          <w:sz w:val="24"/>
          <w:szCs w:val="24"/>
          <w:rtl/>
          <w:lang w:eastAsia="en-US"/>
        </w:rPr>
        <w:br/>
      </w:r>
      <w:r w:rsidR="004E781D">
        <w:rPr>
          <w:rFonts w:ascii="David" w:hAnsi="David" w:cs="David" w:hint="cs"/>
          <w:sz w:val="24"/>
          <w:szCs w:val="24"/>
          <w:rtl/>
          <w:lang w:eastAsia="en-US"/>
        </w:rPr>
        <w:t xml:space="preserve">מס' סימוכין: </w:t>
      </w:r>
      <w:r w:rsidR="002B7E0F">
        <w:rPr>
          <w:rFonts w:ascii="David" w:hAnsi="David" w:cs="David" w:hint="cs"/>
          <w:sz w:val="24"/>
          <w:szCs w:val="24"/>
          <w:rtl/>
          <w:lang w:eastAsia="en-US"/>
        </w:rPr>
        <w:t>3044-20-0021</w:t>
      </w:r>
    </w:p>
    <w:p w:rsidR="001A5D8A" w:rsidRPr="00EB5D92" w:rsidRDefault="00364939" w:rsidP="001A5D8A">
      <w:pPr>
        <w:spacing w:after="120"/>
        <w:rPr>
          <w:rFonts w:ascii="David" w:hAnsi="David" w:cs="David"/>
          <w:b/>
          <w:bCs/>
          <w:sz w:val="24"/>
          <w:szCs w:val="24"/>
          <w:u w:val="single"/>
        </w:rPr>
      </w:pPr>
      <w:r>
        <w:rPr>
          <w:rFonts w:cs="David"/>
          <w:sz w:val="24"/>
          <w:szCs w:val="24"/>
          <w:rtl/>
          <w:lang w:eastAsia="en-US"/>
        </w:rPr>
        <w:br/>
      </w:r>
      <w:r w:rsidRPr="00EB5D92">
        <w:rPr>
          <w:rFonts w:cs="David" w:hint="cs"/>
          <w:b/>
          <w:bCs/>
          <w:sz w:val="24"/>
          <w:szCs w:val="24"/>
          <w:rtl/>
          <w:lang w:eastAsia="en-US"/>
        </w:rPr>
        <w:t>לכבוד</w:t>
      </w:r>
      <w:r w:rsidR="004E781D" w:rsidRPr="00EB5D92">
        <w:rPr>
          <w:rFonts w:cs="David"/>
          <w:b/>
          <w:bCs/>
          <w:sz w:val="24"/>
          <w:szCs w:val="24"/>
          <w:rtl/>
          <w:lang w:eastAsia="en-US"/>
        </w:rPr>
        <w:br/>
      </w:r>
      <w:bookmarkStart w:id="0" w:name="_GoBack"/>
      <w:bookmarkEnd w:id="0"/>
    </w:p>
    <w:p w:rsidR="00A80861" w:rsidRPr="00EB5D92" w:rsidRDefault="00EB5D92" w:rsidP="002B7E0F">
      <w:pPr>
        <w:spacing w:after="120"/>
        <w:rPr>
          <w:rFonts w:cs="David"/>
          <w:b/>
          <w:bCs/>
          <w:sz w:val="24"/>
          <w:szCs w:val="24"/>
          <w:u w:val="single"/>
          <w:rtl/>
          <w:lang w:eastAsia="en-US"/>
        </w:rPr>
      </w:pPr>
      <w:r w:rsidRPr="00EB5D92">
        <w:rPr>
          <w:rFonts w:ascii="David" w:hAnsi="David" w:cs="David"/>
          <w:b/>
          <w:bCs/>
          <w:sz w:val="24"/>
          <w:szCs w:val="24"/>
          <w:u w:val="single"/>
          <w:rtl/>
        </w:rPr>
        <w:br/>
      </w:r>
      <w:r w:rsidR="005F0A77" w:rsidRPr="00EB5D92">
        <w:rPr>
          <w:rFonts w:cs="David"/>
          <w:b/>
          <w:bCs/>
          <w:sz w:val="24"/>
          <w:szCs w:val="24"/>
          <w:u w:val="single"/>
          <w:rtl/>
          <w:lang w:eastAsia="en-US"/>
        </w:rPr>
        <w:br/>
      </w:r>
      <w:r w:rsidR="005F0A77" w:rsidRPr="00EB5D92">
        <w:rPr>
          <w:rFonts w:cs="David"/>
          <w:b/>
          <w:bCs/>
          <w:sz w:val="24"/>
          <w:szCs w:val="24"/>
          <w:u w:val="single"/>
          <w:rtl/>
          <w:lang w:eastAsia="en-US"/>
        </w:rPr>
        <w:br/>
      </w:r>
      <w:r w:rsidR="004E781D" w:rsidRPr="00EB5D92">
        <w:rPr>
          <w:rFonts w:cs="David"/>
          <w:b/>
          <w:bCs/>
          <w:sz w:val="24"/>
          <w:szCs w:val="24"/>
          <w:u w:val="single"/>
          <w:rtl/>
          <w:lang w:eastAsia="en-US"/>
        </w:rPr>
        <w:br/>
      </w:r>
      <w:r w:rsidR="001627E4" w:rsidRPr="00FE3BC9">
        <w:rPr>
          <w:rFonts w:cs="David" w:hint="cs"/>
          <w:sz w:val="24"/>
          <w:szCs w:val="24"/>
          <w:rtl/>
          <w:lang w:eastAsia="en-US"/>
        </w:rPr>
        <w:t>שלום</w:t>
      </w:r>
      <w:r w:rsidR="001627E4">
        <w:rPr>
          <w:rFonts w:cs="David" w:hint="cs"/>
          <w:sz w:val="24"/>
          <w:szCs w:val="24"/>
          <w:rtl/>
          <w:lang w:eastAsia="en-US"/>
        </w:rPr>
        <w:t xml:space="preserve"> רב</w:t>
      </w:r>
      <w:r w:rsidR="001627E4" w:rsidRPr="00FE3BC9">
        <w:rPr>
          <w:rFonts w:cs="David" w:hint="cs"/>
          <w:sz w:val="24"/>
          <w:szCs w:val="24"/>
          <w:rtl/>
          <w:lang w:eastAsia="en-US"/>
        </w:rPr>
        <w:t>,</w:t>
      </w:r>
    </w:p>
    <w:p w:rsidR="002B7E0F" w:rsidRDefault="004E781D" w:rsidP="002B7E0F">
      <w:pPr>
        <w:spacing w:line="360" w:lineRule="auto"/>
        <w:rPr>
          <w:rFonts w:cs="David"/>
          <w:b/>
          <w:bCs/>
          <w:sz w:val="24"/>
          <w:szCs w:val="24"/>
          <w:u w:val="single"/>
          <w:rtl/>
        </w:rPr>
      </w:pPr>
      <w:r>
        <w:rPr>
          <w:rFonts w:cs="David"/>
          <w:sz w:val="24"/>
          <w:szCs w:val="24"/>
          <w:rtl/>
          <w:lang w:eastAsia="en-US"/>
        </w:rPr>
        <w:br/>
      </w:r>
      <w:r w:rsidR="00FC2031">
        <w:rPr>
          <w:rFonts w:cs="David"/>
          <w:b/>
          <w:bCs/>
          <w:sz w:val="24"/>
          <w:szCs w:val="24"/>
          <w:rtl/>
          <w:lang w:eastAsia="en-US"/>
        </w:rPr>
        <w:br/>
      </w:r>
      <w:r w:rsidR="00A80861">
        <w:rPr>
          <w:rFonts w:cs="David" w:hint="cs"/>
          <w:b/>
          <w:bCs/>
          <w:sz w:val="24"/>
          <w:szCs w:val="24"/>
          <w:rtl/>
          <w:lang w:eastAsia="en-US"/>
        </w:rPr>
        <w:t xml:space="preserve">                              </w:t>
      </w:r>
      <w:r w:rsidR="00364939" w:rsidRPr="00762F88">
        <w:rPr>
          <w:rFonts w:cs="David" w:hint="cs"/>
          <w:b/>
          <w:bCs/>
          <w:sz w:val="24"/>
          <w:szCs w:val="24"/>
          <w:rtl/>
          <w:lang w:eastAsia="en-US"/>
        </w:rPr>
        <w:t xml:space="preserve">הנדון: </w:t>
      </w:r>
      <w:r w:rsidR="002B7E0F">
        <w:rPr>
          <w:rFonts w:cs="David" w:hint="cs"/>
          <w:b/>
          <w:bCs/>
          <w:sz w:val="24"/>
          <w:szCs w:val="24"/>
          <w:u w:val="single"/>
          <w:rtl/>
        </w:rPr>
        <w:t>מענה לפנייתך לקבלת מידע בהתאם לחוק חופש המידע מיום 4.7.20</w:t>
      </w:r>
    </w:p>
    <w:p w:rsidR="002B7E0F" w:rsidRDefault="002B7E0F" w:rsidP="002B7E0F">
      <w:pPr>
        <w:spacing w:line="360" w:lineRule="auto"/>
        <w:rPr>
          <w:rFonts w:cs="David"/>
          <w:b/>
          <w:bCs/>
          <w:sz w:val="24"/>
          <w:szCs w:val="24"/>
          <w:u w:val="single"/>
          <w:rtl/>
        </w:rPr>
      </w:pPr>
    </w:p>
    <w:p w:rsidR="002B7E0F" w:rsidRPr="002B7E0F" w:rsidRDefault="002B7E0F" w:rsidP="002B7E0F">
      <w:pPr>
        <w:spacing w:line="276" w:lineRule="auto"/>
        <w:rPr>
          <w:rFonts w:ascii="David" w:hAnsi="David" w:cs="David"/>
          <w:sz w:val="24"/>
          <w:szCs w:val="24"/>
          <w:lang w:eastAsia="en-US"/>
        </w:rPr>
      </w:pPr>
      <w:r w:rsidRPr="002B7E0F">
        <w:rPr>
          <w:rFonts w:ascii="David" w:hAnsi="David" w:cs="David"/>
          <w:sz w:val="24"/>
          <w:szCs w:val="24"/>
          <w:rtl/>
        </w:rPr>
        <w:t xml:space="preserve">לרשות האכיפה והגביה אין  רשימת </w:t>
      </w:r>
      <w:proofErr w:type="spellStart"/>
      <w:r w:rsidRPr="002B7E0F">
        <w:rPr>
          <w:rFonts w:ascii="David" w:hAnsi="David" w:cs="David"/>
          <w:sz w:val="24"/>
          <w:szCs w:val="24"/>
          <w:rtl/>
        </w:rPr>
        <w:t>מניעויות</w:t>
      </w:r>
      <w:proofErr w:type="spellEnd"/>
      <w:r w:rsidRPr="002B7E0F">
        <w:rPr>
          <w:rFonts w:ascii="David" w:hAnsi="David" w:cs="David"/>
          <w:sz w:val="24"/>
          <w:szCs w:val="24"/>
          <w:rtl/>
        </w:rPr>
        <w:t xml:space="preserve"> לרשמי ההוצאה לפועל.</w:t>
      </w:r>
    </w:p>
    <w:p w:rsidR="002B7E0F" w:rsidRPr="002B7E0F" w:rsidRDefault="002B7E0F" w:rsidP="002B7E0F">
      <w:pPr>
        <w:spacing w:line="276" w:lineRule="auto"/>
        <w:rPr>
          <w:rFonts w:ascii="David" w:hAnsi="David" w:cs="David"/>
          <w:sz w:val="24"/>
          <w:szCs w:val="24"/>
        </w:rPr>
      </w:pPr>
    </w:p>
    <w:p w:rsidR="002B7E0F" w:rsidRPr="002B7E0F" w:rsidRDefault="002B7E0F" w:rsidP="002B7E0F">
      <w:pPr>
        <w:spacing w:line="276" w:lineRule="auto"/>
        <w:rPr>
          <w:rFonts w:ascii="David" w:hAnsi="David" w:cs="David"/>
          <w:sz w:val="24"/>
          <w:szCs w:val="24"/>
        </w:rPr>
      </w:pPr>
      <w:r w:rsidRPr="002B7E0F">
        <w:rPr>
          <w:rFonts w:ascii="David" w:hAnsi="David" w:cs="David"/>
          <w:sz w:val="24"/>
          <w:szCs w:val="24"/>
          <w:rtl/>
        </w:rPr>
        <w:t xml:space="preserve">הרשמים פועלים בהתאם לחוק ולכללי האתיקה לרשמים בהם סעיפים מפורשים הנוגעים להימנעות מוקדמת משבת בדין ומניעה משבת בדין  (הכללים מפורסמים) והרשמים דנים בכל מקרה לגופו. </w:t>
      </w:r>
    </w:p>
    <w:p w:rsidR="002B7E0F" w:rsidRPr="002B7E0F" w:rsidRDefault="002B7E0F" w:rsidP="002B7E0F">
      <w:pPr>
        <w:spacing w:line="276" w:lineRule="auto"/>
        <w:rPr>
          <w:rFonts w:ascii="David" w:hAnsi="David" w:cs="David"/>
          <w:sz w:val="24"/>
          <w:szCs w:val="24"/>
        </w:rPr>
      </w:pPr>
    </w:p>
    <w:p w:rsidR="002B7E0F" w:rsidRPr="002B7E0F" w:rsidRDefault="002B7E0F" w:rsidP="002B7E0F">
      <w:pPr>
        <w:spacing w:line="276" w:lineRule="auto"/>
        <w:rPr>
          <w:rFonts w:ascii="David" w:hAnsi="David" w:cs="David"/>
          <w:sz w:val="24"/>
          <w:szCs w:val="24"/>
          <w:rtl/>
        </w:rPr>
      </w:pPr>
      <w:r w:rsidRPr="002B7E0F">
        <w:rPr>
          <w:rFonts w:ascii="David" w:hAnsi="David" w:cs="David"/>
          <w:b/>
          <w:bCs/>
          <w:sz w:val="24"/>
          <w:szCs w:val="24"/>
          <w:rtl/>
        </w:rPr>
        <w:t>הימנעות מוקדמת משבת בדין</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13.       (א)        בכפוף לאמור בדין ובכללים אלה ידון רשם ההוצאה לפועל בכל עניין שהועבר לטיפולו.</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 xml:space="preserve">            (ב)        </w:t>
      </w:r>
      <w:proofErr w:type="spellStart"/>
      <w:r w:rsidRPr="002B7E0F">
        <w:rPr>
          <w:rFonts w:ascii="David" w:hAnsi="David" w:cs="David"/>
          <w:sz w:val="24"/>
          <w:szCs w:val="24"/>
          <w:rtl/>
        </w:rPr>
        <w:t>משיימצא</w:t>
      </w:r>
      <w:proofErr w:type="spellEnd"/>
      <w:r w:rsidRPr="002B7E0F">
        <w:rPr>
          <w:rFonts w:ascii="David" w:hAnsi="David" w:cs="David"/>
          <w:sz w:val="24"/>
          <w:szCs w:val="24"/>
          <w:rtl/>
        </w:rPr>
        <w:t xml:space="preserve"> לרשם ההוצאה לפועל כי קיים טעם ראוי שהתיק לא יידון לפניו, יידֵּעַ בכך את הממונה על הרשמים או רשם שהוסמך </w:t>
      </w:r>
      <w:proofErr w:type="spellStart"/>
      <w:r w:rsidRPr="002B7E0F">
        <w:rPr>
          <w:rFonts w:ascii="David" w:hAnsi="David" w:cs="David"/>
          <w:sz w:val="24"/>
          <w:szCs w:val="24"/>
          <w:rtl/>
        </w:rPr>
        <w:t>לענין</w:t>
      </w:r>
      <w:proofErr w:type="spellEnd"/>
      <w:r w:rsidRPr="002B7E0F">
        <w:rPr>
          <w:rFonts w:ascii="David" w:hAnsi="David" w:cs="David"/>
          <w:sz w:val="24"/>
          <w:szCs w:val="24"/>
          <w:rtl/>
        </w:rPr>
        <w:t xml:space="preserve"> זה על ידי הממונה על הרשמים.</w:t>
      </w:r>
    </w:p>
    <w:p w:rsidR="002B7E0F" w:rsidRPr="002B7E0F" w:rsidRDefault="002B7E0F" w:rsidP="002B7E0F">
      <w:pPr>
        <w:spacing w:line="276" w:lineRule="auto"/>
        <w:rPr>
          <w:rFonts w:ascii="David" w:hAnsi="David" w:cs="David"/>
          <w:sz w:val="24"/>
          <w:szCs w:val="24"/>
        </w:rPr>
      </w:pPr>
      <w:r w:rsidRPr="002B7E0F">
        <w:rPr>
          <w:rFonts w:ascii="David" w:hAnsi="David" w:cs="David"/>
          <w:sz w:val="24"/>
          <w:szCs w:val="24"/>
          <w:rtl/>
        </w:rPr>
        <w:t>            (ג)        החליט הממונה על הרשמים או רשם שהוסמך כאמור, כי רשם ההוצאה לפועל ידון בתיק, לא ימנע רשם ההוצאה לפועל עצמו משבת בדין אלא אם כן חייב הוא לעשות כן על פי דין.</w:t>
      </w:r>
    </w:p>
    <w:p w:rsidR="002B7E0F" w:rsidRPr="002B7E0F" w:rsidRDefault="002B7E0F" w:rsidP="002B7E0F">
      <w:pPr>
        <w:spacing w:line="276" w:lineRule="auto"/>
        <w:rPr>
          <w:rFonts w:ascii="David" w:hAnsi="David" w:cs="David"/>
          <w:sz w:val="24"/>
          <w:szCs w:val="24"/>
        </w:rPr>
      </w:pPr>
      <w:r w:rsidRPr="002B7E0F">
        <w:rPr>
          <w:rFonts w:ascii="David" w:hAnsi="David" w:cs="David"/>
          <w:b/>
          <w:bCs/>
          <w:sz w:val="24"/>
          <w:szCs w:val="24"/>
          <w:rtl/>
        </w:rPr>
        <w:t>מניעה משבת בדין</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14.       (א)        רשם ההוצאה לפועל לא ישב בדין אם מצא, מיוזמתו או לבקשת בעל דין, כי קיימות נסיבות שיש בהן כדי ליצור חשש ממשי למשוא פנים בניהול ההליך.</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            (ב)        בלי לגרוע מהוראות סעיף קטן (א), רשם ההוצאה לפועל לא ישב בדין ביודעו שמתקיים אחד מאלה:</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(1)        צד להליך, בא כוחו או עד מרכזי, הוא בן משפחה של רשם ההוצאה לפועל או שקיימת ביניהם קרבה ממשית אחרת;</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(2)        יש לרשם ההוצאה לפועל עניין כספי ממשי או עניין אישי ממשי בהליך או בתוצאותיו, בצד להליך, בבא כוחו או בעד מרכזי, או שלבן משפחה של הרשם יש עניין כספי ממשי או עניין אישי ממשי בהליך או בתוצאותיו, בצד להליך או בבא כוחו;</w:t>
      </w:r>
    </w:p>
    <w:p w:rsidR="002B7E0F" w:rsidRDefault="002B7E0F" w:rsidP="002B7E0F">
      <w:pPr>
        <w:spacing w:line="276" w:lineRule="auto"/>
        <w:rPr>
          <w:rFonts w:ascii="David" w:hAnsi="David" w:cs="David"/>
          <w:sz w:val="24"/>
          <w:szCs w:val="24"/>
          <w:rtl/>
        </w:rPr>
      </w:pPr>
    </w:p>
    <w:p w:rsidR="002B7E0F" w:rsidRDefault="002B7E0F" w:rsidP="002B7E0F">
      <w:pPr>
        <w:spacing w:line="276" w:lineRule="auto"/>
        <w:rPr>
          <w:rFonts w:ascii="David" w:hAnsi="David" w:cs="David"/>
          <w:sz w:val="24"/>
          <w:szCs w:val="24"/>
          <w:rtl/>
        </w:rPr>
      </w:pPr>
    </w:p>
    <w:p w:rsidR="002B7E0F" w:rsidRDefault="002B7E0F" w:rsidP="002B7E0F">
      <w:pPr>
        <w:spacing w:line="276" w:lineRule="auto"/>
        <w:rPr>
          <w:rFonts w:ascii="David" w:hAnsi="David" w:cs="David"/>
          <w:sz w:val="24"/>
          <w:szCs w:val="24"/>
          <w:rtl/>
        </w:rPr>
      </w:pPr>
    </w:p>
    <w:p w:rsidR="002B7E0F" w:rsidRDefault="002B7E0F" w:rsidP="002B7E0F">
      <w:pPr>
        <w:spacing w:line="276" w:lineRule="auto"/>
        <w:rPr>
          <w:rFonts w:ascii="David" w:hAnsi="David" w:cs="David"/>
          <w:sz w:val="24"/>
          <w:szCs w:val="24"/>
          <w:rtl/>
        </w:rPr>
      </w:pP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(3)        בטרם התמנה לתפקיד היה רשם ההוצאה לפועל מעורב באותו עניין הנדון בהליך שלפניו בתור בא כוח, בורר, מגשר, עד, יועץ מקצועי, מומחה או בדרך דומה אחרת;</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(4)        בעל דין או עד מרכזי היה לקוחו של רשם ההוצאה לפועל קודם מינויו לכהונתו, ולא חלפו לפחות חמש שנים מאז הטיפול בעניינו של אותו בעל דין או אותו עד;</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(5)        עורך דין המייצג בעל דין היה שותפו של רשם ההוצאה לפועל ולא חלפו לפחות חמש שנים מאז היותם שותפים;</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(6)        עורך דין המייצג בעל דין מטפל בעניין של רשם ההוצאה לפועל או של בן משפחתו;</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(7)        בן משפחה של רשם ההוצאה לפועל הוא עורך דין, שותף או שכיר, במשרד עורכי דין המייצג בעל דין.</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            (ג)        על אף האמור בסעיפים קטנים (א) ו-(ב), רשאי רשם ההוצאה לפועל לשבת בדין אם מפאת דחיפות העניין לא ניתן לקיים את ההליך לפני רשם הוצאה לפועל אחר ועלול להיגרם נזק חמור או עיוות דין אם לא ידון בעניין.</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            (ד)        על אף האמור בסעיפים קטנים (א) ו-(ב)(2) רשם ההוצאה לפועל רשאי לשבת בדין אם העברת העניין לכל רשם הוצאה לפועל אחר לא תשנה את עילת הפסלות.</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            (ה)       האמור בסעיף קטן (ב) יחול גם על קרוב משפחה שאינו בן משפחה כהגדרתו בכללים אלה, אם סבר רשם ההוצאה לפועל כי יחסו אל אותו קרוב משפחה מונע אותו משבת בדין.</w:t>
      </w:r>
    </w:p>
    <w:p w:rsidR="002B7E0F" w:rsidRPr="002B7E0F" w:rsidRDefault="002B7E0F" w:rsidP="002B7E0F">
      <w:pPr>
        <w:spacing w:line="276" w:lineRule="auto"/>
        <w:rPr>
          <w:rFonts w:ascii="David" w:hAnsi="David" w:cs="David"/>
          <w:sz w:val="24"/>
          <w:szCs w:val="24"/>
          <w:rtl/>
        </w:rPr>
      </w:pPr>
      <w:r w:rsidRPr="002B7E0F">
        <w:rPr>
          <w:rFonts w:ascii="David" w:hAnsi="David" w:cs="David"/>
          <w:sz w:val="24"/>
          <w:szCs w:val="24"/>
          <w:rtl/>
        </w:rPr>
        <w:t>            (ו)         אין באמור בכלל זה כדי למעט משיקול דעתו של נשיא בית משפט השלום, או שופט אחר שהנשיא קבע לכך, הדן, על פי סעיף 3ב לחוק, בערעור על החלטה של רשם ההוצאה לפועל לפי סעיף 77א(ג) לחוק בתי המשפט [נוסח משולב], התשמ"ד-1984.</w:t>
      </w:r>
    </w:p>
    <w:p w:rsidR="002B7E0F" w:rsidRPr="002B7E0F" w:rsidRDefault="002B7E0F" w:rsidP="002B7E0F">
      <w:pPr>
        <w:spacing w:line="276" w:lineRule="auto"/>
        <w:rPr>
          <w:rFonts w:ascii="David" w:hAnsi="David" w:cs="David"/>
          <w:sz w:val="24"/>
          <w:szCs w:val="24"/>
          <w:rtl/>
        </w:rPr>
      </w:pPr>
    </w:p>
    <w:p w:rsidR="002B7E0F" w:rsidRPr="002B7E0F" w:rsidRDefault="002B7E0F" w:rsidP="002B7E0F">
      <w:pPr>
        <w:spacing w:line="276" w:lineRule="auto"/>
        <w:rPr>
          <w:rFonts w:ascii="David" w:hAnsi="David" w:cs="David"/>
          <w:sz w:val="24"/>
          <w:szCs w:val="24"/>
          <w:rtl/>
        </w:rPr>
      </w:pPr>
    </w:p>
    <w:p w:rsidR="002B7E0F" w:rsidRDefault="002B7E0F" w:rsidP="002B7E0F">
      <w:pPr>
        <w:spacing w:line="360" w:lineRule="auto"/>
        <w:rPr>
          <w:rFonts w:cs="David"/>
          <w:b/>
          <w:bCs/>
          <w:sz w:val="24"/>
          <w:szCs w:val="24"/>
          <w:u w:val="single"/>
          <w:rtl/>
        </w:rPr>
      </w:pPr>
    </w:p>
    <w:p w:rsidR="002B7E0F" w:rsidRDefault="002B7E0F" w:rsidP="002B7E0F">
      <w:pPr>
        <w:rPr>
          <w:rFonts w:ascii="Calibri" w:hAnsi="Calibri" w:cs="Calibri"/>
          <w:rtl/>
        </w:rPr>
      </w:pPr>
    </w:p>
    <w:p w:rsidR="002B7E0F" w:rsidRDefault="002B7E0F" w:rsidP="002B7E0F">
      <w:pPr>
        <w:spacing w:line="360" w:lineRule="auto"/>
        <w:rPr>
          <w:rFonts w:cs="David"/>
          <w:b/>
          <w:bCs/>
          <w:sz w:val="24"/>
          <w:szCs w:val="24"/>
          <w:u w:val="single"/>
          <w:rtl/>
        </w:rPr>
      </w:pPr>
    </w:p>
    <w:p w:rsidR="002B7E0F" w:rsidRPr="00D314BC" w:rsidRDefault="002B7E0F" w:rsidP="002B7E0F">
      <w:pPr>
        <w:rPr>
          <w:sz w:val="24"/>
          <w:szCs w:val="24"/>
        </w:rPr>
      </w:pPr>
    </w:p>
    <w:p w:rsidR="002B7E0F" w:rsidRDefault="002B7E0F" w:rsidP="002B7E0F">
      <w:pPr>
        <w:jc w:val="center"/>
        <w:rPr>
          <w:rFonts w:cs="David"/>
          <w:b/>
          <w:bCs/>
          <w:sz w:val="24"/>
          <w:szCs w:val="24"/>
          <w:rtl/>
        </w:rPr>
      </w:pPr>
      <w:r w:rsidRPr="004F4FD9">
        <w:rPr>
          <w:rFonts w:cs="David" w:hint="cs"/>
          <w:b/>
          <w:bCs/>
          <w:sz w:val="24"/>
          <w:szCs w:val="24"/>
          <w:rtl/>
        </w:rPr>
        <w:t>בברכה,</w:t>
      </w:r>
    </w:p>
    <w:p w:rsidR="002B7E0F" w:rsidRDefault="002B7E0F" w:rsidP="002B7E0F">
      <w:pPr>
        <w:jc w:val="center"/>
        <w:rPr>
          <w:rFonts w:cs="David"/>
          <w:b/>
          <w:bCs/>
          <w:sz w:val="24"/>
          <w:szCs w:val="24"/>
          <w:rtl/>
        </w:rPr>
      </w:pPr>
      <w:r>
        <w:rPr>
          <w:rFonts w:cs="David" w:hint="cs"/>
          <w:b/>
          <w:bCs/>
          <w:sz w:val="24"/>
          <w:szCs w:val="24"/>
          <w:rtl/>
        </w:rPr>
        <w:t>רבקה אהרוני</w:t>
      </w:r>
    </w:p>
    <w:p w:rsidR="002B7E0F" w:rsidRDefault="002B7E0F" w:rsidP="002B7E0F">
      <w:pPr>
        <w:jc w:val="center"/>
        <w:rPr>
          <w:rFonts w:cs="David"/>
          <w:b/>
          <w:bCs/>
          <w:sz w:val="24"/>
          <w:szCs w:val="24"/>
          <w:rtl/>
        </w:rPr>
      </w:pPr>
      <w:r w:rsidRPr="004F4FD9">
        <w:rPr>
          <w:rFonts w:cs="David" w:hint="cs"/>
          <w:b/>
          <w:bCs/>
          <w:sz w:val="24"/>
          <w:szCs w:val="24"/>
          <w:rtl/>
        </w:rPr>
        <w:t>הממונה על חוק חופש המידע</w:t>
      </w:r>
    </w:p>
    <w:p w:rsidR="002B7E0F" w:rsidRPr="005271D4" w:rsidRDefault="002B7E0F" w:rsidP="002B7E0F">
      <w:pPr>
        <w:rPr>
          <w:rFonts w:cs="David"/>
          <w:b/>
          <w:bCs/>
          <w:sz w:val="24"/>
          <w:szCs w:val="24"/>
          <w:rtl/>
        </w:rPr>
      </w:pPr>
      <w:r>
        <w:rPr>
          <w:rFonts w:cs="David" w:hint="cs"/>
          <w:b/>
          <w:bCs/>
          <w:sz w:val="24"/>
          <w:szCs w:val="24"/>
          <w:rtl/>
        </w:rPr>
        <w:t xml:space="preserve">                                                                 </w:t>
      </w:r>
      <w:r w:rsidRPr="005271D4">
        <w:rPr>
          <w:rFonts w:cs="David"/>
          <w:b/>
          <w:bCs/>
          <w:sz w:val="24"/>
          <w:szCs w:val="24"/>
          <w:rtl/>
        </w:rPr>
        <w:t>האגף לתכנון מחקר וקשרי חוץ</w:t>
      </w:r>
    </w:p>
    <w:p w:rsidR="002B7E0F" w:rsidRDefault="002B7E0F" w:rsidP="002B7E0F">
      <w:pPr>
        <w:jc w:val="center"/>
      </w:pPr>
    </w:p>
    <w:p w:rsidR="00567609" w:rsidRPr="007371D4" w:rsidRDefault="001A5D8A" w:rsidP="002B7E0F">
      <w:pPr>
        <w:spacing w:after="120"/>
        <w:rPr>
          <w:rFonts w:ascii="David" w:hAnsi="David" w:cs="David"/>
          <w:b/>
          <w:bCs/>
        </w:rPr>
      </w:pPr>
    </w:p>
    <w:sectPr w:rsidR="00567609" w:rsidRPr="007371D4" w:rsidSect="005E06AB">
      <w:headerReference w:type="default" r:id="rId8"/>
      <w:footerReference w:type="even" r:id="rId9"/>
      <w:footerReference w:type="default" r:id="rId10"/>
      <w:pgSz w:w="11906" w:h="16838"/>
      <w:pgMar w:top="2075" w:right="1133" w:bottom="1440" w:left="709" w:header="567" w:footer="0"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9D7" w:rsidRDefault="000069D7" w:rsidP="00FA1347">
      <w:r>
        <w:separator/>
      </w:r>
    </w:p>
  </w:endnote>
  <w:endnote w:type="continuationSeparator" w:id="0">
    <w:p w:rsidR="000069D7" w:rsidRDefault="000069D7" w:rsidP="00FA1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9AA" w:rsidRDefault="00FA1347">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9AA" w:rsidRDefault="007371D4" w:rsidP="007371D4">
    <w:pPr>
      <w:tabs>
        <w:tab w:val="left" w:pos="2069"/>
        <w:tab w:val="center" w:pos="4486"/>
      </w:tabs>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95118F">
      <w:rPr>
        <w:color w:val="3366FF"/>
        <w:rtl/>
        <w:lang w:eastAsia="en-US"/>
      </w:rPr>
      <w:t>___________________________________________________________</w:t>
    </w:r>
    <w: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br/>
    </w:r>
    <w: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ab/>
    </w:r>
    <w: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br/>
    </w:r>
    <w:r w:rsidR="00FA1347"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sidR="00FA1347">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rsidR="00FA1347" w:rsidRDefault="00FA1347"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Pr>
        <w:rFonts w:ascii="Arial" w:hAnsi="Arial" w:cs="Arial"/>
        <w:color w:val="4F81BD"/>
        <w:sz w:val="20"/>
        <w:szCs w:val="20"/>
      </w:rPr>
      <w:fldChar w:fldCharType="begin"/>
    </w:r>
    <w:r>
      <w:rPr>
        <w:rFonts w:ascii="Arial" w:hAnsi="Arial" w:cs="Arial"/>
        <w:color w:val="4F81BD"/>
        <w:sz w:val="20"/>
        <w:szCs w:val="20"/>
      </w:rPr>
      <w:instrText xml:space="preserve"> INCLUDEPICTURE  "cid:image002.jpg@01D1ED8A.72518570" \* MERGEFORMATINET </w:instrText>
    </w:r>
    <w:r>
      <w:rPr>
        <w:rFonts w:ascii="Arial" w:hAnsi="Arial" w:cs="Arial"/>
        <w:color w:val="4F81BD"/>
        <w:sz w:val="20"/>
        <w:szCs w:val="20"/>
      </w:rPr>
      <w:fldChar w:fldCharType="separate"/>
    </w:r>
    <w:r w:rsidR="007371D4">
      <w:rPr>
        <w:rFonts w:ascii="Arial" w:hAnsi="Arial" w:cs="Arial"/>
        <w:color w:val="4F81BD"/>
        <w:sz w:val="20"/>
        <w:szCs w:val="20"/>
      </w:rPr>
      <w:fldChar w:fldCharType="begin"/>
    </w:r>
    <w:r w:rsidR="007371D4">
      <w:rPr>
        <w:rFonts w:ascii="Arial" w:hAnsi="Arial" w:cs="Arial"/>
        <w:color w:val="4F81BD"/>
        <w:sz w:val="20"/>
        <w:szCs w:val="20"/>
      </w:rPr>
      <w:instrText xml:space="preserve"> INCLUDEPICTURE  "cid:image002.jpg@01D1ED8A.72518570" \* MERGEFORMATINET </w:instrText>
    </w:r>
    <w:r w:rsidR="007371D4">
      <w:rPr>
        <w:rFonts w:ascii="Arial" w:hAnsi="Arial" w:cs="Arial"/>
        <w:color w:val="4F81BD"/>
        <w:sz w:val="20"/>
        <w:szCs w:val="20"/>
      </w:rPr>
      <w:fldChar w:fldCharType="separate"/>
    </w:r>
    <w:r w:rsidR="00FB107F">
      <w:rPr>
        <w:rFonts w:ascii="Arial" w:hAnsi="Arial" w:cs="Arial"/>
        <w:color w:val="4F81BD"/>
        <w:sz w:val="20"/>
        <w:szCs w:val="20"/>
      </w:rPr>
      <w:fldChar w:fldCharType="begin"/>
    </w:r>
    <w:r w:rsidR="00FB107F">
      <w:rPr>
        <w:rFonts w:ascii="Arial" w:hAnsi="Arial" w:cs="Arial"/>
        <w:color w:val="4F81BD"/>
        <w:sz w:val="20"/>
        <w:szCs w:val="20"/>
      </w:rPr>
      <w:instrText xml:space="preserve"> INCLUDEPICTURE  "cid:image002.jpg@01D1ED8A.72518570" \* MERGEFORMATINET </w:instrText>
    </w:r>
    <w:r w:rsidR="00FB107F">
      <w:rPr>
        <w:rFonts w:ascii="Arial" w:hAnsi="Arial" w:cs="Arial"/>
        <w:color w:val="4F81BD"/>
        <w:sz w:val="20"/>
        <w:szCs w:val="20"/>
      </w:rPr>
      <w:fldChar w:fldCharType="separate"/>
    </w:r>
    <w:r w:rsidR="00364939">
      <w:rPr>
        <w:rFonts w:ascii="Arial" w:hAnsi="Arial" w:cs="Arial"/>
        <w:color w:val="4F81BD"/>
        <w:sz w:val="20"/>
        <w:szCs w:val="20"/>
      </w:rPr>
      <w:fldChar w:fldCharType="begin"/>
    </w:r>
    <w:r w:rsidR="00364939">
      <w:rPr>
        <w:rFonts w:ascii="Arial" w:hAnsi="Arial" w:cs="Arial"/>
        <w:color w:val="4F81BD"/>
        <w:sz w:val="20"/>
        <w:szCs w:val="20"/>
      </w:rPr>
      <w:instrText xml:space="preserve"> INCLUDEPICTURE  "cid:image002.jpg@01D1ED8A.72518570" \* MERGEFORMATINET </w:instrText>
    </w:r>
    <w:r w:rsidR="00364939">
      <w:rPr>
        <w:rFonts w:ascii="Arial" w:hAnsi="Arial" w:cs="Arial"/>
        <w:color w:val="4F81BD"/>
        <w:sz w:val="20"/>
        <w:szCs w:val="20"/>
      </w:rPr>
      <w:fldChar w:fldCharType="separate"/>
    </w:r>
    <w:r w:rsidR="00A419F2">
      <w:rPr>
        <w:rFonts w:ascii="Arial" w:hAnsi="Arial" w:cs="Arial"/>
        <w:color w:val="4F81BD"/>
        <w:sz w:val="20"/>
        <w:szCs w:val="20"/>
      </w:rPr>
      <w:fldChar w:fldCharType="begin"/>
    </w:r>
    <w:r w:rsidR="00A419F2">
      <w:rPr>
        <w:rFonts w:ascii="Arial" w:hAnsi="Arial" w:cs="Arial"/>
        <w:color w:val="4F81BD"/>
        <w:sz w:val="20"/>
        <w:szCs w:val="20"/>
      </w:rPr>
      <w:instrText xml:space="preserve"> INCLUDEPICTURE  "cid:image002.jpg@01D1ED8A.72518570" \* MERGEFORMATINET </w:instrText>
    </w:r>
    <w:r w:rsidR="00A419F2">
      <w:rPr>
        <w:rFonts w:ascii="Arial" w:hAnsi="Arial" w:cs="Arial"/>
        <w:color w:val="4F81BD"/>
        <w:sz w:val="20"/>
        <w:szCs w:val="20"/>
      </w:rPr>
      <w:fldChar w:fldCharType="separate"/>
    </w:r>
    <w:r w:rsidR="00DD0B99">
      <w:rPr>
        <w:rFonts w:ascii="Arial" w:hAnsi="Arial" w:cs="Arial"/>
        <w:color w:val="4F81BD"/>
        <w:sz w:val="20"/>
        <w:szCs w:val="20"/>
      </w:rPr>
      <w:fldChar w:fldCharType="begin"/>
    </w:r>
    <w:r w:rsidR="00DD0B99">
      <w:rPr>
        <w:rFonts w:ascii="Arial" w:hAnsi="Arial" w:cs="Arial"/>
        <w:color w:val="4F81BD"/>
        <w:sz w:val="20"/>
        <w:szCs w:val="20"/>
      </w:rPr>
      <w:instrText xml:space="preserve"> INCLUDEPICTURE  "cid:image002.jpg@01D1ED8A.72518570" \* MERGEFORMATINET </w:instrText>
    </w:r>
    <w:r w:rsidR="00DD0B99">
      <w:rPr>
        <w:rFonts w:ascii="Arial" w:hAnsi="Arial" w:cs="Arial"/>
        <w:color w:val="4F81BD"/>
        <w:sz w:val="20"/>
        <w:szCs w:val="20"/>
      </w:rPr>
      <w:fldChar w:fldCharType="separate"/>
    </w:r>
    <w:r w:rsidR="00FC2031">
      <w:rPr>
        <w:rFonts w:ascii="Arial" w:hAnsi="Arial" w:cs="Arial"/>
        <w:color w:val="4F81BD"/>
        <w:sz w:val="20"/>
        <w:szCs w:val="20"/>
      </w:rPr>
      <w:fldChar w:fldCharType="begin"/>
    </w:r>
    <w:r w:rsidR="00FC2031">
      <w:rPr>
        <w:rFonts w:ascii="Arial" w:hAnsi="Arial" w:cs="Arial"/>
        <w:color w:val="4F81BD"/>
        <w:sz w:val="20"/>
        <w:szCs w:val="20"/>
      </w:rPr>
      <w:instrText xml:space="preserve"> INCLUDEPICTURE  "cid:image002.jpg@01D1ED8A.72518570" \* MERGEFORMATINET </w:instrText>
    </w:r>
    <w:r w:rsidR="00FC2031">
      <w:rPr>
        <w:rFonts w:ascii="Arial" w:hAnsi="Arial" w:cs="Arial"/>
        <w:color w:val="4F81BD"/>
        <w:sz w:val="20"/>
        <w:szCs w:val="20"/>
      </w:rPr>
      <w:fldChar w:fldCharType="separate"/>
    </w:r>
    <w:r w:rsidR="00221925">
      <w:rPr>
        <w:rFonts w:ascii="Arial" w:hAnsi="Arial" w:cs="Arial"/>
        <w:color w:val="4F81BD"/>
        <w:sz w:val="20"/>
        <w:szCs w:val="20"/>
      </w:rPr>
      <w:fldChar w:fldCharType="begin"/>
    </w:r>
    <w:r w:rsidR="00221925">
      <w:rPr>
        <w:rFonts w:ascii="Arial" w:hAnsi="Arial" w:cs="Arial"/>
        <w:color w:val="4F81BD"/>
        <w:sz w:val="20"/>
        <w:szCs w:val="20"/>
      </w:rPr>
      <w:instrText xml:space="preserve"> INCLUDEPICTURE  "cid:image002.jpg@01D1ED8A.72518570" \* MERGEFORMATINET </w:instrText>
    </w:r>
    <w:r w:rsidR="00221925">
      <w:rPr>
        <w:rFonts w:ascii="Arial" w:hAnsi="Arial" w:cs="Arial"/>
        <w:color w:val="4F81BD"/>
        <w:sz w:val="20"/>
        <w:szCs w:val="20"/>
      </w:rPr>
      <w:fldChar w:fldCharType="separate"/>
    </w:r>
    <w:r w:rsidR="004E781D">
      <w:rPr>
        <w:rFonts w:ascii="Arial" w:hAnsi="Arial" w:cs="Arial"/>
        <w:color w:val="4F81BD"/>
        <w:sz w:val="20"/>
        <w:szCs w:val="20"/>
      </w:rPr>
      <w:fldChar w:fldCharType="begin"/>
    </w:r>
    <w:r w:rsidR="004E781D">
      <w:rPr>
        <w:rFonts w:ascii="Arial" w:hAnsi="Arial" w:cs="Arial"/>
        <w:color w:val="4F81BD"/>
        <w:sz w:val="20"/>
        <w:szCs w:val="20"/>
      </w:rPr>
      <w:instrText xml:space="preserve"> INCLUDEPICTURE  "cid:image002.jpg@01D1ED8A.72518570" \* MERGEFORMATINET </w:instrText>
    </w:r>
    <w:r w:rsidR="004E781D">
      <w:rPr>
        <w:rFonts w:ascii="Arial" w:hAnsi="Arial" w:cs="Arial"/>
        <w:color w:val="4F81BD"/>
        <w:sz w:val="20"/>
        <w:szCs w:val="20"/>
      </w:rPr>
      <w:fldChar w:fldCharType="separate"/>
    </w:r>
    <w:r w:rsidR="00A80861">
      <w:rPr>
        <w:rFonts w:ascii="Arial" w:hAnsi="Arial" w:cs="Arial"/>
        <w:color w:val="4F81BD"/>
        <w:sz w:val="20"/>
        <w:szCs w:val="20"/>
      </w:rPr>
      <w:fldChar w:fldCharType="begin"/>
    </w:r>
    <w:r w:rsidR="00A80861">
      <w:rPr>
        <w:rFonts w:ascii="Arial" w:hAnsi="Arial" w:cs="Arial"/>
        <w:color w:val="4F81BD"/>
        <w:sz w:val="20"/>
        <w:szCs w:val="20"/>
      </w:rPr>
      <w:instrText xml:space="preserve"> INCLUDEPICTURE  "cid:image002.jpg@01D1ED8A.72518570" \* MERGEFORMATINET </w:instrText>
    </w:r>
    <w:r w:rsidR="00A80861">
      <w:rPr>
        <w:rFonts w:ascii="Arial" w:hAnsi="Arial" w:cs="Arial"/>
        <w:color w:val="4F81BD"/>
        <w:sz w:val="20"/>
        <w:szCs w:val="20"/>
      </w:rPr>
      <w:fldChar w:fldCharType="separate"/>
    </w:r>
    <w:r w:rsidR="005F0A77">
      <w:rPr>
        <w:rFonts w:ascii="Arial" w:hAnsi="Arial" w:cs="Arial"/>
        <w:color w:val="4F81BD"/>
        <w:sz w:val="20"/>
        <w:szCs w:val="20"/>
      </w:rPr>
      <w:fldChar w:fldCharType="begin"/>
    </w:r>
    <w:r w:rsidR="005F0A77">
      <w:rPr>
        <w:rFonts w:ascii="Arial" w:hAnsi="Arial" w:cs="Arial"/>
        <w:color w:val="4F81BD"/>
        <w:sz w:val="20"/>
        <w:szCs w:val="20"/>
      </w:rPr>
      <w:instrText xml:space="preserve"> INCLUDEPICTURE  "cid:image002.jpg@01D1ED8A.72518570" \* MERGEFORMATINET </w:instrText>
    </w:r>
    <w:r w:rsidR="005F0A77">
      <w:rPr>
        <w:rFonts w:ascii="Arial" w:hAnsi="Arial" w:cs="Arial"/>
        <w:color w:val="4F81BD"/>
        <w:sz w:val="20"/>
        <w:szCs w:val="20"/>
      </w:rPr>
      <w:fldChar w:fldCharType="separate"/>
    </w:r>
    <w:r w:rsidR="00AF78EE">
      <w:rPr>
        <w:rFonts w:ascii="Arial" w:hAnsi="Arial" w:cs="Arial"/>
        <w:color w:val="4F81BD"/>
        <w:sz w:val="20"/>
        <w:szCs w:val="20"/>
      </w:rPr>
      <w:fldChar w:fldCharType="begin"/>
    </w:r>
    <w:r w:rsidR="00AF78EE">
      <w:rPr>
        <w:rFonts w:ascii="Arial" w:hAnsi="Arial" w:cs="Arial"/>
        <w:color w:val="4F81BD"/>
        <w:sz w:val="20"/>
        <w:szCs w:val="20"/>
      </w:rPr>
      <w:instrText xml:space="preserve"> INCLUDEPICTURE  "cid:image002.jpg@01D1ED8A.72518570" \* MERGEFORMATINET </w:instrText>
    </w:r>
    <w:r w:rsidR="00AF78EE">
      <w:rPr>
        <w:rFonts w:ascii="Arial" w:hAnsi="Arial" w:cs="Arial"/>
        <w:color w:val="4F81BD"/>
        <w:sz w:val="20"/>
        <w:szCs w:val="20"/>
      </w:rPr>
      <w:fldChar w:fldCharType="separate"/>
    </w:r>
    <w:r w:rsidR="008E09F1">
      <w:rPr>
        <w:rFonts w:ascii="Arial" w:hAnsi="Arial" w:cs="Arial"/>
        <w:color w:val="4F81BD"/>
        <w:sz w:val="20"/>
        <w:szCs w:val="20"/>
      </w:rPr>
      <w:fldChar w:fldCharType="begin"/>
    </w:r>
    <w:r w:rsidR="008E09F1">
      <w:rPr>
        <w:rFonts w:ascii="Arial" w:hAnsi="Arial" w:cs="Arial"/>
        <w:color w:val="4F81BD"/>
        <w:sz w:val="20"/>
        <w:szCs w:val="20"/>
      </w:rPr>
      <w:instrText xml:space="preserve"> INCLUDEPICTURE  "cid:image002.jpg@01D1ED8A.72518570" \* MERGEFORMATINET </w:instrText>
    </w:r>
    <w:r w:rsidR="008E09F1">
      <w:rPr>
        <w:rFonts w:ascii="Arial" w:hAnsi="Arial" w:cs="Arial"/>
        <w:color w:val="4F81BD"/>
        <w:sz w:val="20"/>
        <w:szCs w:val="20"/>
      </w:rPr>
      <w:fldChar w:fldCharType="separate"/>
    </w:r>
    <w:r w:rsidR="00D46BA6">
      <w:rPr>
        <w:rFonts w:ascii="Arial" w:hAnsi="Arial" w:cs="Arial"/>
        <w:color w:val="4F81BD"/>
        <w:sz w:val="20"/>
        <w:szCs w:val="20"/>
      </w:rPr>
      <w:fldChar w:fldCharType="begin"/>
    </w:r>
    <w:r w:rsidR="00D46BA6">
      <w:rPr>
        <w:rFonts w:ascii="Arial" w:hAnsi="Arial" w:cs="Arial"/>
        <w:color w:val="4F81BD"/>
        <w:sz w:val="20"/>
        <w:szCs w:val="20"/>
      </w:rPr>
      <w:instrText xml:space="preserve"> INCLUDEPICTURE  "cid:image002.jpg@01D1ED8A.72518570" \* MERGEFORMATINET </w:instrText>
    </w:r>
    <w:r w:rsidR="00D46BA6">
      <w:rPr>
        <w:rFonts w:ascii="Arial" w:hAnsi="Arial" w:cs="Arial"/>
        <w:color w:val="4F81BD"/>
        <w:sz w:val="20"/>
        <w:szCs w:val="20"/>
      </w:rPr>
      <w:fldChar w:fldCharType="separate"/>
    </w:r>
    <w:r w:rsidR="000069D7">
      <w:rPr>
        <w:rFonts w:ascii="Arial" w:hAnsi="Arial" w:cs="Arial"/>
        <w:color w:val="4F81BD"/>
        <w:sz w:val="20"/>
        <w:szCs w:val="20"/>
      </w:rPr>
      <w:fldChar w:fldCharType="begin"/>
    </w:r>
    <w:r w:rsidR="000069D7">
      <w:rPr>
        <w:rFonts w:ascii="Arial" w:hAnsi="Arial" w:cs="Arial"/>
        <w:color w:val="4F81BD"/>
        <w:sz w:val="20"/>
        <w:szCs w:val="20"/>
      </w:rPr>
      <w:instrText xml:space="preserve"> INCLUDEPICTURE  "cid:image002.jpg@01D1ED8A.72518570" \* MERGEFORMATINET </w:instrText>
    </w:r>
    <w:r w:rsidR="000069D7">
      <w:rPr>
        <w:rFonts w:ascii="Arial" w:hAnsi="Arial" w:cs="Arial"/>
        <w:color w:val="4F81BD"/>
        <w:sz w:val="20"/>
        <w:szCs w:val="20"/>
      </w:rPr>
      <w:fldChar w:fldCharType="separate"/>
    </w:r>
    <w:r w:rsidR="009D026A">
      <w:rPr>
        <w:rFonts w:ascii="Arial" w:hAnsi="Arial" w:cs="Arial"/>
        <w:color w:val="4F81BD"/>
        <w:sz w:val="20"/>
        <w:szCs w:val="20"/>
      </w:rPr>
      <w:fldChar w:fldCharType="begin"/>
    </w:r>
    <w:r w:rsidR="009D026A">
      <w:rPr>
        <w:rFonts w:ascii="Arial" w:hAnsi="Arial" w:cs="Arial"/>
        <w:color w:val="4F81BD"/>
        <w:sz w:val="20"/>
        <w:szCs w:val="20"/>
      </w:rPr>
      <w:instrText xml:space="preserve"> INCLUDEPICTURE  "cid:image002.jpg@01D1ED8A.72518570" \* MERGEFORMATINET </w:instrText>
    </w:r>
    <w:r w:rsidR="009D026A">
      <w:rPr>
        <w:rFonts w:ascii="Arial" w:hAnsi="Arial" w:cs="Arial"/>
        <w:color w:val="4F81BD"/>
        <w:sz w:val="20"/>
        <w:szCs w:val="20"/>
      </w:rPr>
      <w:fldChar w:fldCharType="separate"/>
    </w:r>
    <w:r w:rsidR="002B7E0F">
      <w:rPr>
        <w:rFonts w:ascii="Arial" w:hAnsi="Arial" w:cs="Arial"/>
        <w:color w:val="4F81BD"/>
        <w:sz w:val="20"/>
        <w:szCs w:val="20"/>
      </w:rPr>
      <w:fldChar w:fldCharType="begin"/>
    </w:r>
    <w:r w:rsidR="002B7E0F">
      <w:rPr>
        <w:rFonts w:ascii="Arial" w:hAnsi="Arial" w:cs="Arial"/>
        <w:color w:val="4F81BD"/>
        <w:sz w:val="20"/>
        <w:szCs w:val="20"/>
      </w:rPr>
      <w:instrText xml:space="preserve"> INCLUDEPICTURE  "cid:image002.jpg@01D1ED8A.72518570" \* MERGEFORMATINET </w:instrText>
    </w:r>
    <w:r w:rsidR="002B7E0F">
      <w:rPr>
        <w:rFonts w:ascii="Arial" w:hAnsi="Arial" w:cs="Arial"/>
        <w:color w:val="4F81BD"/>
        <w:sz w:val="20"/>
        <w:szCs w:val="20"/>
      </w:rPr>
      <w:fldChar w:fldCharType="separate"/>
    </w:r>
    <w:r w:rsidR="001A5D8A">
      <w:rPr>
        <w:rFonts w:ascii="Arial" w:hAnsi="Arial" w:cs="Arial"/>
        <w:color w:val="4F81BD"/>
        <w:sz w:val="20"/>
        <w:szCs w:val="20"/>
      </w:rPr>
      <w:fldChar w:fldCharType="begin"/>
    </w:r>
    <w:r w:rsidR="001A5D8A">
      <w:rPr>
        <w:rFonts w:ascii="Arial" w:hAnsi="Arial" w:cs="Arial"/>
        <w:color w:val="4F81BD"/>
        <w:sz w:val="20"/>
        <w:szCs w:val="20"/>
      </w:rPr>
      <w:instrText xml:space="preserve"> </w:instrText>
    </w:r>
    <w:r w:rsidR="001A5D8A">
      <w:rPr>
        <w:rFonts w:ascii="Arial" w:hAnsi="Arial" w:cs="Arial"/>
        <w:color w:val="4F81BD"/>
        <w:sz w:val="20"/>
        <w:szCs w:val="20"/>
      </w:rPr>
      <w:instrText>INCLUDEPICTURE  "cid:image002.jpg@01D1ED8A.72518570" \* MERGEFORMATINET</w:instrText>
    </w:r>
    <w:r w:rsidR="001A5D8A">
      <w:rPr>
        <w:rFonts w:ascii="Arial" w:hAnsi="Arial" w:cs="Arial"/>
        <w:color w:val="4F81BD"/>
        <w:sz w:val="20"/>
        <w:szCs w:val="20"/>
      </w:rPr>
      <w:instrText xml:space="preserve"> </w:instrText>
    </w:r>
    <w:r w:rsidR="001A5D8A">
      <w:rPr>
        <w:rFonts w:ascii="Arial" w:hAnsi="Arial" w:cs="Arial"/>
        <w:color w:val="4F81BD"/>
        <w:sz w:val="20"/>
        <w:szCs w:val="20"/>
      </w:rPr>
      <w:fldChar w:fldCharType="separate"/>
    </w:r>
    <w:r w:rsidR="001A5D8A">
      <w:rPr>
        <w:rFonts w:ascii="Arial" w:hAnsi="Arial" w:cs="Arial"/>
        <w:color w:val="4F81BD"/>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בעבריתISO27001+27032" style="width:85.9pt;height:42.35pt">
          <v:imagedata r:id="rId1" r:href="rId2"/>
        </v:shape>
      </w:pict>
    </w:r>
    <w:r w:rsidR="001A5D8A">
      <w:rPr>
        <w:rFonts w:ascii="Arial" w:hAnsi="Arial" w:cs="Arial"/>
        <w:color w:val="4F81BD"/>
        <w:sz w:val="20"/>
        <w:szCs w:val="20"/>
      </w:rPr>
      <w:fldChar w:fldCharType="end"/>
    </w:r>
    <w:r w:rsidR="002B7E0F">
      <w:rPr>
        <w:rFonts w:ascii="Arial" w:hAnsi="Arial" w:cs="Arial"/>
        <w:color w:val="4F81BD"/>
        <w:sz w:val="20"/>
        <w:szCs w:val="20"/>
      </w:rPr>
      <w:fldChar w:fldCharType="end"/>
    </w:r>
    <w:r w:rsidR="009D026A">
      <w:rPr>
        <w:rFonts w:ascii="Arial" w:hAnsi="Arial" w:cs="Arial"/>
        <w:color w:val="4F81BD"/>
        <w:sz w:val="20"/>
        <w:szCs w:val="20"/>
      </w:rPr>
      <w:fldChar w:fldCharType="end"/>
    </w:r>
    <w:r w:rsidR="000069D7">
      <w:rPr>
        <w:rFonts w:ascii="Arial" w:hAnsi="Arial" w:cs="Arial"/>
        <w:color w:val="4F81BD"/>
        <w:sz w:val="20"/>
        <w:szCs w:val="20"/>
      </w:rPr>
      <w:fldChar w:fldCharType="end"/>
    </w:r>
    <w:r w:rsidR="00D46BA6">
      <w:rPr>
        <w:rFonts w:ascii="Arial" w:hAnsi="Arial" w:cs="Arial"/>
        <w:color w:val="4F81BD"/>
        <w:sz w:val="20"/>
        <w:szCs w:val="20"/>
      </w:rPr>
      <w:fldChar w:fldCharType="end"/>
    </w:r>
    <w:r w:rsidR="008E09F1">
      <w:rPr>
        <w:rFonts w:ascii="Arial" w:hAnsi="Arial" w:cs="Arial"/>
        <w:color w:val="4F81BD"/>
        <w:sz w:val="20"/>
        <w:szCs w:val="20"/>
      </w:rPr>
      <w:fldChar w:fldCharType="end"/>
    </w:r>
    <w:r w:rsidR="00AF78EE">
      <w:rPr>
        <w:rFonts w:ascii="Arial" w:hAnsi="Arial" w:cs="Arial"/>
        <w:color w:val="4F81BD"/>
        <w:sz w:val="20"/>
        <w:szCs w:val="20"/>
      </w:rPr>
      <w:fldChar w:fldCharType="end"/>
    </w:r>
    <w:r w:rsidR="005F0A77">
      <w:rPr>
        <w:rFonts w:ascii="Arial" w:hAnsi="Arial" w:cs="Arial"/>
        <w:color w:val="4F81BD"/>
        <w:sz w:val="20"/>
        <w:szCs w:val="20"/>
      </w:rPr>
      <w:fldChar w:fldCharType="end"/>
    </w:r>
    <w:r w:rsidR="00A80861">
      <w:rPr>
        <w:rFonts w:ascii="Arial" w:hAnsi="Arial" w:cs="Arial"/>
        <w:color w:val="4F81BD"/>
        <w:sz w:val="20"/>
        <w:szCs w:val="20"/>
      </w:rPr>
      <w:fldChar w:fldCharType="end"/>
    </w:r>
    <w:r w:rsidR="004E781D">
      <w:rPr>
        <w:rFonts w:ascii="Arial" w:hAnsi="Arial" w:cs="Arial"/>
        <w:color w:val="4F81BD"/>
        <w:sz w:val="20"/>
        <w:szCs w:val="20"/>
      </w:rPr>
      <w:fldChar w:fldCharType="end"/>
    </w:r>
    <w:r w:rsidR="00221925">
      <w:rPr>
        <w:rFonts w:ascii="Arial" w:hAnsi="Arial" w:cs="Arial"/>
        <w:color w:val="4F81BD"/>
        <w:sz w:val="20"/>
        <w:szCs w:val="20"/>
      </w:rPr>
      <w:fldChar w:fldCharType="end"/>
    </w:r>
    <w:r w:rsidR="00FC2031">
      <w:rPr>
        <w:rFonts w:ascii="Arial" w:hAnsi="Arial" w:cs="Arial"/>
        <w:color w:val="4F81BD"/>
        <w:sz w:val="20"/>
        <w:szCs w:val="20"/>
      </w:rPr>
      <w:fldChar w:fldCharType="end"/>
    </w:r>
    <w:r w:rsidR="00DD0B99">
      <w:rPr>
        <w:rFonts w:ascii="Arial" w:hAnsi="Arial" w:cs="Arial"/>
        <w:color w:val="4F81BD"/>
        <w:sz w:val="20"/>
        <w:szCs w:val="20"/>
      </w:rPr>
      <w:fldChar w:fldCharType="end"/>
    </w:r>
    <w:r w:rsidR="00A419F2">
      <w:rPr>
        <w:rFonts w:ascii="Arial" w:hAnsi="Arial" w:cs="Arial"/>
        <w:color w:val="4F81BD"/>
        <w:sz w:val="20"/>
        <w:szCs w:val="20"/>
      </w:rPr>
      <w:fldChar w:fldCharType="end"/>
    </w:r>
    <w:r w:rsidR="00364939">
      <w:rPr>
        <w:rFonts w:ascii="Arial" w:hAnsi="Arial" w:cs="Arial"/>
        <w:color w:val="4F81BD"/>
        <w:sz w:val="20"/>
        <w:szCs w:val="20"/>
      </w:rPr>
      <w:fldChar w:fldCharType="end"/>
    </w:r>
    <w:r w:rsidR="00FB107F">
      <w:rPr>
        <w:rFonts w:ascii="Arial" w:hAnsi="Arial" w:cs="Arial"/>
        <w:color w:val="4F81BD"/>
        <w:sz w:val="20"/>
        <w:szCs w:val="20"/>
      </w:rPr>
      <w:fldChar w:fldCharType="end"/>
    </w:r>
    <w:r w:rsidR="007371D4">
      <w:rPr>
        <w:rFonts w:ascii="Arial" w:hAnsi="Arial" w:cs="Arial"/>
        <w:color w:val="4F81BD"/>
        <w:sz w:val="20"/>
        <w:szCs w:val="20"/>
      </w:rPr>
      <w:fldChar w:fldCharType="end"/>
    </w:r>
    <w:r>
      <w:rPr>
        <w:rFonts w:ascii="Arial" w:hAnsi="Arial" w:cs="Arial"/>
        <w:color w:val="4F81BD"/>
        <w:sz w:val="20"/>
        <w:szCs w:val="20"/>
      </w:rPr>
      <w:fldChar w:fldCharType="end"/>
    </w:r>
  </w:p>
  <w:p w:rsidR="00F679AA" w:rsidRPr="00B05D08" w:rsidRDefault="001A5D8A"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rsidRDefault="001A5D8A">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rsidRDefault="001A5D8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9D7" w:rsidRDefault="000069D7" w:rsidP="00FA1347">
      <w:r>
        <w:separator/>
      </w:r>
    </w:p>
  </w:footnote>
  <w:footnote w:type="continuationSeparator" w:id="0">
    <w:p w:rsidR="000069D7" w:rsidRDefault="000069D7" w:rsidP="00FA13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9AA" w:rsidRDefault="004E781D" w:rsidP="00973401">
    <w:pPr>
      <w:tabs>
        <w:tab w:val="left" w:pos="3204"/>
        <w:tab w:val="center" w:pos="4465"/>
      </w:tabs>
      <w:jc w:val="right"/>
      <w:rPr>
        <w:rFonts w:cs="David"/>
        <w:b/>
        <w:bCs/>
      </w:rPr>
    </w:pPr>
    <w:r>
      <w:rPr>
        <w:noProof/>
        <w:lang w:eastAsia="en-US"/>
      </w:rPr>
      <w:drawing>
        <wp:anchor distT="0" distB="0" distL="114300" distR="114300" simplePos="0" relativeHeight="251661312" behindDoc="0" locked="0" layoutInCell="1" allowOverlap="1" wp14:anchorId="1259402D" wp14:editId="04FFCAEE">
          <wp:simplePos x="0" y="0"/>
          <wp:positionH relativeFrom="column">
            <wp:posOffset>-40640</wp:posOffset>
          </wp:positionH>
          <wp:positionV relativeFrom="paragraph">
            <wp:posOffset>28575</wp:posOffset>
          </wp:positionV>
          <wp:extent cx="1002030" cy="778510"/>
          <wp:effectExtent l="0" t="0" r="7620" b="2540"/>
          <wp:wrapSquare wrapText="bothSides"/>
          <wp:docPr id="1" name="תמונה 1" descr="cid:image004.jpg@01D3BEBD.E6D791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cid:image004.jpg@01D3BEBD.E6D791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02030" cy="778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4237" w:rsidRPr="00426FD5" w:rsidRDefault="005E06AB" w:rsidP="007371D4">
    <w:pPr>
      <w:tabs>
        <w:tab w:val="left" w:pos="2735"/>
        <w:tab w:val="left" w:pos="2876"/>
        <w:tab w:val="left" w:pos="4010"/>
        <w:tab w:val="center" w:pos="4294"/>
      </w:tabs>
      <w:rPr>
        <w:rFonts w:cs="David"/>
        <w:b/>
        <w:bCs/>
        <w:sz w:val="32"/>
        <w:szCs w:val="32"/>
        <w:rtl/>
      </w:rPr>
    </w:pPr>
    <w:r>
      <w:rPr>
        <w:rFonts w:ascii="Arial Narrow" w:hAnsi="Arial Narrow" w:cs="David"/>
        <w:b/>
        <w:bCs/>
        <w:color w:val="0066CC"/>
        <w:sz w:val="32"/>
        <w:szCs w:val="32"/>
      </w:rPr>
      <w:t xml:space="preserve">              </w:t>
    </w:r>
    <w:r w:rsidR="007371D4">
      <w:rPr>
        <w:rFonts w:ascii="Arial Narrow" w:hAnsi="Arial Narrow" w:cs="David" w:hint="cs"/>
        <w:b/>
        <w:bCs/>
        <w:color w:val="0066CC"/>
        <w:sz w:val="32"/>
        <w:szCs w:val="32"/>
      </w:rPr>
      <w:t xml:space="preserve">                                    </w:t>
    </w:r>
    <w:r w:rsidR="008F4237" w:rsidRPr="00426FD5">
      <w:rPr>
        <w:rFonts w:ascii="Arial Narrow" w:hAnsi="Arial Narrow" w:cs="David" w:hint="cs"/>
        <w:b/>
        <w:bCs/>
        <w:color w:val="0066CC"/>
        <w:sz w:val="32"/>
        <w:szCs w:val="32"/>
        <w:rtl/>
      </w:rPr>
      <w:t>מ</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ד</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י</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נ</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 xml:space="preserve">ת </w:t>
    </w:r>
    <w:r>
      <w:rPr>
        <w:rFonts w:ascii="Arial Narrow" w:hAnsi="Arial Narrow" w:cs="David" w:hint="cs"/>
        <w:b/>
        <w:bCs/>
        <w:color w:val="0066CC"/>
        <w:sz w:val="32"/>
        <w:szCs w:val="32"/>
      </w:rPr>
      <w:t xml:space="preserve"> </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י</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ש</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ר</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א</w:t>
    </w:r>
    <w:r w:rsidR="008F4237">
      <w:rPr>
        <w:rFonts w:ascii="Arial Narrow" w:hAnsi="Arial Narrow" w:cs="David" w:hint="cs"/>
        <w:b/>
        <w:bCs/>
        <w:color w:val="0066CC"/>
        <w:sz w:val="32"/>
        <w:szCs w:val="32"/>
        <w:rtl/>
      </w:rPr>
      <w:t xml:space="preserve"> </w:t>
    </w:r>
    <w:r w:rsidR="008F4237" w:rsidRPr="00426FD5">
      <w:rPr>
        <w:rFonts w:ascii="Arial Narrow" w:hAnsi="Arial Narrow" w:cs="David" w:hint="cs"/>
        <w:b/>
        <w:bCs/>
        <w:color w:val="0066CC"/>
        <w:sz w:val="32"/>
        <w:szCs w:val="32"/>
        <w:rtl/>
      </w:rPr>
      <w:t>ל</w:t>
    </w:r>
  </w:p>
  <w:p w:rsidR="00F679AA" w:rsidRPr="003C3E34" w:rsidRDefault="008F4237" w:rsidP="007371D4">
    <w:pPr>
      <w:tabs>
        <w:tab w:val="left" w:pos="1406"/>
        <w:tab w:val="left" w:pos="3204"/>
        <w:tab w:val="center" w:pos="4465"/>
        <w:tab w:val="right" w:pos="8972"/>
      </w:tabs>
      <w:jc w:val="center"/>
      <w:rPr>
        <w:rFonts w:cs="David"/>
        <w:b/>
        <w:bCs/>
        <w:rtl/>
      </w:rPr>
    </w:pPr>
    <w:r>
      <w:rPr>
        <w:rFonts w:cs="David"/>
        <w:b/>
        <w:bCs/>
        <w:noProof/>
        <w:lang w:eastAsia="en-US"/>
      </w:rPr>
      <w:drawing>
        <wp:anchor distT="0" distB="0" distL="114300" distR="114300" simplePos="0" relativeHeight="251659264" behindDoc="0" locked="0" layoutInCell="1" allowOverlap="1" wp14:anchorId="3D3BDF8E" wp14:editId="3CFC17B0">
          <wp:simplePos x="0" y="0"/>
          <wp:positionH relativeFrom="margin">
            <wp:posOffset>2634615</wp:posOffset>
          </wp:positionH>
          <wp:positionV relativeFrom="paragraph">
            <wp:posOffset>18415</wp:posOffset>
          </wp:positionV>
          <wp:extent cx="1342572" cy="930647"/>
          <wp:effectExtent l="0" t="0" r="0" b="3175"/>
          <wp:wrapNone/>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srcRect/>
                  <a:stretch>
                    <a:fillRect/>
                  </a:stretch>
                </pic:blipFill>
                <pic:spPr bwMode="auto">
                  <a:xfrm>
                    <a:off x="0" y="0"/>
                    <a:ext cx="1342572" cy="93064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679AA" w:rsidRDefault="001A5D8A" w:rsidP="007371D4">
    <w:pPr>
      <w:pStyle w:val="a3"/>
      <w:jc w:val="center"/>
      <w:rPr>
        <w:rFonts w:ascii="Arial" w:hAnsi="Arial" w:cs="Arial"/>
        <w:sz w:val="22"/>
        <w:szCs w:val="22"/>
        <w:rtl/>
      </w:rPr>
    </w:pPr>
  </w:p>
  <w:p w:rsidR="00F679AA" w:rsidRDefault="001A5D8A" w:rsidP="007371D4">
    <w:pPr>
      <w:pStyle w:val="a3"/>
      <w:jc w:val="center"/>
      <w:rPr>
        <w:rFonts w:ascii="Arial" w:hAnsi="Arial" w:cs="Arial"/>
        <w:sz w:val="22"/>
        <w:szCs w:val="22"/>
        <w:rtl/>
      </w:rPr>
    </w:pPr>
  </w:p>
  <w:p w:rsidR="00F679AA" w:rsidRDefault="001A5D8A" w:rsidP="007371D4">
    <w:pPr>
      <w:pStyle w:val="a3"/>
      <w:tabs>
        <w:tab w:val="left" w:pos="5160"/>
      </w:tabs>
      <w:jc w:val="center"/>
      <w:rPr>
        <w:rFonts w:ascii="Arial" w:hAnsi="Arial" w:cs="Arial"/>
        <w:color w:val="0070C0"/>
        <w:sz w:val="22"/>
        <w:szCs w:val="22"/>
        <w:rtl/>
      </w:rPr>
    </w:pPr>
  </w:p>
  <w:p w:rsidR="00F679AA" w:rsidRDefault="001A5D8A" w:rsidP="007371D4">
    <w:pPr>
      <w:pStyle w:val="a3"/>
      <w:tabs>
        <w:tab w:val="left" w:pos="5160"/>
      </w:tabs>
      <w:jc w:val="center"/>
      <w:rPr>
        <w:rFonts w:ascii="Arial" w:hAnsi="Arial" w:cs="Arial"/>
        <w:color w:val="0070C0"/>
        <w:sz w:val="22"/>
        <w:szCs w:val="22"/>
        <w:rtl/>
      </w:rPr>
    </w:pPr>
  </w:p>
  <w:p w:rsidR="00F679AA" w:rsidRDefault="001A5D8A" w:rsidP="007371D4">
    <w:pPr>
      <w:pStyle w:val="a3"/>
      <w:tabs>
        <w:tab w:val="left" w:pos="5160"/>
      </w:tabs>
      <w:jc w:val="center"/>
      <w:rPr>
        <w:rFonts w:ascii="Arial" w:hAnsi="Arial" w:cs="Arial"/>
        <w:color w:val="0070C0"/>
        <w:sz w:val="22"/>
        <w:szCs w:val="22"/>
        <w:rtl/>
      </w:rPr>
    </w:pPr>
  </w:p>
  <w:p w:rsidR="00F679AA" w:rsidRDefault="007371D4" w:rsidP="007371D4">
    <w:pPr>
      <w:tabs>
        <w:tab w:val="left" w:pos="3204"/>
        <w:tab w:val="center" w:pos="4465"/>
      </w:tabs>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Pr>
        <w:rFonts w:ascii="Arial" w:hAnsi="Arial" w:cs="Arial" w:hint="cs"/>
        <w:b/>
        <w:bCs/>
        <w:color w:val="0070C0"/>
        <w:sz w:val="26"/>
        <w:szCs w:val="26"/>
        <w14:shadow w14:blurRad="50800" w14:dist="38100" w14:dir="2700000" w14:sx="100000" w14:sy="100000" w14:kx="0" w14:ky="0" w14:algn="tl">
          <w14:srgbClr w14:val="000000">
            <w14:alpha w14:val="60000"/>
          </w14:srgbClr>
        </w14:shadow>
      </w:rPr>
      <w:t xml:space="preserve"> </w:t>
    </w:r>
    <w:r w:rsidR="005E06AB">
      <w:rPr>
        <w:rFonts w:ascii="Arial" w:hAnsi="Arial" w:cs="Arial"/>
        <w:b/>
        <w:bCs/>
        <w:color w:val="0070C0"/>
        <w:sz w:val="26"/>
        <w:szCs w:val="26"/>
        <w14:shadow w14:blurRad="50800" w14:dist="38100" w14:dir="2700000" w14:sx="100000" w14:sy="100000" w14:kx="0" w14:ky="0" w14:algn="tl">
          <w14:srgbClr w14:val="000000">
            <w14:alpha w14:val="60000"/>
          </w14:srgbClr>
        </w14:shadow>
      </w:rPr>
      <w:t xml:space="preserve">             </w:t>
    </w:r>
    <w:r>
      <w:rPr>
        <w:rFonts w:ascii="Arial" w:hAnsi="Arial" w:cs="Arial" w:hint="cs"/>
        <w:b/>
        <w:bCs/>
        <w:color w:val="0070C0"/>
        <w:sz w:val="26"/>
        <w:szCs w:val="26"/>
        <w14:shadow w14:blurRad="50800" w14:dist="38100" w14:dir="2700000" w14:sx="100000" w14:sy="100000" w14:kx="0" w14:ky="0" w14:algn="tl">
          <w14:srgbClr w14:val="000000">
            <w14:alpha w14:val="60000"/>
          </w14:srgbClr>
        </w14:shadow>
      </w:rPr>
      <w:t xml:space="preserve">                                    </w:t>
    </w:r>
    <w:r w:rsidR="00FA1347" w:rsidRPr="00B05D08">
      <w:rPr>
        <w:rFonts w:ascii="Arial" w:hAnsi="Arial" w:cs="Arial" w:hint="cs"/>
        <w:b/>
        <w:bCs/>
        <w:color w:val="0070C0"/>
        <w:sz w:val="26"/>
        <w:szCs w:val="26"/>
        <w:rtl/>
        <w14:shadow w14:blurRad="50800" w14:dist="38100" w14:dir="2700000" w14:sx="100000" w14:sy="100000" w14:kx="0" w14:ky="0" w14:algn="tl">
          <w14:srgbClr w14:val="000000">
            <w14:alpha w14:val="60000"/>
          </w14:srgbClr>
        </w14:shadow>
      </w:rPr>
      <w:t>האגף לתכנון ומדיניות</w:t>
    </w:r>
  </w:p>
  <w:p w:rsidR="00FA1347" w:rsidRPr="005E06AB" w:rsidRDefault="00FA1347" w:rsidP="005E06AB">
    <w:pPr>
      <w:tabs>
        <w:tab w:val="left" w:pos="3204"/>
        <w:tab w:val="center" w:pos="4465"/>
      </w:tabs>
      <w:ind w:left="-951" w:firstLine="284"/>
      <w:rPr>
        <w:rFonts w:ascii="Arial Narrow" w:hAnsi="Arial Narrow" w:cs="David"/>
        <w:b/>
        <w:bCs/>
        <w:color w:val="0066CC"/>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B72F8"/>
    <w:multiLevelType w:val="hybridMultilevel"/>
    <w:tmpl w:val="796EC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347"/>
    <w:rsid w:val="000069D7"/>
    <w:rsid w:val="000A177C"/>
    <w:rsid w:val="001627E4"/>
    <w:rsid w:val="001A5D8A"/>
    <w:rsid w:val="00221925"/>
    <w:rsid w:val="002324C7"/>
    <w:rsid w:val="002B7E0F"/>
    <w:rsid w:val="0031242E"/>
    <w:rsid w:val="00364939"/>
    <w:rsid w:val="004E781D"/>
    <w:rsid w:val="005B7D5B"/>
    <w:rsid w:val="005E06AB"/>
    <w:rsid w:val="005F0A77"/>
    <w:rsid w:val="00667FB5"/>
    <w:rsid w:val="007371D4"/>
    <w:rsid w:val="008E09F1"/>
    <w:rsid w:val="008F4237"/>
    <w:rsid w:val="009D026A"/>
    <w:rsid w:val="00A419F2"/>
    <w:rsid w:val="00A80861"/>
    <w:rsid w:val="00AF78EE"/>
    <w:rsid w:val="00B56435"/>
    <w:rsid w:val="00BB2D98"/>
    <w:rsid w:val="00D46BA6"/>
    <w:rsid w:val="00DD0B99"/>
    <w:rsid w:val="00EB5D92"/>
    <w:rsid w:val="00FA1347"/>
    <w:rsid w:val="00FB107F"/>
    <w:rsid w:val="00FC20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347"/>
    <w:pPr>
      <w:bidi/>
      <w:spacing w:after="0" w:line="240" w:lineRule="auto"/>
    </w:pPr>
    <w:rPr>
      <w:rFonts w:ascii="Times New Roman" w:eastAsia="Times New Roman" w:hAnsi="Times New Roman" w:cs="FrankRuehl"/>
      <w:sz w:val="28"/>
      <w:szCs w:val="28"/>
      <w:lang w:eastAsia="he-IL"/>
    </w:rPr>
  </w:style>
  <w:style w:type="paragraph" w:styleId="1">
    <w:name w:val="heading 1"/>
    <w:basedOn w:val="a"/>
    <w:next w:val="a"/>
    <w:link w:val="10"/>
    <w:uiPriority w:val="9"/>
    <w:qFormat/>
    <w:rsid w:val="00FA1347"/>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A1347"/>
    <w:rPr>
      <w:rFonts w:asciiTheme="majorHAnsi" w:eastAsiaTheme="majorEastAsia" w:hAnsiTheme="majorHAnsi" w:cstheme="majorBidi"/>
      <w:color w:val="2E74B5" w:themeColor="accent1" w:themeShade="BF"/>
      <w:sz w:val="32"/>
      <w:szCs w:val="32"/>
    </w:rPr>
  </w:style>
  <w:style w:type="paragraph" w:styleId="a3">
    <w:name w:val="header"/>
    <w:basedOn w:val="a"/>
    <w:link w:val="a4"/>
    <w:rsid w:val="00FA1347"/>
    <w:pPr>
      <w:tabs>
        <w:tab w:val="center" w:pos="4153"/>
        <w:tab w:val="right" w:pos="8306"/>
      </w:tabs>
    </w:pPr>
  </w:style>
  <w:style w:type="character" w:customStyle="1" w:styleId="a4">
    <w:name w:val="כותרת עליונה תו"/>
    <w:basedOn w:val="a0"/>
    <w:link w:val="a3"/>
    <w:rsid w:val="00FA1347"/>
    <w:rPr>
      <w:rFonts w:ascii="Times New Roman" w:eastAsia="Times New Roman" w:hAnsi="Times New Roman" w:cs="FrankRuehl"/>
      <w:sz w:val="28"/>
      <w:szCs w:val="28"/>
      <w:lang w:eastAsia="he-IL"/>
    </w:rPr>
  </w:style>
  <w:style w:type="paragraph" w:styleId="a5">
    <w:name w:val="footer"/>
    <w:basedOn w:val="a"/>
    <w:link w:val="a6"/>
    <w:uiPriority w:val="99"/>
    <w:unhideWhenUsed/>
    <w:rsid w:val="00FA1347"/>
    <w:pPr>
      <w:tabs>
        <w:tab w:val="center" w:pos="4153"/>
        <w:tab w:val="right" w:pos="8306"/>
      </w:tabs>
    </w:pPr>
  </w:style>
  <w:style w:type="character" w:customStyle="1" w:styleId="a6">
    <w:name w:val="כותרת תחתונה תו"/>
    <w:basedOn w:val="a0"/>
    <w:link w:val="a5"/>
    <w:uiPriority w:val="99"/>
    <w:rsid w:val="00FA1347"/>
    <w:rPr>
      <w:rFonts w:ascii="Times New Roman" w:eastAsia="Times New Roman" w:hAnsi="Times New Roman" w:cs="FrankRuehl"/>
      <w:sz w:val="28"/>
      <w:szCs w:val="28"/>
      <w:lang w:eastAsia="he-IL"/>
    </w:rPr>
  </w:style>
  <w:style w:type="character" w:customStyle="1" w:styleId="shorttext">
    <w:name w:val="short_text"/>
    <w:basedOn w:val="a0"/>
    <w:rsid w:val="008F4237"/>
  </w:style>
  <w:style w:type="paragraph" w:styleId="a7">
    <w:name w:val="List Paragraph"/>
    <w:basedOn w:val="a"/>
    <w:link w:val="a8"/>
    <w:uiPriority w:val="34"/>
    <w:qFormat/>
    <w:rsid w:val="00364939"/>
    <w:pPr>
      <w:ind w:left="720"/>
    </w:pPr>
    <w:rPr>
      <w:rFonts w:ascii="Calibri" w:eastAsia="Calibri" w:hAnsi="Calibri" w:cs="Calibri"/>
      <w:sz w:val="22"/>
      <w:szCs w:val="22"/>
      <w:lang w:eastAsia="en-US"/>
    </w:rPr>
  </w:style>
  <w:style w:type="character" w:styleId="Hyperlink">
    <w:name w:val="Hyperlink"/>
    <w:basedOn w:val="a0"/>
    <w:rsid w:val="00364939"/>
    <w:rPr>
      <w:color w:val="0563C1" w:themeColor="hyperlink"/>
      <w:u w:val="single"/>
    </w:rPr>
  </w:style>
  <w:style w:type="character" w:customStyle="1" w:styleId="a8">
    <w:name w:val="פיסקת רשימה תו"/>
    <w:link w:val="a7"/>
    <w:uiPriority w:val="34"/>
    <w:locked/>
    <w:rsid w:val="00364939"/>
    <w:rPr>
      <w:rFonts w:ascii="Calibri" w:eastAsia="Calibri" w:hAnsi="Calibri" w:cs="Calibri"/>
    </w:rPr>
  </w:style>
  <w:style w:type="paragraph" w:styleId="a9">
    <w:name w:val="Balloon Text"/>
    <w:basedOn w:val="a"/>
    <w:link w:val="aa"/>
    <w:uiPriority w:val="99"/>
    <w:semiHidden/>
    <w:unhideWhenUsed/>
    <w:rsid w:val="002B7E0F"/>
    <w:rPr>
      <w:rFonts w:ascii="Tahoma" w:hAnsi="Tahoma" w:cs="Tahoma"/>
      <w:sz w:val="18"/>
      <w:szCs w:val="18"/>
    </w:rPr>
  </w:style>
  <w:style w:type="character" w:customStyle="1" w:styleId="aa">
    <w:name w:val="טקסט בלונים תו"/>
    <w:basedOn w:val="a0"/>
    <w:link w:val="a9"/>
    <w:uiPriority w:val="99"/>
    <w:semiHidden/>
    <w:rsid w:val="002B7E0F"/>
    <w:rPr>
      <w:rFonts w:ascii="Tahoma" w:eastAsia="Times New Roman" w:hAnsi="Tahoma" w:cs="Tahoma"/>
      <w:sz w:val="18"/>
      <w:szCs w:val="18"/>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347"/>
    <w:pPr>
      <w:bidi/>
      <w:spacing w:after="0" w:line="240" w:lineRule="auto"/>
    </w:pPr>
    <w:rPr>
      <w:rFonts w:ascii="Times New Roman" w:eastAsia="Times New Roman" w:hAnsi="Times New Roman" w:cs="FrankRuehl"/>
      <w:sz w:val="28"/>
      <w:szCs w:val="28"/>
      <w:lang w:eastAsia="he-IL"/>
    </w:rPr>
  </w:style>
  <w:style w:type="paragraph" w:styleId="1">
    <w:name w:val="heading 1"/>
    <w:basedOn w:val="a"/>
    <w:next w:val="a"/>
    <w:link w:val="10"/>
    <w:uiPriority w:val="9"/>
    <w:qFormat/>
    <w:rsid w:val="00FA1347"/>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A1347"/>
    <w:rPr>
      <w:rFonts w:asciiTheme="majorHAnsi" w:eastAsiaTheme="majorEastAsia" w:hAnsiTheme="majorHAnsi" w:cstheme="majorBidi"/>
      <w:color w:val="2E74B5" w:themeColor="accent1" w:themeShade="BF"/>
      <w:sz w:val="32"/>
      <w:szCs w:val="32"/>
    </w:rPr>
  </w:style>
  <w:style w:type="paragraph" w:styleId="a3">
    <w:name w:val="header"/>
    <w:basedOn w:val="a"/>
    <w:link w:val="a4"/>
    <w:rsid w:val="00FA1347"/>
    <w:pPr>
      <w:tabs>
        <w:tab w:val="center" w:pos="4153"/>
        <w:tab w:val="right" w:pos="8306"/>
      </w:tabs>
    </w:pPr>
  </w:style>
  <w:style w:type="character" w:customStyle="1" w:styleId="a4">
    <w:name w:val="כותרת עליונה תו"/>
    <w:basedOn w:val="a0"/>
    <w:link w:val="a3"/>
    <w:rsid w:val="00FA1347"/>
    <w:rPr>
      <w:rFonts w:ascii="Times New Roman" w:eastAsia="Times New Roman" w:hAnsi="Times New Roman" w:cs="FrankRuehl"/>
      <w:sz w:val="28"/>
      <w:szCs w:val="28"/>
      <w:lang w:eastAsia="he-IL"/>
    </w:rPr>
  </w:style>
  <w:style w:type="paragraph" w:styleId="a5">
    <w:name w:val="footer"/>
    <w:basedOn w:val="a"/>
    <w:link w:val="a6"/>
    <w:uiPriority w:val="99"/>
    <w:unhideWhenUsed/>
    <w:rsid w:val="00FA1347"/>
    <w:pPr>
      <w:tabs>
        <w:tab w:val="center" w:pos="4153"/>
        <w:tab w:val="right" w:pos="8306"/>
      </w:tabs>
    </w:pPr>
  </w:style>
  <w:style w:type="character" w:customStyle="1" w:styleId="a6">
    <w:name w:val="כותרת תחתונה תו"/>
    <w:basedOn w:val="a0"/>
    <w:link w:val="a5"/>
    <w:uiPriority w:val="99"/>
    <w:rsid w:val="00FA1347"/>
    <w:rPr>
      <w:rFonts w:ascii="Times New Roman" w:eastAsia="Times New Roman" w:hAnsi="Times New Roman" w:cs="FrankRuehl"/>
      <w:sz w:val="28"/>
      <w:szCs w:val="28"/>
      <w:lang w:eastAsia="he-IL"/>
    </w:rPr>
  </w:style>
  <w:style w:type="character" w:customStyle="1" w:styleId="shorttext">
    <w:name w:val="short_text"/>
    <w:basedOn w:val="a0"/>
    <w:rsid w:val="008F4237"/>
  </w:style>
  <w:style w:type="paragraph" w:styleId="a7">
    <w:name w:val="List Paragraph"/>
    <w:basedOn w:val="a"/>
    <w:link w:val="a8"/>
    <w:uiPriority w:val="34"/>
    <w:qFormat/>
    <w:rsid w:val="00364939"/>
    <w:pPr>
      <w:ind w:left="720"/>
    </w:pPr>
    <w:rPr>
      <w:rFonts w:ascii="Calibri" w:eastAsia="Calibri" w:hAnsi="Calibri" w:cs="Calibri"/>
      <w:sz w:val="22"/>
      <w:szCs w:val="22"/>
      <w:lang w:eastAsia="en-US"/>
    </w:rPr>
  </w:style>
  <w:style w:type="character" w:styleId="Hyperlink">
    <w:name w:val="Hyperlink"/>
    <w:basedOn w:val="a0"/>
    <w:rsid w:val="00364939"/>
    <w:rPr>
      <w:color w:val="0563C1" w:themeColor="hyperlink"/>
      <w:u w:val="single"/>
    </w:rPr>
  </w:style>
  <w:style w:type="character" w:customStyle="1" w:styleId="a8">
    <w:name w:val="פיסקת רשימה תו"/>
    <w:link w:val="a7"/>
    <w:uiPriority w:val="34"/>
    <w:locked/>
    <w:rsid w:val="00364939"/>
    <w:rPr>
      <w:rFonts w:ascii="Calibri" w:eastAsia="Calibri" w:hAnsi="Calibri" w:cs="Calibri"/>
    </w:rPr>
  </w:style>
  <w:style w:type="paragraph" w:styleId="a9">
    <w:name w:val="Balloon Text"/>
    <w:basedOn w:val="a"/>
    <w:link w:val="aa"/>
    <w:uiPriority w:val="99"/>
    <w:semiHidden/>
    <w:unhideWhenUsed/>
    <w:rsid w:val="002B7E0F"/>
    <w:rPr>
      <w:rFonts w:ascii="Tahoma" w:hAnsi="Tahoma" w:cs="Tahoma"/>
      <w:sz w:val="18"/>
      <w:szCs w:val="18"/>
    </w:rPr>
  </w:style>
  <w:style w:type="character" w:customStyle="1" w:styleId="aa">
    <w:name w:val="טקסט בלונים תו"/>
    <w:basedOn w:val="a0"/>
    <w:link w:val="a9"/>
    <w:uiPriority w:val="99"/>
    <w:semiHidden/>
    <w:rsid w:val="002B7E0F"/>
    <w:rPr>
      <w:rFonts w:ascii="Tahoma" w:eastAsia="Times New Roman"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876325">
      <w:bodyDiv w:val="1"/>
      <w:marLeft w:val="0"/>
      <w:marRight w:val="0"/>
      <w:marTop w:val="0"/>
      <w:marBottom w:val="0"/>
      <w:divBdr>
        <w:top w:val="none" w:sz="0" w:space="0" w:color="auto"/>
        <w:left w:val="none" w:sz="0" w:space="0" w:color="auto"/>
        <w:bottom w:val="none" w:sz="0" w:space="0" w:color="auto"/>
        <w:right w:val="none" w:sz="0" w:space="0" w:color="auto"/>
      </w:divBdr>
    </w:div>
    <w:div w:id="169256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cid:image002.jpg@01D1ED8A.72518570"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4.jpg@01D3BEBD.E6D791E0" TargetMode="External"/><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C0767850</Template>
  <TotalTime>1</TotalTime>
  <Pages>2</Pages>
  <Words>500</Words>
  <Characters>2503</Characters>
  <Application>Microsoft Office Word</Application>
  <DocSecurity>4</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הודיה  סממה</dc:creator>
  <cp:lastModifiedBy>Idan Minz</cp:lastModifiedBy>
  <cp:revision>2</cp:revision>
  <dcterms:created xsi:type="dcterms:W3CDTF">2020-07-30T12:21:00Z</dcterms:created>
  <dcterms:modified xsi:type="dcterms:W3CDTF">2020-07-30T12:21:00Z</dcterms:modified>
</cp:coreProperties>
</file>