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703DD" w14:textId="77777777" w:rsidR="00B14B58" w:rsidRDefault="00762C38" w:rsidP="00762C38">
      <w:pPr>
        <w:rPr>
          <w:rtl/>
        </w:rPr>
      </w:pPr>
      <w:bookmarkStart w:id="0" w:name="_GoBack"/>
      <w:bookmarkEnd w:id="0"/>
      <w:r>
        <w:rPr>
          <w:rFonts w:hint="cs"/>
          <w:rtl/>
        </w:rPr>
        <w:t>יס</w:t>
      </w:r>
      <w:r w:rsidR="00B14B58">
        <w:rPr>
          <w:rFonts w:hint="cs"/>
          <w:rtl/>
        </w:rPr>
        <w:t xml:space="preserve"> </w:t>
      </w:r>
      <w:r>
        <w:rPr>
          <w:rFonts w:hint="cs"/>
          <w:rtl/>
        </w:rPr>
        <w:t>2016</w:t>
      </w:r>
    </w:p>
    <w:p w14:paraId="287C27ED" w14:textId="77777777" w:rsidR="00B14B58" w:rsidRDefault="00B14B58"/>
    <w:tbl>
      <w:tblPr>
        <w:tblStyle w:val="a3"/>
        <w:bidiVisual/>
        <w:tblW w:w="0" w:type="auto"/>
        <w:tblInd w:w="-347" w:type="dxa"/>
        <w:tblLook w:val="04A0" w:firstRow="1" w:lastRow="0" w:firstColumn="1" w:lastColumn="0" w:noHBand="0" w:noVBand="1"/>
      </w:tblPr>
      <w:tblGrid>
        <w:gridCol w:w="1689"/>
        <w:gridCol w:w="1562"/>
        <w:gridCol w:w="1628"/>
        <w:gridCol w:w="1446"/>
        <w:gridCol w:w="2318"/>
      </w:tblGrid>
      <w:tr w:rsidR="009623F6" w:rsidRPr="004623BD" w14:paraId="6BAEF57E" w14:textId="77777777" w:rsidTr="009623F6">
        <w:tc>
          <w:tcPr>
            <w:tcW w:w="1689" w:type="dxa"/>
          </w:tcPr>
          <w:p w14:paraId="3E14857E" w14:textId="77777777" w:rsidR="009623F6" w:rsidRPr="004623BD" w:rsidRDefault="009623F6" w:rsidP="009623F6">
            <w:pPr>
              <w:rPr>
                <w:rtl/>
              </w:rPr>
            </w:pPr>
            <w:r w:rsidRPr="004623BD">
              <w:rPr>
                <w:rFonts w:hint="cs"/>
                <w:rtl/>
              </w:rPr>
              <w:t>קטגוריה</w:t>
            </w:r>
          </w:p>
        </w:tc>
        <w:tc>
          <w:tcPr>
            <w:tcW w:w="1562" w:type="dxa"/>
          </w:tcPr>
          <w:p w14:paraId="3451F6CF" w14:textId="77777777" w:rsidR="009623F6" w:rsidRPr="004623BD" w:rsidRDefault="009623F6" w:rsidP="009623F6">
            <w:pPr>
              <w:rPr>
                <w:rtl/>
              </w:rPr>
            </w:pPr>
            <w:r w:rsidRPr="004623BD">
              <w:rPr>
                <w:rFonts w:hint="cs"/>
                <w:rtl/>
              </w:rPr>
              <w:t xml:space="preserve">חובת השקעה </w:t>
            </w:r>
          </w:p>
        </w:tc>
        <w:tc>
          <w:tcPr>
            <w:tcW w:w="1628" w:type="dxa"/>
          </w:tcPr>
          <w:p w14:paraId="47763A57" w14:textId="14649DE2" w:rsidR="009623F6" w:rsidRPr="004623BD" w:rsidRDefault="009623F6" w:rsidP="009623F6">
            <w:pPr>
              <w:rPr>
                <w:rtl/>
              </w:rPr>
            </w:pPr>
            <w:r>
              <w:rPr>
                <w:rFonts w:hint="cs"/>
                <w:rtl/>
              </w:rPr>
              <w:t>סכומים שהוכרו להשקעה</w:t>
            </w:r>
          </w:p>
        </w:tc>
        <w:tc>
          <w:tcPr>
            <w:tcW w:w="1446" w:type="dxa"/>
          </w:tcPr>
          <w:p w14:paraId="1DA8FEF6" w14:textId="77777777" w:rsidR="009623F6" w:rsidRPr="004623BD" w:rsidRDefault="009623F6" w:rsidP="009623F6">
            <w:r w:rsidRPr="004623BD">
              <w:rPr>
                <w:rFonts w:hint="cs"/>
                <w:rtl/>
              </w:rPr>
              <w:t>פער</w:t>
            </w:r>
          </w:p>
        </w:tc>
        <w:tc>
          <w:tcPr>
            <w:tcW w:w="2318" w:type="dxa"/>
          </w:tcPr>
          <w:p w14:paraId="7749F7A9" w14:textId="77777777" w:rsidR="009623F6" w:rsidRPr="004623BD" w:rsidRDefault="009623F6" w:rsidP="009623F6">
            <w:pPr>
              <w:rPr>
                <w:rtl/>
              </w:rPr>
            </w:pPr>
            <w:r w:rsidRPr="004623BD">
              <w:rPr>
                <w:rFonts w:hint="cs"/>
                <w:rtl/>
              </w:rPr>
              <w:t>הערות</w:t>
            </w:r>
          </w:p>
        </w:tc>
      </w:tr>
      <w:tr w:rsidR="000D100B" w:rsidRPr="004623BD" w14:paraId="63BE28D0" w14:textId="77777777" w:rsidTr="009623F6">
        <w:tc>
          <w:tcPr>
            <w:tcW w:w="1689" w:type="dxa"/>
          </w:tcPr>
          <w:p w14:paraId="320CE094" w14:textId="77777777" w:rsidR="00774B50" w:rsidRPr="004623BD" w:rsidRDefault="00774B50" w:rsidP="003D10A1">
            <w:pPr>
              <w:rPr>
                <w:rtl/>
              </w:rPr>
            </w:pPr>
            <w:r w:rsidRPr="004623BD">
              <w:rPr>
                <w:rFonts w:hint="cs"/>
                <w:rtl/>
              </w:rPr>
              <w:t>השקעה כללית</w:t>
            </w:r>
          </w:p>
        </w:tc>
        <w:tc>
          <w:tcPr>
            <w:tcW w:w="1562" w:type="dxa"/>
          </w:tcPr>
          <w:p w14:paraId="331066B5" w14:textId="77777777" w:rsidR="00774B50" w:rsidRPr="004623BD" w:rsidRDefault="00762C38" w:rsidP="00B14B58">
            <w:pPr>
              <w:rPr>
                <w:rtl/>
              </w:rPr>
            </w:pPr>
            <w:r w:rsidRPr="004623BD">
              <w:rPr>
                <w:rFonts w:hint="cs"/>
                <w:rtl/>
              </w:rPr>
              <w:t>139,909,502</w:t>
            </w:r>
          </w:p>
        </w:tc>
        <w:tc>
          <w:tcPr>
            <w:tcW w:w="1628" w:type="dxa"/>
          </w:tcPr>
          <w:p w14:paraId="1740F889" w14:textId="77777777" w:rsidR="00774B50" w:rsidRPr="004623BD" w:rsidRDefault="000811C7" w:rsidP="003D10A1">
            <w:pPr>
              <w:rPr>
                <w:rtl/>
              </w:rPr>
            </w:pPr>
            <w:r w:rsidRPr="004623BD">
              <w:rPr>
                <w:rFonts w:hint="cs"/>
                <w:rtl/>
              </w:rPr>
              <w:t>122,266,658</w:t>
            </w:r>
          </w:p>
        </w:tc>
        <w:tc>
          <w:tcPr>
            <w:tcW w:w="1446" w:type="dxa"/>
          </w:tcPr>
          <w:p w14:paraId="328B5DE3" w14:textId="77777777" w:rsidR="00774B50" w:rsidRPr="004623BD" w:rsidRDefault="000811C7" w:rsidP="003D10A1">
            <w:pPr>
              <w:rPr>
                <w:rtl/>
              </w:rPr>
            </w:pPr>
            <w:r w:rsidRPr="004623BD">
              <w:rPr>
                <w:rFonts w:hint="cs"/>
                <w:rtl/>
              </w:rPr>
              <w:t>17,642,845</w:t>
            </w:r>
            <w:r w:rsidR="008C47C6" w:rsidRPr="004623BD">
              <w:rPr>
                <w:rFonts w:hint="cs"/>
                <w:rtl/>
              </w:rPr>
              <w:t>-</w:t>
            </w:r>
          </w:p>
        </w:tc>
        <w:tc>
          <w:tcPr>
            <w:tcW w:w="2318" w:type="dxa"/>
          </w:tcPr>
          <w:p w14:paraId="279D9732" w14:textId="681FFE65" w:rsidR="00774B50" w:rsidRPr="004623BD" w:rsidRDefault="00923F16" w:rsidP="00923F16">
            <w:pPr>
              <w:rPr>
                <w:rtl/>
              </w:rPr>
            </w:pPr>
            <w:r>
              <w:rPr>
                <w:rFonts w:hint="cs"/>
                <w:rtl/>
              </w:rPr>
              <w:t>בשים לב לטענתה של יס כי יס כבר נערכה במהלך שנת 2017 להחזר מלוא הסכומים החסרים, המכסים גם את יתרת החוב משנת 2016, כך שלמעשה החזר חוב ההשקעה הכללי כבר בוצע בשנת 2017, הוחלט כי הנושא ייבדק במסגרת בדיקת השנים 2015-2017 כמכלול.</w:t>
            </w:r>
          </w:p>
        </w:tc>
      </w:tr>
      <w:tr w:rsidR="000D100B" w:rsidRPr="004623BD" w14:paraId="5B55BE56" w14:textId="77777777" w:rsidTr="009623F6">
        <w:tc>
          <w:tcPr>
            <w:tcW w:w="1689" w:type="dxa"/>
          </w:tcPr>
          <w:p w14:paraId="113090A0" w14:textId="77777777" w:rsidR="00774B50" w:rsidRPr="004623BD" w:rsidRDefault="00774B50" w:rsidP="003D10A1">
            <w:pPr>
              <w:rPr>
                <w:rtl/>
              </w:rPr>
            </w:pPr>
            <w:r w:rsidRPr="004623BD">
              <w:rPr>
                <w:rFonts w:hint="cs"/>
                <w:rtl/>
              </w:rPr>
              <w:t>השקעה בערוצים חיצוניים</w:t>
            </w:r>
          </w:p>
        </w:tc>
        <w:tc>
          <w:tcPr>
            <w:tcW w:w="1562" w:type="dxa"/>
          </w:tcPr>
          <w:p w14:paraId="0F291488" w14:textId="77777777" w:rsidR="00774B50" w:rsidRPr="004623BD" w:rsidRDefault="000811C7" w:rsidP="00B14B58">
            <w:pPr>
              <w:rPr>
                <w:rtl/>
              </w:rPr>
            </w:pPr>
            <w:r w:rsidRPr="004623BD">
              <w:rPr>
                <w:rFonts w:hint="cs"/>
                <w:rtl/>
              </w:rPr>
              <w:t>69,954,751</w:t>
            </w:r>
          </w:p>
        </w:tc>
        <w:tc>
          <w:tcPr>
            <w:tcW w:w="1628" w:type="dxa"/>
          </w:tcPr>
          <w:p w14:paraId="3605670B" w14:textId="77777777" w:rsidR="00774B50" w:rsidRPr="004623BD" w:rsidRDefault="000811C7" w:rsidP="003D10A1">
            <w:pPr>
              <w:rPr>
                <w:rtl/>
              </w:rPr>
            </w:pPr>
            <w:r w:rsidRPr="004623BD">
              <w:rPr>
                <w:rFonts w:hint="cs"/>
                <w:rtl/>
              </w:rPr>
              <w:t>58,980,434</w:t>
            </w:r>
          </w:p>
        </w:tc>
        <w:tc>
          <w:tcPr>
            <w:tcW w:w="1446" w:type="dxa"/>
          </w:tcPr>
          <w:p w14:paraId="084EEF56" w14:textId="77777777" w:rsidR="00774B50" w:rsidRPr="004623BD" w:rsidRDefault="000811C7" w:rsidP="003D10A1">
            <w:pPr>
              <w:rPr>
                <w:rtl/>
              </w:rPr>
            </w:pPr>
            <w:r w:rsidRPr="004623BD">
              <w:rPr>
                <w:rFonts w:hint="cs"/>
                <w:rtl/>
              </w:rPr>
              <w:t>10,974,317</w:t>
            </w:r>
            <w:r w:rsidR="008C47C6" w:rsidRPr="004623BD">
              <w:rPr>
                <w:rFonts w:hint="cs"/>
                <w:rtl/>
              </w:rPr>
              <w:t>-</w:t>
            </w:r>
          </w:p>
        </w:tc>
        <w:tc>
          <w:tcPr>
            <w:tcW w:w="2318" w:type="dxa"/>
          </w:tcPr>
          <w:p w14:paraId="57405DA7" w14:textId="3A0A42F5" w:rsidR="00774B50" w:rsidRPr="004623BD" w:rsidRDefault="005F2E25" w:rsidP="00C06A3E">
            <w:pPr>
              <w:rPr>
                <w:rtl/>
              </w:rPr>
            </w:pPr>
            <w:r>
              <w:rPr>
                <w:rFonts w:hint="cs"/>
                <w:rtl/>
              </w:rPr>
              <w:t xml:space="preserve">מאחר שמדובר במקרה חריג המקושר להפקה מסוימת </w:t>
            </w:r>
            <w:r w:rsidR="00C06A3E">
              <w:rPr>
                <w:rFonts w:hint="cs"/>
                <w:rtl/>
              </w:rPr>
              <w:t>(</w:t>
            </w:r>
            <w:r>
              <w:rPr>
                <w:rFonts w:hint="cs"/>
                <w:rtl/>
              </w:rPr>
              <w:t>הסדרה "או-בוי"), שאלמלא בוטלה הייתה יס עומדת בחובת ההשקעה בערוצים חיצוניים, ומאחר שעפ"י הודעת</w:t>
            </w:r>
            <w:r w:rsidR="00C06A3E">
              <w:rPr>
                <w:rFonts w:hint="cs"/>
                <w:rtl/>
              </w:rPr>
              <w:t>ה</w:t>
            </w:r>
            <w:r>
              <w:rPr>
                <w:rFonts w:hint="cs"/>
                <w:rtl/>
              </w:rPr>
              <w:t xml:space="preserve"> יס כבר החזירה עד לסוף שנת 2018 במצטבר סכום של כ-5 </w:t>
            </w:r>
            <w:proofErr w:type="spellStart"/>
            <w:r>
              <w:rPr>
                <w:rFonts w:hint="cs"/>
                <w:rtl/>
              </w:rPr>
              <w:t>מלש"ח</w:t>
            </w:r>
            <w:proofErr w:type="spellEnd"/>
            <w:r>
              <w:rPr>
                <w:rFonts w:hint="cs"/>
                <w:rtl/>
              </w:rPr>
              <w:t xml:space="preserve"> מתוך הסכום החסר, ומאחר שמאז שנת 2011 עמדה יס בחובת ההשקעה בערוצים החיצוניים ואף השלימה בשנים אלו את החזר החובות משנים שקדמו לשנת 2011</w:t>
            </w:r>
            <w:r w:rsidR="00143DD7">
              <w:rPr>
                <w:rFonts w:hint="cs"/>
                <w:rtl/>
              </w:rPr>
              <w:t xml:space="preserve"> </w:t>
            </w:r>
            <w:r>
              <w:rPr>
                <w:rFonts w:hint="cs"/>
                <w:rtl/>
              </w:rPr>
              <w:t>ובשנת 2014 אף צברה עודפי השקעה בקטגוריה זו של מספר מיליוני ₪, הוחלט לאפשר את החזר הסכום החסר, צמוד לממד המחירים לצרכן, מעבר לחובת ההשקעה השוטפת בקטגוריה זו, עד סוף שנת 2020.</w:t>
            </w:r>
          </w:p>
        </w:tc>
      </w:tr>
      <w:tr w:rsidR="000D100B" w:rsidRPr="004623BD" w14:paraId="01FFC0D4" w14:textId="77777777" w:rsidTr="009623F6">
        <w:tc>
          <w:tcPr>
            <w:tcW w:w="1689" w:type="dxa"/>
          </w:tcPr>
          <w:p w14:paraId="0373CDF3" w14:textId="77777777" w:rsidR="00774B50" w:rsidRPr="004623BD" w:rsidRDefault="00774B50" w:rsidP="003D10A1">
            <w:pPr>
              <w:rPr>
                <w:rtl/>
              </w:rPr>
            </w:pPr>
            <w:r w:rsidRPr="004623BD">
              <w:rPr>
                <w:rFonts w:hint="cs"/>
                <w:rtl/>
              </w:rPr>
              <w:t>תקרת השקעה בערוצים</w:t>
            </w:r>
          </w:p>
        </w:tc>
        <w:tc>
          <w:tcPr>
            <w:tcW w:w="1562" w:type="dxa"/>
          </w:tcPr>
          <w:p w14:paraId="0CB09B8D" w14:textId="77777777" w:rsidR="00774B50" w:rsidRPr="004623BD" w:rsidRDefault="00705FBB" w:rsidP="00B14B58">
            <w:pPr>
              <w:rPr>
                <w:rtl/>
              </w:rPr>
            </w:pPr>
            <w:r w:rsidRPr="004623BD">
              <w:rPr>
                <w:rFonts w:hint="cs"/>
                <w:rtl/>
              </w:rPr>
              <w:t>27,981,900</w:t>
            </w:r>
          </w:p>
        </w:tc>
        <w:tc>
          <w:tcPr>
            <w:tcW w:w="1628" w:type="dxa"/>
          </w:tcPr>
          <w:p w14:paraId="6E4C3381" w14:textId="77777777" w:rsidR="00774B50" w:rsidRPr="004623BD" w:rsidRDefault="00774B50" w:rsidP="00705FBB">
            <w:pPr>
              <w:rPr>
                <w:rtl/>
              </w:rPr>
            </w:pPr>
          </w:p>
        </w:tc>
        <w:tc>
          <w:tcPr>
            <w:tcW w:w="1446" w:type="dxa"/>
          </w:tcPr>
          <w:p w14:paraId="7C60E068" w14:textId="77777777" w:rsidR="00774B50" w:rsidRPr="004623BD" w:rsidRDefault="00774B50" w:rsidP="003D10A1">
            <w:pPr>
              <w:rPr>
                <w:rtl/>
              </w:rPr>
            </w:pPr>
          </w:p>
        </w:tc>
        <w:tc>
          <w:tcPr>
            <w:tcW w:w="2318" w:type="dxa"/>
          </w:tcPr>
          <w:p w14:paraId="2B8E026C" w14:textId="77777777" w:rsidR="00774B50" w:rsidRPr="004623BD" w:rsidRDefault="008C47C6" w:rsidP="003D10A1">
            <w:pPr>
              <w:rPr>
                <w:rtl/>
              </w:rPr>
            </w:pPr>
            <w:r w:rsidRPr="004623BD">
              <w:rPr>
                <w:rFonts w:hint="cs"/>
                <w:rtl/>
              </w:rPr>
              <w:t>עמדה בתקרת ההשקעה</w:t>
            </w:r>
          </w:p>
        </w:tc>
      </w:tr>
      <w:tr w:rsidR="000D100B" w:rsidRPr="004623BD" w14:paraId="2CAA0D8E" w14:textId="77777777" w:rsidTr="009623F6">
        <w:tc>
          <w:tcPr>
            <w:tcW w:w="1689" w:type="dxa"/>
          </w:tcPr>
          <w:p w14:paraId="4B954574" w14:textId="77777777" w:rsidR="00774B50" w:rsidRPr="004623BD" w:rsidRDefault="00774B50" w:rsidP="003D10A1">
            <w:pPr>
              <w:rPr>
                <w:rtl/>
              </w:rPr>
            </w:pPr>
            <w:r w:rsidRPr="004623BD">
              <w:rPr>
                <w:rFonts w:hint="cs"/>
                <w:rtl/>
              </w:rPr>
              <w:t>השקעה בערוצי הבסיס</w:t>
            </w:r>
          </w:p>
        </w:tc>
        <w:tc>
          <w:tcPr>
            <w:tcW w:w="1562" w:type="dxa"/>
          </w:tcPr>
          <w:p w14:paraId="38965513" w14:textId="77777777" w:rsidR="00774B50" w:rsidRPr="004623BD" w:rsidRDefault="003946C6" w:rsidP="00B14B58">
            <w:pPr>
              <w:rPr>
                <w:rtl/>
              </w:rPr>
            </w:pPr>
            <w:r w:rsidRPr="004623BD">
              <w:rPr>
                <w:rFonts w:hint="cs"/>
                <w:rtl/>
              </w:rPr>
              <w:t>69,954,751</w:t>
            </w:r>
          </w:p>
        </w:tc>
        <w:tc>
          <w:tcPr>
            <w:tcW w:w="1628" w:type="dxa"/>
          </w:tcPr>
          <w:p w14:paraId="7A4A93E3" w14:textId="77777777" w:rsidR="00774B50" w:rsidRPr="004623BD" w:rsidRDefault="003946C6" w:rsidP="003D10A1">
            <w:pPr>
              <w:rPr>
                <w:rtl/>
              </w:rPr>
            </w:pPr>
            <w:r w:rsidRPr="004623BD">
              <w:rPr>
                <w:rFonts w:hint="cs"/>
                <w:rtl/>
              </w:rPr>
              <w:t>59,584,694</w:t>
            </w:r>
          </w:p>
        </w:tc>
        <w:tc>
          <w:tcPr>
            <w:tcW w:w="1446" w:type="dxa"/>
          </w:tcPr>
          <w:p w14:paraId="1A187170" w14:textId="77777777" w:rsidR="00774B50" w:rsidRPr="004623BD" w:rsidRDefault="003946C6" w:rsidP="003D10A1">
            <w:pPr>
              <w:rPr>
                <w:rtl/>
              </w:rPr>
            </w:pPr>
            <w:r w:rsidRPr="004623BD">
              <w:rPr>
                <w:rFonts w:hint="cs"/>
                <w:rtl/>
              </w:rPr>
              <w:t>10,370,057</w:t>
            </w:r>
            <w:r w:rsidR="00E24670" w:rsidRPr="004623BD">
              <w:rPr>
                <w:rFonts w:hint="cs"/>
                <w:rtl/>
              </w:rPr>
              <w:t>-</w:t>
            </w:r>
          </w:p>
          <w:p w14:paraId="36C4A6D6" w14:textId="77777777" w:rsidR="003946C6" w:rsidRPr="004623BD" w:rsidRDefault="003946C6" w:rsidP="003D10A1">
            <w:pPr>
              <w:rPr>
                <w:rtl/>
              </w:rPr>
            </w:pPr>
          </w:p>
        </w:tc>
        <w:tc>
          <w:tcPr>
            <w:tcW w:w="2318" w:type="dxa"/>
          </w:tcPr>
          <w:p w14:paraId="31412EB8" w14:textId="65FCD478" w:rsidR="00774B50" w:rsidRPr="004623BD" w:rsidRDefault="00CC15A9" w:rsidP="00774B50">
            <w:pPr>
              <w:rPr>
                <w:rtl/>
              </w:rPr>
            </w:pPr>
            <w:r>
              <w:rPr>
                <w:rFonts w:hint="cs"/>
                <w:rtl/>
              </w:rPr>
              <w:t xml:space="preserve">לאור טענתה של יס, לפיה הושקע בערוצי הבסיס בשנת 2017 סכום הגבוה ביותר מ-25 </w:t>
            </w:r>
            <w:proofErr w:type="spellStart"/>
            <w:r>
              <w:rPr>
                <w:rFonts w:hint="cs"/>
                <w:rtl/>
              </w:rPr>
              <w:t>מלש"ח</w:t>
            </w:r>
            <w:proofErr w:type="spellEnd"/>
            <w:r>
              <w:rPr>
                <w:rFonts w:hint="cs"/>
                <w:rtl/>
              </w:rPr>
              <w:t xml:space="preserve"> ביחס לחובה, הוחלט שבנסיבות אלו יהיה ראוי באופן חריג לבדוק את הדברים </w:t>
            </w:r>
            <w:r>
              <w:rPr>
                <w:rFonts w:hint="cs"/>
                <w:rtl/>
              </w:rPr>
              <w:lastRenderedPageBreak/>
              <w:t>כמכלול במסגרת בדיקת השנים 2015-2017.</w:t>
            </w:r>
          </w:p>
        </w:tc>
      </w:tr>
      <w:tr w:rsidR="000D100B" w:rsidRPr="004623BD" w14:paraId="28ADEFC8" w14:textId="77777777" w:rsidTr="009623F6">
        <w:tc>
          <w:tcPr>
            <w:tcW w:w="1689" w:type="dxa"/>
          </w:tcPr>
          <w:p w14:paraId="12D6C9B8" w14:textId="77777777" w:rsidR="00774B50" w:rsidRPr="004623BD" w:rsidRDefault="0010529A" w:rsidP="003D10A1">
            <w:pPr>
              <w:rPr>
                <w:rtl/>
              </w:rPr>
            </w:pPr>
            <w:r w:rsidRPr="004623BD">
              <w:rPr>
                <w:rFonts w:ascii="David" w:cs="David" w:hint="cs"/>
                <w:sz w:val="24"/>
                <w:szCs w:val="24"/>
                <w:rtl/>
              </w:rPr>
              <w:lastRenderedPageBreak/>
              <w:t>השקעה</w:t>
            </w:r>
            <w:r w:rsidRPr="004623BD">
              <w:rPr>
                <w:rFonts w:ascii="David" w:cs="David"/>
                <w:sz w:val="24"/>
                <w:szCs w:val="24"/>
              </w:rPr>
              <w:t xml:space="preserve"> </w:t>
            </w:r>
            <w:r w:rsidRPr="004623BD">
              <w:rPr>
                <w:rFonts w:ascii="David" w:cs="David" w:hint="cs"/>
                <w:sz w:val="24"/>
                <w:szCs w:val="24"/>
                <w:rtl/>
              </w:rPr>
              <w:t>בערוצי</w:t>
            </w:r>
            <w:r w:rsidRPr="004623BD">
              <w:rPr>
                <w:rFonts w:ascii="David" w:cs="David"/>
                <w:sz w:val="24"/>
                <w:szCs w:val="24"/>
              </w:rPr>
              <w:t xml:space="preserve"> </w:t>
            </w:r>
            <w:r w:rsidRPr="004623BD">
              <w:rPr>
                <w:rFonts w:ascii="David" w:cs="David" w:hint="cs"/>
                <w:sz w:val="24"/>
                <w:szCs w:val="24"/>
                <w:rtl/>
              </w:rPr>
              <w:t>הבסיס</w:t>
            </w:r>
            <w:r w:rsidRPr="004623BD">
              <w:rPr>
                <w:rFonts w:ascii="David" w:cs="David"/>
                <w:sz w:val="24"/>
                <w:szCs w:val="24"/>
              </w:rPr>
              <w:t xml:space="preserve"> </w:t>
            </w:r>
            <w:r w:rsidRPr="004623BD">
              <w:rPr>
                <w:rFonts w:ascii="David" w:cs="David" w:hint="cs"/>
                <w:sz w:val="24"/>
                <w:szCs w:val="24"/>
                <w:rtl/>
              </w:rPr>
              <w:t>ובשידורים</w:t>
            </w:r>
            <w:r w:rsidRPr="004623BD">
              <w:rPr>
                <w:rFonts w:ascii="David" w:cs="David"/>
                <w:sz w:val="24"/>
                <w:szCs w:val="24"/>
              </w:rPr>
              <w:t xml:space="preserve"> </w:t>
            </w:r>
            <w:r w:rsidRPr="004623BD">
              <w:rPr>
                <w:rFonts w:ascii="David" w:cs="David" w:hint="cs"/>
                <w:sz w:val="24"/>
                <w:szCs w:val="24"/>
                <w:rtl/>
              </w:rPr>
              <w:t>מוספים</w:t>
            </w:r>
            <w:r w:rsidRPr="004623BD">
              <w:rPr>
                <w:rFonts w:ascii="David" w:cs="David"/>
                <w:sz w:val="24"/>
                <w:szCs w:val="24"/>
              </w:rPr>
              <w:t xml:space="preserve"> </w:t>
            </w:r>
            <w:r w:rsidRPr="004623BD">
              <w:rPr>
                <w:rFonts w:ascii="David" w:cs="David" w:hint="cs"/>
                <w:sz w:val="24"/>
                <w:szCs w:val="24"/>
                <w:rtl/>
              </w:rPr>
              <w:t>המתקבלים</w:t>
            </w:r>
            <w:r w:rsidRPr="004623BD">
              <w:rPr>
                <w:rFonts w:ascii="David" w:cs="David"/>
                <w:sz w:val="24"/>
                <w:szCs w:val="24"/>
              </w:rPr>
              <w:t xml:space="preserve"> </w:t>
            </w:r>
            <w:r w:rsidRPr="004623BD">
              <w:rPr>
                <w:rFonts w:ascii="David" w:cs="David" w:hint="cs"/>
                <w:sz w:val="24"/>
                <w:szCs w:val="24"/>
                <w:rtl/>
              </w:rPr>
              <w:t>אצל</w:t>
            </w:r>
            <w:r w:rsidRPr="004623BD">
              <w:rPr>
                <w:rFonts w:ascii="David" w:cs="David"/>
                <w:sz w:val="24"/>
                <w:szCs w:val="24"/>
              </w:rPr>
              <w:t xml:space="preserve"> </w:t>
            </w:r>
            <w:r w:rsidRPr="004623BD">
              <w:rPr>
                <w:rFonts w:ascii="David" w:cs="David" w:hint="cs"/>
                <w:sz w:val="24"/>
                <w:szCs w:val="24"/>
                <w:rtl/>
              </w:rPr>
              <w:t>לכל</w:t>
            </w:r>
            <w:r w:rsidRPr="004623BD">
              <w:rPr>
                <w:rFonts w:ascii="David" w:cs="David"/>
                <w:sz w:val="24"/>
                <w:szCs w:val="24"/>
              </w:rPr>
              <w:t xml:space="preserve"> </w:t>
            </w:r>
            <w:r w:rsidRPr="004623BD">
              <w:rPr>
                <w:rFonts w:ascii="David" w:cs="David" w:hint="cs"/>
                <w:sz w:val="24"/>
                <w:szCs w:val="24"/>
                <w:rtl/>
              </w:rPr>
              <w:t>הפחות</w:t>
            </w:r>
            <w:r w:rsidRPr="004623BD">
              <w:rPr>
                <w:rFonts w:ascii="David" w:cs="David"/>
                <w:sz w:val="24"/>
                <w:szCs w:val="24"/>
              </w:rPr>
              <w:t xml:space="preserve"> 70% </w:t>
            </w:r>
            <w:r w:rsidRPr="004623BD">
              <w:rPr>
                <w:rFonts w:ascii="David" w:cs="David" w:hint="cs"/>
                <w:sz w:val="24"/>
                <w:szCs w:val="24"/>
                <w:rtl/>
              </w:rPr>
              <w:t>מהמנויים</w:t>
            </w:r>
          </w:p>
        </w:tc>
        <w:tc>
          <w:tcPr>
            <w:tcW w:w="1562" w:type="dxa"/>
          </w:tcPr>
          <w:p w14:paraId="5505561C" w14:textId="77777777" w:rsidR="00774B50" w:rsidRPr="004623BD" w:rsidRDefault="003946C6" w:rsidP="00B14B58">
            <w:pPr>
              <w:rPr>
                <w:rtl/>
              </w:rPr>
            </w:pPr>
            <w:r w:rsidRPr="004623BD">
              <w:rPr>
                <w:rFonts w:hint="cs"/>
                <w:rtl/>
              </w:rPr>
              <w:t>104,9321,127</w:t>
            </w:r>
          </w:p>
        </w:tc>
        <w:tc>
          <w:tcPr>
            <w:tcW w:w="1628" w:type="dxa"/>
          </w:tcPr>
          <w:p w14:paraId="48C547D6" w14:textId="77777777" w:rsidR="00774B50" w:rsidRPr="004623BD" w:rsidRDefault="003946C6" w:rsidP="003D10A1">
            <w:pPr>
              <w:rPr>
                <w:rtl/>
              </w:rPr>
            </w:pPr>
            <w:r w:rsidRPr="004623BD">
              <w:rPr>
                <w:rFonts w:hint="cs"/>
                <w:rtl/>
              </w:rPr>
              <w:t>105,246,918</w:t>
            </w:r>
          </w:p>
        </w:tc>
        <w:tc>
          <w:tcPr>
            <w:tcW w:w="1446" w:type="dxa"/>
          </w:tcPr>
          <w:p w14:paraId="5361CA83" w14:textId="77777777" w:rsidR="00774B50" w:rsidRPr="004623BD" w:rsidRDefault="003946C6" w:rsidP="003D10A1">
            <w:pPr>
              <w:rPr>
                <w:rtl/>
              </w:rPr>
            </w:pPr>
            <w:r w:rsidRPr="004623BD">
              <w:rPr>
                <w:rFonts w:hint="cs"/>
                <w:rtl/>
              </w:rPr>
              <w:t>314,791</w:t>
            </w:r>
            <w:r w:rsidR="004055A0" w:rsidRPr="004623BD">
              <w:rPr>
                <w:rFonts w:hint="cs"/>
                <w:rtl/>
              </w:rPr>
              <w:t>+</w:t>
            </w:r>
          </w:p>
        </w:tc>
        <w:tc>
          <w:tcPr>
            <w:tcW w:w="2318" w:type="dxa"/>
          </w:tcPr>
          <w:p w14:paraId="69A2E166" w14:textId="77777777" w:rsidR="00774B50" w:rsidRPr="004623BD" w:rsidRDefault="00774B50" w:rsidP="0010529A">
            <w:pPr>
              <w:rPr>
                <w:rtl/>
              </w:rPr>
            </w:pPr>
          </w:p>
        </w:tc>
      </w:tr>
      <w:tr w:rsidR="000D100B" w:rsidRPr="004623BD" w14:paraId="25E2F63A" w14:textId="77777777" w:rsidTr="009623F6">
        <w:tc>
          <w:tcPr>
            <w:tcW w:w="1689" w:type="dxa"/>
          </w:tcPr>
          <w:p w14:paraId="33D48A72" w14:textId="77777777" w:rsidR="00774B50" w:rsidRPr="004623BD" w:rsidRDefault="0076091B" w:rsidP="003D10A1">
            <w:pPr>
              <w:rPr>
                <w:rtl/>
              </w:rPr>
            </w:pPr>
            <w:r w:rsidRPr="004623BD">
              <w:rPr>
                <w:rFonts w:hint="cs"/>
                <w:rtl/>
              </w:rPr>
              <w:t>השקעה בהפקות לגיל הרך, ילדים ונוער</w:t>
            </w:r>
          </w:p>
        </w:tc>
        <w:tc>
          <w:tcPr>
            <w:tcW w:w="1562" w:type="dxa"/>
          </w:tcPr>
          <w:p w14:paraId="7BD0197E" w14:textId="77777777" w:rsidR="00774B50" w:rsidRPr="004623BD" w:rsidRDefault="003946C6" w:rsidP="00B14B58">
            <w:pPr>
              <w:rPr>
                <w:rtl/>
              </w:rPr>
            </w:pPr>
            <w:r w:rsidRPr="004623BD">
              <w:rPr>
                <w:rFonts w:hint="cs"/>
                <w:rtl/>
              </w:rPr>
              <w:t>38,475,113</w:t>
            </w:r>
          </w:p>
        </w:tc>
        <w:tc>
          <w:tcPr>
            <w:tcW w:w="1628" w:type="dxa"/>
          </w:tcPr>
          <w:p w14:paraId="796EEE0E" w14:textId="77777777" w:rsidR="00774B50" w:rsidRPr="004623BD" w:rsidRDefault="003946C6" w:rsidP="003D10A1">
            <w:pPr>
              <w:rPr>
                <w:rtl/>
              </w:rPr>
            </w:pPr>
            <w:r w:rsidRPr="004623BD">
              <w:rPr>
                <w:rFonts w:hint="cs"/>
                <w:rtl/>
              </w:rPr>
              <w:t>44,370,075</w:t>
            </w:r>
          </w:p>
        </w:tc>
        <w:tc>
          <w:tcPr>
            <w:tcW w:w="1446" w:type="dxa"/>
          </w:tcPr>
          <w:p w14:paraId="2FAF95E2" w14:textId="77777777" w:rsidR="00774B50" w:rsidRPr="004623BD" w:rsidRDefault="003946C6" w:rsidP="003D10A1">
            <w:pPr>
              <w:rPr>
                <w:rtl/>
              </w:rPr>
            </w:pPr>
            <w:r w:rsidRPr="004623BD">
              <w:rPr>
                <w:rFonts w:hint="cs"/>
                <w:rtl/>
              </w:rPr>
              <w:t>5,894,962+</w:t>
            </w:r>
          </w:p>
        </w:tc>
        <w:tc>
          <w:tcPr>
            <w:tcW w:w="2318" w:type="dxa"/>
          </w:tcPr>
          <w:p w14:paraId="7E15D03F" w14:textId="77777777" w:rsidR="00774B50" w:rsidRPr="004623BD" w:rsidRDefault="00774B50" w:rsidP="0076091B">
            <w:pPr>
              <w:rPr>
                <w:rtl/>
              </w:rPr>
            </w:pPr>
          </w:p>
        </w:tc>
      </w:tr>
      <w:tr w:rsidR="000D100B" w:rsidRPr="004623BD" w14:paraId="7D25ECCC" w14:textId="77777777" w:rsidTr="009623F6">
        <w:tc>
          <w:tcPr>
            <w:tcW w:w="1689" w:type="dxa"/>
          </w:tcPr>
          <w:p w14:paraId="0F0CD3EF" w14:textId="77777777" w:rsidR="00774B50" w:rsidRPr="004623BD" w:rsidRDefault="0076091B" w:rsidP="003D10A1">
            <w:pPr>
              <w:rPr>
                <w:rtl/>
              </w:rPr>
            </w:pPr>
            <w:r w:rsidRPr="004623BD">
              <w:rPr>
                <w:rFonts w:hint="cs"/>
                <w:rtl/>
              </w:rPr>
              <w:t>השקעה בערוצים לגיל הרך, ילדים ונוער המשודרים במסגרת ערוצי הבסיס</w:t>
            </w:r>
          </w:p>
        </w:tc>
        <w:tc>
          <w:tcPr>
            <w:tcW w:w="1562" w:type="dxa"/>
          </w:tcPr>
          <w:p w14:paraId="7A2B2886" w14:textId="77777777" w:rsidR="00774B50" w:rsidRPr="004623BD" w:rsidRDefault="003946C6" w:rsidP="00B14B58">
            <w:pPr>
              <w:rPr>
                <w:rtl/>
              </w:rPr>
            </w:pPr>
            <w:r w:rsidRPr="004623BD">
              <w:rPr>
                <w:rFonts w:hint="cs"/>
                <w:rtl/>
              </w:rPr>
              <w:t>26,233,032</w:t>
            </w:r>
          </w:p>
        </w:tc>
        <w:tc>
          <w:tcPr>
            <w:tcW w:w="1628" w:type="dxa"/>
          </w:tcPr>
          <w:p w14:paraId="64BE9F6D" w14:textId="77777777" w:rsidR="00774B50" w:rsidRPr="004623BD" w:rsidRDefault="003946C6" w:rsidP="003D10A1">
            <w:pPr>
              <w:rPr>
                <w:rtl/>
              </w:rPr>
            </w:pPr>
            <w:r w:rsidRPr="004623BD">
              <w:rPr>
                <w:rFonts w:hint="cs"/>
                <w:rtl/>
              </w:rPr>
              <w:t>36,790,975</w:t>
            </w:r>
          </w:p>
        </w:tc>
        <w:tc>
          <w:tcPr>
            <w:tcW w:w="1446" w:type="dxa"/>
          </w:tcPr>
          <w:p w14:paraId="7FF71773" w14:textId="77777777" w:rsidR="00774B50" w:rsidRPr="004623BD" w:rsidRDefault="003946C6" w:rsidP="003D10A1">
            <w:pPr>
              <w:rPr>
                <w:rtl/>
              </w:rPr>
            </w:pPr>
            <w:r w:rsidRPr="004623BD">
              <w:rPr>
                <w:rFonts w:hint="cs"/>
                <w:rtl/>
              </w:rPr>
              <w:t>10,557,943+</w:t>
            </w:r>
          </w:p>
        </w:tc>
        <w:tc>
          <w:tcPr>
            <w:tcW w:w="2318" w:type="dxa"/>
          </w:tcPr>
          <w:p w14:paraId="454B8479" w14:textId="77777777" w:rsidR="00774B50" w:rsidRPr="004623BD" w:rsidRDefault="00774B50" w:rsidP="0076091B">
            <w:pPr>
              <w:rPr>
                <w:rtl/>
              </w:rPr>
            </w:pPr>
          </w:p>
        </w:tc>
      </w:tr>
      <w:tr w:rsidR="000D100B" w:rsidRPr="004623BD" w14:paraId="2E5CDBBB" w14:textId="77777777" w:rsidTr="009623F6">
        <w:tc>
          <w:tcPr>
            <w:tcW w:w="1689" w:type="dxa"/>
          </w:tcPr>
          <w:p w14:paraId="32FA3BF5" w14:textId="77777777" w:rsidR="00774B50" w:rsidRPr="004623BD" w:rsidRDefault="0076091B" w:rsidP="003D10A1">
            <w:pPr>
              <w:rPr>
                <w:rtl/>
              </w:rPr>
            </w:pPr>
            <w:r w:rsidRPr="004623BD">
              <w:rPr>
                <w:rFonts w:hint="cs"/>
                <w:rtl/>
              </w:rPr>
              <w:t>השקעה בהפקות תעודה, סדרות דרמה ודרמה מורכבת לגיל הרך ילדים ונוער</w:t>
            </w:r>
          </w:p>
        </w:tc>
        <w:tc>
          <w:tcPr>
            <w:tcW w:w="1562" w:type="dxa"/>
          </w:tcPr>
          <w:p w14:paraId="44DAE492" w14:textId="77777777" w:rsidR="00774B50" w:rsidRPr="004623BD" w:rsidRDefault="003946C6" w:rsidP="00B14B58">
            <w:pPr>
              <w:rPr>
                <w:rtl/>
              </w:rPr>
            </w:pPr>
            <w:r w:rsidRPr="004623BD">
              <w:rPr>
                <w:rFonts w:hint="cs"/>
                <w:rtl/>
              </w:rPr>
              <w:t>13,466,290</w:t>
            </w:r>
          </w:p>
        </w:tc>
        <w:tc>
          <w:tcPr>
            <w:tcW w:w="1628" w:type="dxa"/>
          </w:tcPr>
          <w:p w14:paraId="1C7F8238" w14:textId="77777777" w:rsidR="00774B50" w:rsidRPr="004623BD" w:rsidRDefault="003946C6" w:rsidP="003D10A1">
            <w:pPr>
              <w:rPr>
                <w:rtl/>
              </w:rPr>
            </w:pPr>
            <w:r w:rsidRPr="004623BD">
              <w:rPr>
                <w:rFonts w:hint="cs"/>
                <w:rtl/>
              </w:rPr>
              <w:t>38,507,382</w:t>
            </w:r>
          </w:p>
        </w:tc>
        <w:tc>
          <w:tcPr>
            <w:tcW w:w="1446" w:type="dxa"/>
          </w:tcPr>
          <w:p w14:paraId="62B35544" w14:textId="77777777" w:rsidR="00774B50" w:rsidRPr="004623BD" w:rsidRDefault="003946C6" w:rsidP="003D10A1">
            <w:pPr>
              <w:rPr>
                <w:rtl/>
              </w:rPr>
            </w:pPr>
            <w:r w:rsidRPr="004623BD">
              <w:rPr>
                <w:rFonts w:hint="cs"/>
                <w:rtl/>
              </w:rPr>
              <w:t>25,041,092</w:t>
            </w:r>
            <w:r w:rsidR="0022659B" w:rsidRPr="004623BD">
              <w:rPr>
                <w:rFonts w:hint="cs"/>
                <w:rtl/>
              </w:rPr>
              <w:t>+</w:t>
            </w:r>
          </w:p>
        </w:tc>
        <w:tc>
          <w:tcPr>
            <w:tcW w:w="2318" w:type="dxa"/>
          </w:tcPr>
          <w:p w14:paraId="14DAF104" w14:textId="77777777" w:rsidR="00774B50" w:rsidRPr="004623BD" w:rsidRDefault="00774B50" w:rsidP="0076091B">
            <w:pPr>
              <w:rPr>
                <w:rtl/>
              </w:rPr>
            </w:pPr>
          </w:p>
        </w:tc>
      </w:tr>
      <w:tr w:rsidR="000D100B" w:rsidRPr="004623BD" w14:paraId="6D4C75D3" w14:textId="77777777" w:rsidTr="009623F6">
        <w:tc>
          <w:tcPr>
            <w:tcW w:w="1689" w:type="dxa"/>
          </w:tcPr>
          <w:p w14:paraId="3B664E08" w14:textId="77777777" w:rsidR="00017DDB" w:rsidRPr="004623BD" w:rsidRDefault="00017DDB" w:rsidP="003D10A1">
            <w:pPr>
              <w:rPr>
                <w:rtl/>
              </w:rPr>
            </w:pPr>
            <w:r w:rsidRPr="004623BD">
              <w:rPr>
                <w:rFonts w:hint="cs"/>
                <w:rtl/>
              </w:rPr>
              <w:t xml:space="preserve">השקעה בערוצים לגיל הרך </w:t>
            </w:r>
          </w:p>
        </w:tc>
        <w:tc>
          <w:tcPr>
            <w:tcW w:w="1562" w:type="dxa"/>
          </w:tcPr>
          <w:p w14:paraId="5ECC4C1E" w14:textId="77777777" w:rsidR="00017DDB" w:rsidRPr="004623BD" w:rsidRDefault="002D457C" w:rsidP="00B14B58">
            <w:pPr>
              <w:rPr>
                <w:rtl/>
              </w:rPr>
            </w:pPr>
            <w:r w:rsidRPr="004623BD">
              <w:rPr>
                <w:rFonts w:hint="cs"/>
                <w:rtl/>
              </w:rPr>
              <w:t>4,197,285</w:t>
            </w:r>
          </w:p>
          <w:p w14:paraId="5E90F21D" w14:textId="77777777" w:rsidR="002D457C" w:rsidRPr="004623BD" w:rsidRDefault="002D457C" w:rsidP="00B14B58">
            <w:pPr>
              <w:rPr>
                <w:rtl/>
              </w:rPr>
            </w:pPr>
          </w:p>
        </w:tc>
        <w:tc>
          <w:tcPr>
            <w:tcW w:w="1628" w:type="dxa"/>
          </w:tcPr>
          <w:p w14:paraId="79A52CDB" w14:textId="77777777" w:rsidR="00017DDB" w:rsidRPr="004623BD" w:rsidRDefault="002D457C" w:rsidP="003D10A1">
            <w:pPr>
              <w:rPr>
                <w:rtl/>
              </w:rPr>
            </w:pPr>
            <w:r w:rsidRPr="004623BD">
              <w:rPr>
                <w:rFonts w:hint="cs"/>
                <w:rtl/>
              </w:rPr>
              <w:t>9,207,075</w:t>
            </w:r>
          </w:p>
        </w:tc>
        <w:tc>
          <w:tcPr>
            <w:tcW w:w="1446" w:type="dxa"/>
          </w:tcPr>
          <w:p w14:paraId="50B6C418" w14:textId="77777777" w:rsidR="00017DDB" w:rsidRPr="004623BD" w:rsidRDefault="002D457C" w:rsidP="003D10A1">
            <w:pPr>
              <w:rPr>
                <w:rtl/>
              </w:rPr>
            </w:pPr>
            <w:r w:rsidRPr="004623BD">
              <w:rPr>
                <w:rFonts w:hint="cs"/>
                <w:rtl/>
              </w:rPr>
              <w:t>5,009,790</w:t>
            </w:r>
            <w:r w:rsidR="009338CC" w:rsidRPr="004623BD">
              <w:rPr>
                <w:rFonts w:hint="cs"/>
                <w:rtl/>
              </w:rPr>
              <w:t>+</w:t>
            </w:r>
          </w:p>
        </w:tc>
        <w:tc>
          <w:tcPr>
            <w:tcW w:w="2318" w:type="dxa"/>
          </w:tcPr>
          <w:p w14:paraId="0E8DB459" w14:textId="77777777" w:rsidR="00017DDB" w:rsidRPr="004623BD" w:rsidRDefault="00017DDB" w:rsidP="0076091B">
            <w:pPr>
              <w:rPr>
                <w:rtl/>
              </w:rPr>
            </w:pPr>
          </w:p>
        </w:tc>
      </w:tr>
      <w:tr w:rsidR="000811C7" w:rsidRPr="004623BD" w14:paraId="6A5A195B" w14:textId="77777777" w:rsidTr="009623F6">
        <w:tc>
          <w:tcPr>
            <w:tcW w:w="1689" w:type="dxa"/>
          </w:tcPr>
          <w:p w14:paraId="29510209" w14:textId="77777777" w:rsidR="002C5D63" w:rsidRPr="004623BD" w:rsidRDefault="002C5D63" w:rsidP="002C5D63">
            <w:pPr>
              <w:rPr>
                <w:rtl/>
              </w:rPr>
            </w:pPr>
            <w:r w:rsidRPr="004623BD">
              <w:rPr>
                <w:rFonts w:hint="cs"/>
                <w:rtl/>
              </w:rPr>
              <w:t>השקעה בהפקת סדרת דרמה, דרמה מורכבת או סרט תעודה</w:t>
            </w:r>
          </w:p>
        </w:tc>
        <w:tc>
          <w:tcPr>
            <w:tcW w:w="1562" w:type="dxa"/>
          </w:tcPr>
          <w:p w14:paraId="23C7D9C7" w14:textId="77777777" w:rsidR="002C5D63" w:rsidRPr="004623BD" w:rsidRDefault="007C7A53" w:rsidP="002C5D63">
            <w:pPr>
              <w:rPr>
                <w:rtl/>
              </w:rPr>
            </w:pPr>
            <w:r w:rsidRPr="004623BD">
              <w:rPr>
                <w:rFonts w:hint="cs"/>
                <w:rtl/>
              </w:rPr>
              <w:t>69,954,751</w:t>
            </w:r>
          </w:p>
        </w:tc>
        <w:tc>
          <w:tcPr>
            <w:tcW w:w="1628" w:type="dxa"/>
          </w:tcPr>
          <w:p w14:paraId="44FA7E36" w14:textId="77777777" w:rsidR="002C5D63" w:rsidRPr="004623BD" w:rsidRDefault="007C7A53" w:rsidP="002C5D63">
            <w:pPr>
              <w:rPr>
                <w:rtl/>
              </w:rPr>
            </w:pPr>
            <w:r w:rsidRPr="004623BD">
              <w:rPr>
                <w:rFonts w:hint="cs"/>
                <w:rtl/>
              </w:rPr>
              <w:t>106,879,606</w:t>
            </w:r>
          </w:p>
        </w:tc>
        <w:tc>
          <w:tcPr>
            <w:tcW w:w="1446" w:type="dxa"/>
          </w:tcPr>
          <w:p w14:paraId="58C8AC11" w14:textId="77777777" w:rsidR="002C5D63" w:rsidRPr="004623BD" w:rsidRDefault="007C7A53" w:rsidP="002C5D63">
            <w:pPr>
              <w:rPr>
                <w:rtl/>
              </w:rPr>
            </w:pPr>
            <w:r w:rsidRPr="004623BD">
              <w:rPr>
                <w:rFonts w:hint="cs"/>
                <w:rtl/>
              </w:rPr>
              <w:t>36,924,854</w:t>
            </w:r>
            <w:r w:rsidR="00DA2CC2" w:rsidRPr="004623BD">
              <w:rPr>
                <w:rFonts w:hint="cs"/>
                <w:rtl/>
              </w:rPr>
              <w:t>+</w:t>
            </w:r>
          </w:p>
        </w:tc>
        <w:tc>
          <w:tcPr>
            <w:tcW w:w="2318" w:type="dxa"/>
          </w:tcPr>
          <w:p w14:paraId="257DE8D6" w14:textId="77777777" w:rsidR="002C5D63" w:rsidRPr="004623BD" w:rsidRDefault="002C5D63" w:rsidP="002C5D63">
            <w:pPr>
              <w:rPr>
                <w:rtl/>
              </w:rPr>
            </w:pPr>
          </w:p>
        </w:tc>
      </w:tr>
      <w:tr w:rsidR="000811C7" w:rsidRPr="004623BD" w14:paraId="1A956BBD" w14:textId="77777777" w:rsidTr="009623F6">
        <w:tc>
          <w:tcPr>
            <w:tcW w:w="1689" w:type="dxa"/>
          </w:tcPr>
          <w:p w14:paraId="1D8B9A11" w14:textId="77777777" w:rsidR="002C5D63" w:rsidRPr="004623BD" w:rsidRDefault="002C5D63" w:rsidP="002C5D63">
            <w:pPr>
              <w:rPr>
                <w:rtl/>
              </w:rPr>
            </w:pPr>
            <w:r w:rsidRPr="004623BD">
              <w:rPr>
                <w:rFonts w:hint="cs"/>
                <w:rtl/>
              </w:rPr>
              <w:t>תקרת השקעה בסרטי קולנוע</w:t>
            </w:r>
          </w:p>
        </w:tc>
        <w:tc>
          <w:tcPr>
            <w:tcW w:w="1562" w:type="dxa"/>
          </w:tcPr>
          <w:p w14:paraId="0FA24822" w14:textId="77777777" w:rsidR="002C5D63" w:rsidRPr="004623BD" w:rsidRDefault="007C7A53" w:rsidP="002C5D63">
            <w:pPr>
              <w:rPr>
                <w:rtl/>
              </w:rPr>
            </w:pPr>
            <w:r w:rsidRPr="004623BD">
              <w:rPr>
                <w:rFonts w:hint="cs"/>
                <w:rtl/>
              </w:rPr>
              <w:t>5,596,380</w:t>
            </w:r>
          </w:p>
        </w:tc>
        <w:tc>
          <w:tcPr>
            <w:tcW w:w="1628" w:type="dxa"/>
          </w:tcPr>
          <w:p w14:paraId="5FB5FE8A" w14:textId="77777777" w:rsidR="002C5D63" w:rsidRPr="004623BD" w:rsidRDefault="007C7A53" w:rsidP="002C5D63">
            <w:pPr>
              <w:rPr>
                <w:rtl/>
              </w:rPr>
            </w:pPr>
            <w:r w:rsidRPr="004623BD">
              <w:rPr>
                <w:rFonts w:hint="cs"/>
                <w:rtl/>
              </w:rPr>
              <w:t>4,910,000</w:t>
            </w:r>
          </w:p>
        </w:tc>
        <w:tc>
          <w:tcPr>
            <w:tcW w:w="1446" w:type="dxa"/>
          </w:tcPr>
          <w:p w14:paraId="63F2EB31" w14:textId="77777777" w:rsidR="002C5D63" w:rsidRPr="004623BD" w:rsidRDefault="007C7A53" w:rsidP="002C5D63">
            <w:pPr>
              <w:rPr>
                <w:rtl/>
              </w:rPr>
            </w:pPr>
            <w:r w:rsidRPr="004623BD">
              <w:rPr>
                <w:rFonts w:hint="cs"/>
                <w:rtl/>
              </w:rPr>
              <w:t>686,380</w:t>
            </w:r>
            <w:r w:rsidR="009623F6">
              <w:rPr>
                <w:rFonts w:hint="cs"/>
                <w:rtl/>
              </w:rPr>
              <w:t>-</w:t>
            </w:r>
          </w:p>
        </w:tc>
        <w:tc>
          <w:tcPr>
            <w:tcW w:w="2318" w:type="dxa"/>
          </w:tcPr>
          <w:p w14:paraId="7935A8B0" w14:textId="77777777" w:rsidR="002C5D63" w:rsidRPr="004623BD" w:rsidRDefault="009623F6" w:rsidP="002C5D63">
            <w:pPr>
              <w:rPr>
                <w:rtl/>
              </w:rPr>
            </w:pPr>
            <w:r>
              <w:rPr>
                <w:rFonts w:hint="cs"/>
                <w:rtl/>
              </w:rPr>
              <w:t>עמדה בתקרה</w:t>
            </w:r>
          </w:p>
        </w:tc>
      </w:tr>
      <w:tr w:rsidR="000811C7" w:rsidRPr="004623BD" w14:paraId="569E5E7C" w14:textId="77777777" w:rsidTr="009623F6">
        <w:tc>
          <w:tcPr>
            <w:tcW w:w="1689" w:type="dxa"/>
          </w:tcPr>
          <w:p w14:paraId="7152F89D" w14:textId="77777777" w:rsidR="002C5D63" w:rsidRPr="004623BD" w:rsidRDefault="002C5D63" w:rsidP="002C5D63">
            <w:pPr>
              <w:rPr>
                <w:rtl/>
              </w:rPr>
            </w:pPr>
            <w:r w:rsidRPr="004623BD">
              <w:rPr>
                <w:rFonts w:hint="cs"/>
                <w:rtl/>
              </w:rPr>
              <w:t>השקעה בהפקת סרטי תעודה מורכבים</w:t>
            </w:r>
          </w:p>
        </w:tc>
        <w:tc>
          <w:tcPr>
            <w:tcW w:w="1562" w:type="dxa"/>
          </w:tcPr>
          <w:p w14:paraId="17189FC4" w14:textId="77777777" w:rsidR="002C5D63" w:rsidRPr="004623BD" w:rsidRDefault="007C7A53" w:rsidP="002C5D63">
            <w:pPr>
              <w:rPr>
                <w:rtl/>
              </w:rPr>
            </w:pPr>
            <w:r w:rsidRPr="004623BD">
              <w:rPr>
                <w:rFonts w:hint="cs"/>
                <w:rtl/>
              </w:rPr>
              <w:t>11,192,760</w:t>
            </w:r>
          </w:p>
        </w:tc>
        <w:tc>
          <w:tcPr>
            <w:tcW w:w="1628" w:type="dxa"/>
          </w:tcPr>
          <w:p w14:paraId="26B5D814" w14:textId="77777777" w:rsidR="002C5D63" w:rsidRPr="004623BD" w:rsidRDefault="007C7A53" w:rsidP="002C5D63">
            <w:pPr>
              <w:rPr>
                <w:rtl/>
              </w:rPr>
            </w:pPr>
            <w:r w:rsidRPr="004623BD">
              <w:rPr>
                <w:rFonts w:hint="cs"/>
                <w:rtl/>
              </w:rPr>
              <w:t>13,100,000</w:t>
            </w:r>
          </w:p>
        </w:tc>
        <w:tc>
          <w:tcPr>
            <w:tcW w:w="1446" w:type="dxa"/>
          </w:tcPr>
          <w:p w14:paraId="292F41BF" w14:textId="77777777" w:rsidR="002C5D63" w:rsidRPr="004623BD" w:rsidRDefault="007C7A53" w:rsidP="002C5D63">
            <w:pPr>
              <w:rPr>
                <w:rtl/>
              </w:rPr>
            </w:pPr>
            <w:r w:rsidRPr="004623BD">
              <w:rPr>
                <w:rFonts w:hint="cs"/>
                <w:rtl/>
              </w:rPr>
              <w:t>1,907,240</w:t>
            </w:r>
            <w:r w:rsidR="009623F6">
              <w:rPr>
                <w:rFonts w:hint="cs"/>
                <w:rtl/>
              </w:rPr>
              <w:t>+</w:t>
            </w:r>
          </w:p>
        </w:tc>
        <w:tc>
          <w:tcPr>
            <w:tcW w:w="2318" w:type="dxa"/>
          </w:tcPr>
          <w:p w14:paraId="14FA04FF" w14:textId="77777777" w:rsidR="002C5D63" w:rsidRPr="004623BD" w:rsidRDefault="002C5D63" w:rsidP="00CF73B0">
            <w:pPr>
              <w:rPr>
                <w:rtl/>
              </w:rPr>
            </w:pPr>
          </w:p>
        </w:tc>
      </w:tr>
      <w:tr w:rsidR="000811C7" w:rsidRPr="004623BD" w14:paraId="363A89DA" w14:textId="77777777" w:rsidTr="009623F6">
        <w:tc>
          <w:tcPr>
            <w:tcW w:w="1689" w:type="dxa"/>
          </w:tcPr>
          <w:p w14:paraId="149BAF90" w14:textId="77777777" w:rsidR="002C5D63" w:rsidRPr="004623BD" w:rsidRDefault="002C5D63" w:rsidP="002C5D63">
            <w:pPr>
              <w:rPr>
                <w:rtl/>
              </w:rPr>
            </w:pPr>
            <w:r w:rsidRPr="004623BD">
              <w:rPr>
                <w:rFonts w:ascii="David" w:cs="David" w:hint="cs"/>
                <w:sz w:val="24"/>
                <w:szCs w:val="24"/>
                <w:rtl/>
              </w:rPr>
              <w:t>השקעה</w:t>
            </w:r>
            <w:r w:rsidRPr="004623BD">
              <w:rPr>
                <w:rFonts w:ascii="David" w:cs="David"/>
                <w:sz w:val="24"/>
                <w:szCs w:val="24"/>
              </w:rPr>
              <w:t xml:space="preserve"> </w:t>
            </w:r>
            <w:r w:rsidRPr="004623BD">
              <w:rPr>
                <w:rFonts w:ascii="David" w:cs="David" w:hint="cs"/>
                <w:sz w:val="24"/>
                <w:szCs w:val="24"/>
                <w:rtl/>
              </w:rPr>
              <w:t>בהפקת</w:t>
            </w:r>
            <w:r w:rsidRPr="004623BD">
              <w:rPr>
                <w:rFonts w:ascii="David" w:cs="David"/>
                <w:sz w:val="24"/>
                <w:szCs w:val="24"/>
              </w:rPr>
              <w:t xml:space="preserve"> </w:t>
            </w:r>
            <w:r w:rsidRPr="004623BD">
              <w:rPr>
                <w:rFonts w:ascii="David" w:cs="David" w:hint="cs"/>
                <w:sz w:val="24"/>
                <w:szCs w:val="24"/>
                <w:rtl/>
              </w:rPr>
              <w:t>סרטי</w:t>
            </w:r>
            <w:r w:rsidRPr="004623BD">
              <w:rPr>
                <w:rFonts w:ascii="David" w:cs="David"/>
                <w:sz w:val="24"/>
                <w:szCs w:val="24"/>
              </w:rPr>
              <w:t xml:space="preserve"> </w:t>
            </w:r>
            <w:r w:rsidRPr="004623BD">
              <w:rPr>
                <w:rFonts w:ascii="David" w:cs="David" w:hint="cs"/>
                <w:sz w:val="24"/>
                <w:szCs w:val="24"/>
                <w:rtl/>
              </w:rPr>
              <w:t>תעודה</w:t>
            </w:r>
            <w:r w:rsidRPr="004623BD">
              <w:rPr>
                <w:rFonts w:ascii="David" w:cs="David"/>
                <w:sz w:val="24"/>
                <w:szCs w:val="24"/>
              </w:rPr>
              <w:t xml:space="preserve"> </w:t>
            </w:r>
            <w:r w:rsidRPr="004623BD">
              <w:rPr>
                <w:rFonts w:ascii="David" w:cs="David" w:hint="cs"/>
                <w:sz w:val="24"/>
                <w:szCs w:val="24"/>
                <w:rtl/>
              </w:rPr>
              <w:t>מורכבים</w:t>
            </w:r>
            <w:r w:rsidRPr="004623BD">
              <w:rPr>
                <w:rFonts w:ascii="David" w:cs="David"/>
                <w:sz w:val="24"/>
                <w:szCs w:val="24"/>
              </w:rPr>
              <w:t xml:space="preserve"> </w:t>
            </w:r>
            <w:r w:rsidRPr="004623BD">
              <w:rPr>
                <w:rFonts w:ascii="David" w:cs="David" w:hint="cs"/>
                <w:sz w:val="24"/>
                <w:szCs w:val="24"/>
                <w:rtl/>
              </w:rPr>
              <w:t>בדידים</w:t>
            </w:r>
          </w:p>
        </w:tc>
        <w:tc>
          <w:tcPr>
            <w:tcW w:w="1562" w:type="dxa"/>
          </w:tcPr>
          <w:p w14:paraId="33AAEC19" w14:textId="77777777" w:rsidR="002C5D63" w:rsidRPr="004623BD" w:rsidRDefault="007C7A53" w:rsidP="002C5D63">
            <w:pPr>
              <w:rPr>
                <w:rtl/>
              </w:rPr>
            </w:pPr>
            <w:r w:rsidRPr="004623BD">
              <w:rPr>
                <w:rFonts w:hint="cs"/>
                <w:rtl/>
              </w:rPr>
              <w:t>5,596,380</w:t>
            </w:r>
          </w:p>
        </w:tc>
        <w:tc>
          <w:tcPr>
            <w:tcW w:w="1628" w:type="dxa"/>
          </w:tcPr>
          <w:p w14:paraId="3F304B2E" w14:textId="77777777" w:rsidR="002C5D63" w:rsidRPr="004623BD" w:rsidRDefault="007C7A53" w:rsidP="002C5D63">
            <w:pPr>
              <w:rPr>
                <w:rtl/>
              </w:rPr>
            </w:pPr>
            <w:r w:rsidRPr="004623BD">
              <w:rPr>
                <w:rFonts w:hint="cs"/>
                <w:rtl/>
              </w:rPr>
              <w:t>6,245,000</w:t>
            </w:r>
          </w:p>
        </w:tc>
        <w:tc>
          <w:tcPr>
            <w:tcW w:w="1446" w:type="dxa"/>
          </w:tcPr>
          <w:p w14:paraId="3AC10438" w14:textId="77777777" w:rsidR="002C5D63" w:rsidRPr="004623BD" w:rsidRDefault="007C7A53" w:rsidP="002C5D63">
            <w:pPr>
              <w:rPr>
                <w:rtl/>
              </w:rPr>
            </w:pPr>
            <w:r w:rsidRPr="004623BD">
              <w:rPr>
                <w:rFonts w:hint="cs"/>
                <w:rtl/>
              </w:rPr>
              <w:t>648,620</w:t>
            </w:r>
            <w:r w:rsidR="004623BD" w:rsidRPr="004623BD">
              <w:rPr>
                <w:rFonts w:hint="cs"/>
                <w:rtl/>
              </w:rPr>
              <w:t>+</w:t>
            </w:r>
          </w:p>
        </w:tc>
        <w:tc>
          <w:tcPr>
            <w:tcW w:w="2318" w:type="dxa"/>
          </w:tcPr>
          <w:p w14:paraId="19CBB063" w14:textId="77777777" w:rsidR="002C5D63" w:rsidRPr="004623BD" w:rsidRDefault="002C5D63" w:rsidP="002C5D63">
            <w:pPr>
              <w:rPr>
                <w:rtl/>
              </w:rPr>
            </w:pPr>
          </w:p>
        </w:tc>
      </w:tr>
      <w:tr w:rsidR="000811C7" w:rsidRPr="004623BD" w14:paraId="68AA161B" w14:textId="77777777" w:rsidTr="009623F6">
        <w:tc>
          <w:tcPr>
            <w:tcW w:w="1689" w:type="dxa"/>
          </w:tcPr>
          <w:p w14:paraId="7EC73966" w14:textId="77777777" w:rsidR="002C5D63" w:rsidRPr="004623BD" w:rsidRDefault="002C5D63" w:rsidP="002C5D63">
            <w:pPr>
              <w:rPr>
                <w:rtl/>
              </w:rPr>
            </w:pPr>
            <w:r w:rsidRPr="004623BD">
              <w:rPr>
                <w:rFonts w:hint="cs"/>
                <w:rtl/>
              </w:rPr>
              <w:t>תקרת השקעה בסדרות תעודה שאורך כל פרק בהן 35 דקות רצופות לפחות</w:t>
            </w:r>
          </w:p>
        </w:tc>
        <w:tc>
          <w:tcPr>
            <w:tcW w:w="1562" w:type="dxa"/>
          </w:tcPr>
          <w:p w14:paraId="3BF1E9A7" w14:textId="77777777" w:rsidR="002C5D63" w:rsidRPr="004623BD" w:rsidRDefault="007C7A53" w:rsidP="002C5D63">
            <w:pPr>
              <w:rPr>
                <w:rtl/>
              </w:rPr>
            </w:pPr>
            <w:r w:rsidRPr="004623BD">
              <w:rPr>
                <w:rFonts w:hint="cs"/>
                <w:rtl/>
              </w:rPr>
              <w:t>2,798,190</w:t>
            </w:r>
          </w:p>
        </w:tc>
        <w:tc>
          <w:tcPr>
            <w:tcW w:w="1628" w:type="dxa"/>
          </w:tcPr>
          <w:p w14:paraId="4A9D7F36" w14:textId="77777777" w:rsidR="002C5D63" w:rsidRPr="004623BD" w:rsidRDefault="007C7A53" w:rsidP="002C5D63">
            <w:pPr>
              <w:rPr>
                <w:rtl/>
              </w:rPr>
            </w:pPr>
            <w:r w:rsidRPr="004623BD">
              <w:rPr>
                <w:rFonts w:hint="cs"/>
                <w:rtl/>
              </w:rPr>
              <w:t>1,200,000</w:t>
            </w:r>
          </w:p>
        </w:tc>
        <w:tc>
          <w:tcPr>
            <w:tcW w:w="1446" w:type="dxa"/>
          </w:tcPr>
          <w:p w14:paraId="172628C4" w14:textId="77777777" w:rsidR="002C5D63" w:rsidRPr="004623BD" w:rsidRDefault="007C7A53" w:rsidP="002C5D63">
            <w:pPr>
              <w:rPr>
                <w:rtl/>
              </w:rPr>
            </w:pPr>
            <w:r w:rsidRPr="004623BD">
              <w:rPr>
                <w:rFonts w:hint="cs"/>
                <w:rtl/>
              </w:rPr>
              <w:t>1,598,190</w:t>
            </w:r>
            <w:r w:rsidR="009623F6">
              <w:rPr>
                <w:rFonts w:hint="cs"/>
                <w:rtl/>
              </w:rPr>
              <w:t>-</w:t>
            </w:r>
          </w:p>
        </w:tc>
        <w:tc>
          <w:tcPr>
            <w:tcW w:w="2318" w:type="dxa"/>
          </w:tcPr>
          <w:p w14:paraId="2DF69B21" w14:textId="77777777" w:rsidR="002C5D63" w:rsidRPr="004623BD" w:rsidRDefault="009623F6" w:rsidP="002C5D63">
            <w:pPr>
              <w:rPr>
                <w:rtl/>
              </w:rPr>
            </w:pPr>
            <w:r>
              <w:rPr>
                <w:rFonts w:hint="cs"/>
                <w:rtl/>
              </w:rPr>
              <w:t>עמדה בתקרה</w:t>
            </w:r>
          </w:p>
        </w:tc>
      </w:tr>
      <w:tr w:rsidR="000811C7" w:rsidRPr="004623BD" w14:paraId="30449D38" w14:textId="77777777" w:rsidTr="009623F6">
        <w:tc>
          <w:tcPr>
            <w:tcW w:w="1689" w:type="dxa"/>
          </w:tcPr>
          <w:p w14:paraId="601EF0D5" w14:textId="77777777" w:rsidR="002C5D63" w:rsidRPr="004623BD" w:rsidRDefault="002C5D63" w:rsidP="006920FE">
            <w:pPr>
              <w:rPr>
                <w:rtl/>
              </w:rPr>
            </w:pPr>
            <w:r w:rsidRPr="004623BD">
              <w:rPr>
                <w:rFonts w:hint="cs"/>
                <w:rtl/>
              </w:rPr>
              <w:t xml:space="preserve">השקעה בדרמה וסדרות דרמה שעלות הפקתן בפועל עולה על </w:t>
            </w:r>
            <w:r w:rsidR="006920FE" w:rsidRPr="004623BD">
              <w:rPr>
                <w:rFonts w:hint="cs"/>
                <w:rtl/>
              </w:rPr>
              <w:t>424</w:t>
            </w:r>
            <w:r w:rsidRPr="004623BD">
              <w:rPr>
                <w:rFonts w:hint="cs"/>
                <w:rtl/>
              </w:rPr>
              <w:t>,</w:t>
            </w:r>
            <w:r w:rsidR="006920FE" w:rsidRPr="004623BD">
              <w:rPr>
                <w:rFonts w:hint="cs"/>
                <w:rtl/>
              </w:rPr>
              <w:t>475</w:t>
            </w:r>
            <w:r w:rsidRPr="004623BD">
              <w:rPr>
                <w:rFonts w:hint="cs"/>
                <w:rtl/>
              </w:rPr>
              <w:t xml:space="preserve"> לכל שעה</w:t>
            </w:r>
          </w:p>
        </w:tc>
        <w:tc>
          <w:tcPr>
            <w:tcW w:w="1562" w:type="dxa"/>
          </w:tcPr>
          <w:p w14:paraId="1E0A1238" w14:textId="77777777" w:rsidR="002C5D63" w:rsidRPr="004623BD" w:rsidRDefault="006920FE" w:rsidP="002C5D63">
            <w:pPr>
              <w:rPr>
                <w:rtl/>
              </w:rPr>
            </w:pPr>
            <w:r w:rsidRPr="004623BD">
              <w:rPr>
                <w:rFonts w:hint="cs"/>
                <w:rtl/>
              </w:rPr>
              <w:t>45,909,083</w:t>
            </w:r>
          </w:p>
        </w:tc>
        <w:tc>
          <w:tcPr>
            <w:tcW w:w="1628" w:type="dxa"/>
          </w:tcPr>
          <w:p w14:paraId="0369A4F8" w14:textId="77777777" w:rsidR="002C5D63" w:rsidRPr="004623BD" w:rsidRDefault="006920FE" w:rsidP="002C5D63">
            <w:pPr>
              <w:rPr>
                <w:rtl/>
              </w:rPr>
            </w:pPr>
            <w:r w:rsidRPr="004623BD">
              <w:rPr>
                <w:rFonts w:hint="cs"/>
                <w:rtl/>
              </w:rPr>
              <w:t>85,902,087</w:t>
            </w:r>
          </w:p>
        </w:tc>
        <w:tc>
          <w:tcPr>
            <w:tcW w:w="1446" w:type="dxa"/>
          </w:tcPr>
          <w:p w14:paraId="06EA8188" w14:textId="77777777" w:rsidR="002C5D63" w:rsidRPr="004623BD" w:rsidRDefault="006920FE" w:rsidP="002C5D63">
            <w:pPr>
              <w:rPr>
                <w:rtl/>
              </w:rPr>
            </w:pPr>
            <w:r w:rsidRPr="004623BD">
              <w:rPr>
                <w:rFonts w:hint="cs"/>
                <w:rtl/>
              </w:rPr>
              <w:t>39,993,004+</w:t>
            </w:r>
          </w:p>
        </w:tc>
        <w:tc>
          <w:tcPr>
            <w:tcW w:w="2318" w:type="dxa"/>
          </w:tcPr>
          <w:p w14:paraId="6D780429" w14:textId="77777777" w:rsidR="002C5D63" w:rsidRPr="004623BD" w:rsidRDefault="002C5D63" w:rsidP="002C5D63">
            <w:pPr>
              <w:rPr>
                <w:rtl/>
              </w:rPr>
            </w:pPr>
          </w:p>
        </w:tc>
      </w:tr>
      <w:tr w:rsidR="000811C7" w:rsidRPr="004623BD" w14:paraId="172919FF" w14:textId="77777777" w:rsidTr="009623F6">
        <w:tc>
          <w:tcPr>
            <w:tcW w:w="1689" w:type="dxa"/>
          </w:tcPr>
          <w:p w14:paraId="53503ECA" w14:textId="77777777" w:rsidR="002C5D63" w:rsidRPr="004623BD" w:rsidRDefault="002C5D63" w:rsidP="002C5D63">
            <w:pPr>
              <w:rPr>
                <w:rtl/>
              </w:rPr>
            </w:pPr>
            <w:r w:rsidRPr="004623BD">
              <w:rPr>
                <w:rFonts w:hint="cs"/>
                <w:rtl/>
              </w:rPr>
              <w:t>תקרת השקעה בפיתוח תסריטים של הפקות מקומיות מסוגה מורכבת</w:t>
            </w:r>
          </w:p>
        </w:tc>
        <w:tc>
          <w:tcPr>
            <w:tcW w:w="1562" w:type="dxa"/>
          </w:tcPr>
          <w:p w14:paraId="4885B63B" w14:textId="77777777" w:rsidR="002C5D63" w:rsidRPr="004623BD" w:rsidRDefault="000D100B" w:rsidP="002C5D63">
            <w:pPr>
              <w:rPr>
                <w:rtl/>
              </w:rPr>
            </w:pPr>
            <w:r w:rsidRPr="004623BD">
              <w:rPr>
                <w:rFonts w:hint="cs"/>
                <w:rtl/>
              </w:rPr>
              <w:t>1,068,796</w:t>
            </w:r>
          </w:p>
        </w:tc>
        <w:tc>
          <w:tcPr>
            <w:tcW w:w="1628" w:type="dxa"/>
          </w:tcPr>
          <w:p w14:paraId="4CACD005" w14:textId="77777777" w:rsidR="002C5D63" w:rsidRPr="004623BD" w:rsidRDefault="000D100B" w:rsidP="002C5D63">
            <w:pPr>
              <w:rPr>
                <w:rtl/>
              </w:rPr>
            </w:pPr>
            <w:r w:rsidRPr="004623BD">
              <w:rPr>
                <w:rFonts w:hint="cs"/>
                <w:rtl/>
              </w:rPr>
              <w:t>1,050,000</w:t>
            </w:r>
          </w:p>
        </w:tc>
        <w:tc>
          <w:tcPr>
            <w:tcW w:w="1446" w:type="dxa"/>
          </w:tcPr>
          <w:p w14:paraId="1CB540D0" w14:textId="77777777" w:rsidR="002C5D63" w:rsidRPr="004623BD" w:rsidRDefault="000D100B" w:rsidP="002C5D63">
            <w:pPr>
              <w:rPr>
                <w:rtl/>
              </w:rPr>
            </w:pPr>
            <w:r w:rsidRPr="004623BD">
              <w:rPr>
                <w:rFonts w:hint="cs"/>
                <w:rtl/>
              </w:rPr>
              <w:t>18,796</w:t>
            </w:r>
            <w:r w:rsidR="009623F6">
              <w:rPr>
                <w:rFonts w:hint="cs"/>
                <w:rtl/>
              </w:rPr>
              <w:t>-</w:t>
            </w:r>
          </w:p>
        </w:tc>
        <w:tc>
          <w:tcPr>
            <w:tcW w:w="2318" w:type="dxa"/>
          </w:tcPr>
          <w:p w14:paraId="70841BBD" w14:textId="77777777" w:rsidR="002C5D63" w:rsidRPr="004623BD" w:rsidRDefault="009623F6" w:rsidP="002C5D63">
            <w:pPr>
              <w:rPr>
                <w:rtl/>
              </w:rPr>
            </w:pPr>
            <w:r>
              <w:rPr>
                <w:rFonts w:hint="cs"/>
                <w:rtl/>
              </w:rPr>
              <w:t>עמדה בתקרה</w:t>
            </w:r>
          </w:p>
        </w:tc>
      </w:tr>
      <w:tr w:rsidR="009623F6" w:rsidRPr="004623BD" w14:paraId="23759C6D" w14:textId="77777777" w:rsidTr="009623F6">
        <w:tc>
          <w:tcPr>
            <w:tcW w:w="1689" w:type="dxa"/>
          </w:tcPr>
          <w:p w14:paraId="1ED71AB0" w14:textId="77777777" w:rsidR="009623F6" w:rsidRPr="004623BD" w:rsidRDefault="009623F6" w:rsidP="009623F6">
            <w:pPr>
              <w:rPr>
                <w:rtl/>
              </w:rPr>
            </w:pPr>
            <w:r w:rsidRPr="004623BD">
              <w:rPr>
                <w:rFonts w:hint="cs"/>
                <w:rtl/>
              </w:rPr>
              <w:t xml:space="preserve">תקרת השקעה בפיתוח תסריטים </w:t>
            </w:r>
            <w:r w:rsidRPr="004623BD">
              <w:rPr>
                <w:rFonts w:hint="cs"/>
                <w:rtl/>
              </w:rPr>
              <w:lastRenderedPageBreak/>
              <w:t>של סרטי תעודה מורכבים</w:t>
            </w:r>
          </w:p>
        </w:tc>
        <w:tc>
          <w:tcPr>
            <w:tcW w:w="1562" w:type="dxa"/>
          </w:tcPr>
          <w:p w14:paraId="3D279D9E" w14:textId="77777777" w:rsidR="009623F6" w:rsidRPr="004623BD" w:rsidRDefault="009623F6" w:rsidP="009623F6">
            <w:pPr>
              <w:rPr>
                <w:rtl/>
              </w:rPr>
            </w:pPr>
            <w:r w:rsidRPr="004623BD">
              <w:rPr>
                <w:rFonts w:hint="cs"/>
                <w:rtl/>
              </w:rPr>
              <w:lastRenderedPageBreak/>
              <w:t>534,398</w:t>
            </w:r>
          </w:p>
        </w:tc>
        <w:tc>
          <w:tcPr>
            <w:tcW w:w="1628" w:type="dxa"/>
          </w:tcPr>
          <w:p w14:paraId="33D67B69" w14:textId="77777777" w:rsidR="009623F6" w:rsidRPr="004623BD" w:rsidRDefault="009623F6" w:rsidP="009623F6">
            <w:pPr>
              <w:rPr>
                <w:rtl/>
              </w:rPr>
            </w:pPr>
            <w:r w:rsidRPr="004623BD">
              <w:rPr>
                <w:rFonts w:hint="cs"/>
                <w:rtl/>
              </w:rPr>
              <w:t>240,000</w:t>
            </w:r>
          </w:p>
        </w:tc>
        <w:tc>
          <w:tcPr>
            <w:tcW w:w="1446" w:type="dxa"/>
          </w:tcPr>
          <w:p w14:paraId="464929C9" w14:textId="77777777" w:rsidR="009623F6" w:rsidRPr="004623BD" w:rsidRDefault="009623F6" w:rsidP="009623F6">
            <w:pPr>
              <w:rPr>
                <w:rtl/>
              </w:rPr>
            </w:pPr>
            <w:r w:rsidRPr="004623BD">
              <w:rPr>
                <w:rFonts w:hint="cs"/>
                <w:rtl/>
              </w:rPr>
              <w:t>294,398</w:t>
            </w:r>
            <w:r>
              <w:rPr>
                <w:rFonts w:hint="cs"/>
                <w:rtl/>
              </w:rPr>
              <w:t>-</w:t>
            </w:r>
          </w:p>
        </w:tc>
        <w:tc>
          <w:tcPr>
            <w:tcW w:w="2318" w:type="dxa"/>
          </w:tcPr>
          <w:p w14:paraId="7FD4D829" w14:textId="77777777" w:rsidR="009623F6" w:rsidRPr="004623BD" w:rsidRDefault="009623F6" w:rsidP="009623F6">
            <w:pPr>
              <w:rPr>
                <w:rtl/>
              </w:rPr>
            </w:pPr>
            <w:r>
              <w:rPr>
                <w:rFonts w:hint="cs"/>
                <w:rtl/>
              </w:rPr>
              <w:t>עמדה בתקרה</w:t>
            </w:r>
          </w:p>
        </w:tc>
      </w:tr>
      <w:tr w:rsidR="009623F6" w:rsidRPr="004623BD" w14:paraId="67E874B3" w14:textId="77777777" w:rsidTr="009623F6">
        <w:tc>
          <w:tcPr>
            <w:tcW w:w="1689" w:type="dxa"/>
          </w:tcPr>
          <w:p w14:paraId="71FEBB11" w14:textId="77777777" w:rsidR="009623F6" w:rsidRPr="004623BD" w:rsidRDefault="009623F6" w:rsidP="009623F6">
            <w:pPr>
              <w:rPr>
                <w:rtl/>
              </w:rPr>
            </w:pPr>
            <w:r w:rsidRPr="004623BD">
              <w:rPr>
                <w:rFonts w:hint="cs"/>
                <w:rtl/>
              </w:rPr>
              <w:t>תקרת השקעה בערוצי הספורט</w:t>
            </w:r>
          </w:p>
        </w:tc>
        <w:tc>
          <w:tcPr>
            <w:tcW w:w="1562" w:type="dxa"/>
          </w:tcPr>
          <w:p w14:paraId="545B613A" w14:textId="77777777" w:rsidR="009623F6" w:rsidRPr="004623BD" w:rsidRDefault="009623F6" w:rsidP="009623F6">
            <w:pPr>
              <w:rPr>
                <w:rtl/>
              </w:rPr>
            </w:pPr>
            <w:r w:rsidRPr="004623BD">
              <w:rPr>
                <w:rFonts w:hint="cs"/>
                <w:rtl/>
              </w:rPr>
              <w:t>13,990,950</w:t>
            </w:r>
          </w:p>
        </w:tc>
        <w:tc>
          <w:tcPr>
            <w:tcW w:w="1628" w:type="dxa"/>
          </w:tcPr>
          <w:p w14:paraId="50ADD732" w14:textId="77777777" w:rsidR="009623F6" w:rsidRPr="004623BD" w:rsidRDefault="009623F6" w:rsidP="009623F6">
            <w:pPr>
              <w:rPr>
                <w:rtl/>
              </w:rPr>
            </w:pPr>
            <w:r w:rsidRPr="004623BD">
              <w:rPr>
                <w:rFonts w:hint="cs"/>
                <w:rtl/>
              </w:rPr>
              <w:t>6,276,264</w:t>
            </w:r>
          </w:p>
        </w:tc>
        <w:tc>
          <w:tcPr>
            <w:tcW w:w="1446" w:type="dxa"/>
          </w:tcPr>
          <w:p w14:paraId="38256CEF" w14:textId="77777777" w:rsidR="009623F6" w:rsidRPr="004623BD" w:rsidRDefault="009623F6" w:rsidP="009623F6">
            <w:pPr>
              <w:rPr>
                <w:rtl/>
              </w:rPr>
            </w:pPr>
            <w:r w:rsidRPr="004623BD">
              <w:rPr>
                <w:rFonts w:hint="cs"/>
                <w:rtl/>
              </w:rPr>
              <w:t>7,714,686</w:t>
            </w:r>
            <w:r>
              <w:rPr>
                <w:rFonts w:hint="cs"/>
                <w:rtl/>
              </w:rPr>
              <w:t>-</w:t>
            </w:r>
          </w:p>
          <w:p w14:paraId="0ED0E984" w14:textId="77777777" w:rsidR="009623F6" w:rsidRPr="004623BD" w:rsidRDefault="009623F6" w:rsidP="009623F6">
            <w:pPr>
              <w:rPr>
                <w:rtl/>
              </w:rPr>
            </w:pPr>
          </w:p>
          <w:p w14:paraId="7F9B1483" w14:textId="77777777" w:rsidR="009623F6" w:rsidRPr="004623BD" w:rsidRDefault="009623F6" w:rsidP="009623F6">
            <w:pPr>
              <w:rPr>
                <w:rtl/>
              </w:rPr>
            </w:pPr>
          </w:p>
        </w:tc>
        <w:tc>
          <w:tcPr>
            <w:tcW w:w="2318" w:type="dxa"/>
          </w:tcPr>
          <w:p w14:paraId="7B6EE231" w14:textId="77777777" w:rsidR="009623F6" w:rsidRPr="004623BD" w:rsidRDefault="009623F6" w:rsidP="009623F6">
            <w:pPr>
              <w:rPr>
                <w:rtl/>
              </w:rPr>
            </w:pPr>
            <w:r>
              <w:rPr>
                <w:rFonts w:hint="cs"/>
                <w:rtl/>
              </w:rPr>
              <w:t>עמדה בתקרה</w:t>
            </w:r>
          </w:p>
        </w:tc>
      </w:tr>
      <w:tr w:rsidR="009623F6" w:rsidRPr="004623BD" w14:paraId="4BFD42CF" w14:textId="77777777" w:rsidTr="009623F6">
        <w:tc>
          <w:tcPr>
            <w:tcW w:w="1689" w:type="dxa"/>
          </w:tcPr>
          <w:p w14:paraId="5BD1DD74" w14:textId="77777777" w:rsidR="009623F6" w:rsidRPr="004623BD" w:rsidRDefault="009623F6" w:rsidP="009623F6">
            <w:pPr>
              <w:rPr>
                <w:rtl/>
              </w:rPr>
            </w:pPr>
            <w:r w:rsidRPr="004623BD">
              <w:rPr>
                <w:rFonts w:hint="cs"/>
                <w:rtl/>
              </w:rPr>
              <w:t>תקרת השקעה בסרטי תעודה מורכבים מוכנים</w:t>
            </w:r>
          </w:p>
        </w:tc>
        <w:tc>
          <w:tcPr>
            <w:tcW w:w="1562" w:type="dxa"/>
          </w:tcPr>
          <w:p w14:paraId="1D299099" w14:textId="77777777" w:rsidR="009623F6" w:rsidRPr="004623BD" w:rsidRDefault="009623F6" w:rsidP="009623F6">
            <w:pPr>
              <w:rPr>
                <w:rtl/>
              </w:rPr>
            </w:pPr>
            <w:r w:rsidRPr="004623BD">
              <w:rPr>
                <w:rFonts w:hint="cs"/>
                <w:rtl/>
              </w:rPr>
              <w:t>1,244,500</w:t>
            </w:r>
          </w:p>
        </w:tc>
        <w:tc>
          <w:tcPr>
            <w:tcW w:w="1628" w:type="dxa"/>
          </w:tcPr>
          <w:p w14:paraId="5E9CEECF" w14:textId="77777777" w:rsidR="009623F6" w:rsidRPr="004623BD" w:rsidRDefault="009623F6" w:rsidP="009623F6">
            <w:pPr>
              <w:rPr>
                <w:rtl/>
              </w:rPr>
            </w:pPr>
            <w:r w:rsidRPr="004623BD">
              <w:rPr>
                <w:rFonts w:hint="cs"/>
                <w:rtl/>
              </w:rPr>
              <w:t>0</w:t>
            </w:r>
          </w:p>
        </w:tc>
        <w:tc>
          <w:tcPr>
            <w:tcW w:w="1446" w:type="dxa"/>
          </w:tcPr>
          <w:p w14:paraId="45826200" w14:textId="77777777" w:rsidR="009623F6" w:rsidRPr="004623BD" w:rsidRDefault="009623F6" w:rsidP="009623F6">
            <w:pPr>
              <w:rPr>
                <w:rtl/>
              </w:rPr>
            </w:pPr>
          </w:p>
        </w:tc>
        <w:tc>
          <w:tcPr>
            <w:tcW w:w="2318" w:type="dxa"/>
          </w:tcPr>
          <w:p w14:paraId="35F67BEF" w14:textId="77777777" w:rsidR="009623F6" w:rsidRPr="004623BD" w:rsidRDefault="009623F6" w:rsidP="009623F6">
            <w:pPr>
              <w:rPr>
                <w:rtl/>
              </w:rPr>
            </w:pPr>
            <w:r>
              <w:rPr>
                <w:rFonts w:hint="cs"/>
                <w:rtl/>
              </w:rPr>
              <w:t>עמדה בתקרה</w:t>
            </w:r>
          </w:p>
        </w:tc>
      </w:tr>
      <w:tr w:rsidR="009623F6" w14:paraId="5A03FABD" w14:textId="77777777" w:rsidTr="009623F6">
        <w:tc>
          <w:tcPr>
            <w:tcW w:w="1689" w:type="dxa"/>
          </w:tcPr>
          <w:p w14:paraId="4DF8E7E0" w14:textId="77777777" w:rsidR="009623F6" w:rsidRPr="004623BD" w:rsidRDefault="009623F6" w:rsidP="009623F6">
            <w:pPr>
              <w:rPr>
                <w:rtl/>
              </w:rPr>
            </w:pPr>
            <w:r w:rsidRPr="004623BD">
              <w:rPr>
                <w:rFonts w:hint="cs"/>
                <w:rtl/>
              </w:rPr>
              <w:t>תקרת השקעה בהפקות מדף מוכנות</w:t>
            </w:r>
          </w:p>
        </w:tc>
        <w:tc>
          <w:tcPr>
            <w:tcW w:w="1562" w:type="dxa"/>
          </w:tcPr>
          <w:p w14:paraId="60E44CB2" w14:textId="77777777" w:rsidR="009623F6" w:rsidRPr="004623BD" w:rsidRDefault="009623F6" w:rsidP="009623F6">
            <w:pPr>
              <w:rPr>
                <w:rtl/>
              </w:rPr>
            </w:pPr>
            <w:r w:rsidRPr="004623BD">
              <w:rPr>
                <w:rFonts w:hint="cs"/>
                <w:rtl/>
              </w:rPr>
              <w:t>1,603,194</w:t>
            </w:r>
          </w:p>
        </w:tc>
        <w:tc>
          <w:tcPr>
            <w:tcW w:w="1628" w:type="dxa"/>
          </w:tcPr>
          <w:p w14:paraId="315F3E14" w14:textId="77777777" w:rsidR="009623F6" w:rsidRDefault="009623F6" w:rsidP="009623F6">
            <w:pPr>
              <w:rPr>
                <w:rtl/>
              </w:rPr>
            </w:pPr>
            <w:r w:rsidRPr="004623BD">
              <w:rPr>
                <w:rFonts w:hint="cs"/>
                <w:rtl/>
              </w:rPr>
              <w:t>0</w:t>
            </w:r>
          </w:p>
        </w:tc>
        <w:tc>
          <w:tcPr>
            <w:tcW w:w="1446" w:type="dxa"/>
          </w:tcPr>
          <w:p w14:paraId="2DDD50F2" w14:textId="77777777" w:rsidR="009623F6" w:rsidRDefault="009623F6" w:rsidP="009623F6">
            <w:pPr>
              <w:rPr>
                <w:rtl/>
              </w:rPr>
            </w:pPr>
          </w:p>
        </w:tc>
        <w:tc>
          <w:tcPr>
            <w:tcW w:w="2318" w:type="dxa"/>
          </w:tcPr>
          <w:p w14:paraId="1E7718ED" w14:textId="77777777" w:rsidR="009623F6" w:rsidRDefault="009623F6" w:rsidP="009623F6">
            <w:pPr>
              <w:rPr>
                <w:rtl/>
              </w:rPr>
            </w:pPr>
            <w:r>
              <w:rPr>
                <w:rFonts w:hint="cs"/>
                <w:rtl/>
              </w:rPr>
              <w:t>עמדה בתקרה</w:t>
            </w:r>
          </w:p>
        </w:tc>
      </w:tr>
      <w:tr w:rsidR="009623F6" w14:paraId="674FB49D" w14:textId="77777777" w:rsidTr="009623F6">
        <w:tc>
          <w:tcPr>
            <w:tcW w:w="1689" w:type="dxa"/>
          </w:tcPr>
          <w:p w14:paraId="65B6F8CD" w14:textId="77777777" w:rsidR="009623F6" w:rsidRDefault="009623F6" w:rsidP="009623F6">
            <w:pPr>
              <w:rPr>
                <w:rtl/>
              </w:rPr>
            </w:pPr>
          </w:p>
        </w:tc>
        <w:tc>
          <w:tcPr>
            <w:tcW w:w="1562" w:type="dxa"/>
          </w:tcPr>
          <w:p w14:paraId="3773D000" w14:textId="77777777" w:rsidR="009623F6" w:rsidRDefault="009623F6" w:rsidP="009623F6">
            <w:pPr>
              <w:rPr>
                <w:rtl/>
              </w:rPr>
            </w:pPr>
          </w:p>
        </w:tc>
        <w:tc>
          <w:tcPr>
            <w:tcW w:w="1628" w:type="dxa"/>
          </w:tcPr>
          <w:p w14:paraId="70FF6FAE" w14:textId="77777777" w:rsidR="009623F6" w:rsidRDefault="009623F6" w:rsidP="009623F6">
            <w:pPr>
              <w:rPr>
                <w:rtl/>
              </w:rPr>
            </w:pPr>
          </w:p>
        </w:tc>
        <w:tc>
          <w:tcPr>
            <w:tcW w:w="1446" w:type="dxa"/>
          </w:tcPr>
          <w:p w14:paraId="126C64B1" w14:textId="77777777" w:rsidR="009623F6" w:rsidRDefault="009623F6" w:rsidP="009623F6">
            <w:pPr>
              <w:rPr>
                <w:rtl/>
              </w:rPr>
            </w:pPr>
          </w:p>
        </w:tc>
        <w:tc>
          <w:tcPr>
            <w:tcW w:w="2318" w:type="dxa"/>
          </w:tcPr>
          <w:p w14:paraId="635FA527" w14:textId="77777777" w:rsidR="009623F6" w:rsidRDefault="009623F6" w:rsidP="009623F6">
            <w:pPr>
              <w:rPr>
                <w:rtl/>
              </w:rPr>
            </w:pPr>
          </w:p>
        </w:tc>
      </w:tr>
    </w:tbl>
    <w:p w14:paraId="77D0D701" w14:textId="77777777" w:rsidR="003C5BC7" w:rsidRDefault="007E3398" w:rsidP="00B14B58"/>
    <w:sectPr w:rsidR="003C5BC7" w:rsidSect="00D66E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B58"/>
    <w:rsid w:val="00017DDB"/>
    <w:rsid w:val="000811C7"/>
    <w:rsid w:val="000D100B"/>
    <w:rsid w:val="0010529A"/>
    <w:rsid w:val="00143DD7"/>
    <w:rsid w:val="001850CC"/>
    <w:rsid w:val="001D20B9"/>
    <w:rsid w:val="0022659B"/>
    <w:rsid w:val="00261CBF"/>
    <w:rsid w:val="002C5D63"/>
    <w:rsid w:val="002D457C"/>
    <w:rsid w:val="003304CC"/>
    <w:rsid w:val="003946C6"/>
    <w:rsid w:val="004055A0"/>
    <w:rsid w:val="004241F1"/>
    <w:rsid w:val="004623BD"/>
    <w:rsid w:val="00597FC6"/>
    <w:rsid w:val="005F06D2"/>
    <w:rsid w:val="005F2E25"/>
    <w:rsid w:val="00623766"/>
    <w:rsid w:val="00667A67"/>
    <w:rsid w:val="006920FE"/>
    <w:rsid w:val="006E7C3E"/>
    <w:rsid w:val="00705FBB"/>
    <w:rsid w:val="0076091B"/>
    <w:rsid w:val="00762C38"/>
    <w:rsid w:val="00774B50"/>
    <w:rsid w:val="007C7A53"/>
    <w:rsid w:val="007E3398"/>
    <w:rsid w:val="0080470C"/>
    <w:rsid w:val="008C47C6"/>
    <w:rsid w:val="00923F16"/>
    <w:rsid w:val="009256AB"/>
    <w:rsid w:val="009338CC"/>
    <w:rsid w:val="009623F6"/>
    <w:rsid w:val="0097543D"/>
    <w:rsid w:val="00B0011F"/>
    <w:rsid w:val="00B14B58"/>
    <w:rsid w:val="00B44308"/>
    <w:rsid w:val="00BF29C1"/>
    <w:rsid w:val="00C0168A"/>
    <w:rsid w:val="00C06A3E"/>
    <w:rsid w:val="00CA2115"/>
    <w:rsid w:val="00CC15A9"/>
    <w:rsid w:val="00CC2611"/>
    <w:rsid w:val="00CF73B0"/>
    <w:rsid w:val="00D03662"/>
    <w:rsid w:val="00D66ED6"/>
    <w:rsid w:val="00DA2CC2"/>
    <w:rsid w:val="00DE2597"/>
    <w:rsid w:val="00E24670"/>
    <w:rsid w:val="00E732B4"/>
    <w:rsid w:val="00F0388E"/>
    <w:rsid w:val="00F21ECB"/>
    <w:rsid w:val="00F85592"/>
    <w:rsid w:val="00FD1E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BB9FD"/>
  <w15:chartTrackingRefBased/>
  <w15:docId w15:val="{4D98877D-DB9E-430F-9FA7-3329E34E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4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9623F6"/>
    <w:rPr>
      <w:sz w:val="16"/>
      <w:szCs w:val="16"/>
    </w:rPr>
  </w:style>
  <w:style w:type="paragraph" w:styleId="a5">
    <w:name w:val="annotation text"/>
    <w:basedOn w:val="a"/>
    <w:link w:val="a6"/>
    <w:uiPriority w:val="99"/>
    <w:semiHidden/>
    <w:unhideWhenUsed/>
    <w:rsid w:val="009623F6"/>
    <w:pPr>
      <w:spacing w:line="240" w:lineRule="auto"/>
    </w:pPr>
    <w:rPr>
      <w:sz w:val="20"/>
      <w:szCs w:val="20"/>
    </w:rPr>
  </w:style>
  <w:style w:type="character" w:customStyle="1" w:styleId="a6">
    <w:name w:val="טקסט הערה תו"/>
    <w:basedOn w:val="a0"/>
    <w:link w:val="a5"/>
    <w:uiPriority w:val="99"/>
    <w:semiHidden/>
    <w:rsid w:val="009623F6"/>
    <w:rPr>
      <w:sz w:val="20"/>
      <w:szCs w:val="20"/>
    </w:rPr>
  </w:style>
  <w:style w:type="paragraph" w:styleId="a7">
    <w:name w:val="annotation subject"/>
    <w:basedOn w:val="a5"/>
    <w:next w:val="a5"/>
    <w:link w:val="a8"/>
    <w:uiPriority w:val="99"/>
    <w:semiHidden/>
    <w:unhideWhenUsed/>
    <w:rsid w:val="009623F6"/>
    <w:rPr>
      <w:b/>
      <w:bCs/>
    </w:rPr>
  </w:style>
  <w:style w:type="character" w:customStyle="1" w:styleId="a8">
    <w:name w:val="נושא הערה תו"/>
    <w:basedOn w:val="a6"/>
    <w:link w:val="a7"/>
    <w:uiPriority w:val="99"/>
    <w:semiHidden/>
    <w:rsid w:val="009623F6"/>
    <w:rPr>
      <w:b/>
      <w:bCs/>
      <w:sz w:val="20"/>
      <w:szCs w:val="20"/>
    </w:rPr>
  </w:style>
  <w:style w:type="paragraph" w:styleId="a9">
    <w:name w:val="Balloon Text"/>
    <w:basedOn w:val="a"/>
    <w:link w:val="aa"/>
    <w:uiPriority w:val="99"/>
    <w:semiHidden/>
    <w:unhideWhenUsed/>
    <w:rsid w:val="009623F6"/>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9623F6"/>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2075</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MOC</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ארידיס לאופר</dc:creator>
  <cp:keywords/>
  <dc:description/>
  <cp:lastModifiedBy>איתמר חרמון</cp:lastModifiedBy>
  <cp:revision>2</cp:revision>
  <dcterms:created xsi:type="dcterms:W3CDTF">2019-07-17T15:08:00Z</dcterms:created>
  <dcterms:modified xsi:type="dcterms:W3CDTF">2019-07-17T15:08:00Z</dcterms:modified>
</cp:coreProperties>
</file>