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643" w:rsidRDefault="00A54643" w:rsidP="00AF4E28">
      <w:pPr>
        <w:bidi w:val="0"/>
        <w:spacing w:after="0" w:line="240" w:lineRule="auto"/>
        <w:jc w:val="both"/>
        <w:rPr>
          <w:rFonts w:cs="David"/>
          <w:color w:val="000000"/>
          <w:sz w:val="26"/>
          <w:szCs w:val="26"/>
        </w:rPr>
      </w:pPr>
      <w:bookmarkStart w:id="0" w:name="_GoBack"/>
      <w:bookmarkEnd w:id="0"/>
      <w:r>
        <w:rPr>
          <w:rFonts w:cs="David" w:hint="eastAsia"/>
          <w:color w:val="000000"/>
          <w:sz w:val="26"/>
          <w:szCs w:val="26"/>
          <w:rtl/>
        </w:rPr>
        <w:t>‏</w:t>
      </w:r>
      <w:r w:rsidR="00862F42">
        <w:rPr>
          <w:rFonts w:cs="David"/>
          <w:color w:val="000000"/>
          <w:sz w:val="26"/>
          <w:szCs w:val="26"/>
          <w:rtl/>
        </w:rPr>
        <w:t xml:space="preserve"> </w:t>
      </w:r>
      <w:r w:rsidR="00862F42">
        <w:rPr>
          <w:rFonts w:cs="David" w:hint="cs"/>
          <w:color w:val="000000"/>
          <w:sz w:val="26"/>
          <w:szCs w:val="26"/>
          <w:rtl/>
        </w:rPr>
        <w:t>י</w:t>
      </w:r>
      <w:r>
        <w:rPr>
          <w:rFonts w:cs="David"/>
          <w:color w:val="000000"/>
          <w:sz w:val="26"/>
          <w:szCs w:val="26"/>
          <w:rtl/>
        </w:rPr>
        <w:t>"</w:t>
      </w:r>
      <w:r w:rsidR="00AF4E28">
        <w:rPr>
          <w:rFonts w:cs="David" w:hint="cs"/>
          <w:color w:val="000000"/>
          <w:sz w:val="26"/>
          <w:szCs w:val="26"/>
          <w:rtl/>
        </w:rPr>
        <w:t>ט</w:t>
      </w:r>
      <w:r w:rsidR="00AF4E28">
        <w:rPr>
          <w:rFonts w:cs="David"/>
          <w:color w:val="000000"/>
          <w:sz w:val="26"/>
          <w:szCs w:val="26"/>
          <w:rtl/>
        </w:rPr>
        <w:t xml:space="preserve"> </w:t>
      </w:r>
      <w:r>
        <w:rPr>
          <w:rFonts w:cs="David"/>
          <w:color w:val="000000"/>
          <w:sz w:val="26"/>
          <w:szCs w:val="26"/>
          <w:rtl/>
        </w:rPr>
        <w:t>טבת תשע"ט</w:t>
      </w:r>
    </w:p>
    <w:p w:rsidR="00A54643" w:rsidRDefault="00A54643" w:rsidP="00AF4E28">
      <w:pPr>
        <w:bidi w:val="0"/>
        <w:spacing w:after="0" w:line="240" w:lineRule="auto"/>
        <w:jc w:val="both"/>
        <w:rPr>
          <w:rFonts w:cs="David"/>
          <w:color w:val="000000"/>
          <w:sz w:val="26"/>
          <w:szCs w:val="26"/>
        </w:rPr>
      </w:pPr>
      <w:r>
        <w:rPr>
          <w:rFonts w:cs="David" w:hint="eastAsia"/>
          <w:color w:val="000000"/>
          <w:sz w:val="26"/>
          <w:szCs w:val="26"/>
          <w:rtl/>
        </w:rPr>
        <w:t>‏</w:t>
      </w:r>
      <w:r w:rsidR="00862F42">
        <w:rPr>
          <w:rFonts w:ascii="David" w:hAnsi="David" w:cs="David"/>
          <w:color w:val="000000"/>
          <w:sz w:val="26"/>
          <w:szCs w:val="26"/>
        </w:rPr>
        <w:t xml:space="preserve"> </w:t>
      </w:r>
      <w:r>
        <w:rPr>
          <w:rFonts w:cs="David"/>
          <w:color w:val="000000"/>
          <w:sz w:val="26"/>
          <w:szCs w:val="26"/>
          <w:rtl/>
        </w:rPr>
        <w:t xml:space="preserve"> דצמבר </w:t>
      </w:r>
      <w:r w:rsidR="00AF4E28">
        <w:rPr>
          <w:rFonts w:cs="David"/>
          <w:color w:val="000000"/>
          <w:sz w:val="26"/>
          <w:szCs w:val="26"/>
          <w:rtl/>
        </w:rPr>
        <w:t>2018</w:t>
      </w:r>
      <w:r w:rsidR="00AF4E28">
        <w:rPr>
          <w:rFonts w:ascii="David" w:hAnsi="David" w:cs="David"/>
          <w:color w:val="000000"/>
          <w:sz w:val="26"/>
          <w:szCs w:val="26"/>
        </w:rPr>
        <w:t>2</w:t>
      </w:r>
      <w:r w:rsidR="00AF4E28">
        <w:rPr>
          <w:rFonts w:ascii="David" w:hAnsi="David" w:cs="David" w:hint="cs"/>
          <w:color w:val="000000"/>
          <w:sz w:val="26"/>
          <w:szCs w:val="26"/>
          <w:rtl/>
        </w:rPr>
        <w:t>7</w:t>
      </w:r>
    </w:p>
    <w:p w:rsidR="008B5D05" w:rsidRDefault="008B5D05" w:rsidP="0076098F">
      <w:pPr>
        <w:spacing w:after="0" w:line="240" w:lineRule="auto"/>
        <w:jc w:val="both"/>
        <w:rPr>
          <w:rFonts w:cs="David"/>
          <w:color w:val="000000"/>
          <w:sz w:val="26"/>
          <w:szCs w:val="26"/>
        </w:rPr>
      </w:pPr>
    </w:p>
    <w:p w:rsidR="007964F7" w:rsidRPr="0076098F" w:rsidRDefault="007964F7" w:rsidP="0076098F">
      <w:pPr>
        <w:spacing w:after="0" w:line="240" w:lineRule="auto"/>
        <w:jc w:val="both"/>
        <w:rPr>
          <w:rFonts w:cs="David"/>
          <w:color w:val="000000"/>
          <w:sz w:val="26"/>
          <w:szCs w:val="26"/>
        </w:rPr>
      </w:pPr>
      <w:r w:rsidRPr="0076098F">
        <w:rPr>
          <w:rFonts w:cs="David" w:hint="cs"/>
          <w:color w:val="000000"/>
          <w:sz w:val="26"/>
          <w:szCs w:val="26"/>
          <w:rtl/>
        </w:rPr>
        <w:t xml:space="preserve">לכבוד                                              </w:t>
      </w:r>
      <w:r w:rsidRPr="0076098F">
        <w:rPr>
          <w:rFonts w:cs="David" w:hint="cs"/>
          <w:color w:val="000000"/>
          <w:sz w:val="26"/>
          <w:szCs w:val="26"/>
          <w:rtl/>
        </w:rPr>
        <w:tab/>
      </w:r>
      <w:r w:rsidRPr="0076098F">
        <w:rPr>
          <w:rFonts w:cs="David" w:hint="cs"/>
          <w:color w:val="000000"/>
          <w:sz w:val="26"/>
          <w:szCs w:val="26"/>
          <w:rtl/>
        </w:rPr>
        <w:tab/>
      </w:r>
      <w:r w:rsidRPr="0076098F">
        <w:rPr>
          <w:rFonts w:cs="David" w:hint="cs"/>
          <w:color w:val="000000"/>
          <w:sz w:val="26"/>
          <w:szCs w:val="26"/>
          <w:rtl/>
        </w:rPr>
        <w:tab/>
      </w:r>
      <w:r w:rsidRPr="0076098F">
        <w:rPr>
          <w:rFonts w:cs="David" w:hint="cs"/>
          <w:color w:val="000000"/>
          <w:sz w:val="26"/>
          <w:szCs w:val="26"/>
          <w:rtl/>
        </w:rPr>
        <w:tab/>
      </w:r>
    </w:p>
    <w:p w:rsidR="00EB2632" w:rsidRDefault="00EB2632" w:rsidP="00940488">
      <w:pPr>
        <w:spacing w:after="0" w:line="240" w:lineRule="auto"/>
        <w:jc w:val="both"/>
        <w:rPr>
          <w:rFonts w:ascii="Calibri" w:eastAsia="Times New Roman" w:hAnsi="Calibri" w:cs="David"/>
          <w:b/>
          <w:bCs/>
          <w:sz w:val="26"/>
          <w:szCs w:val="26"/>
          <w:rtl/>
        </w:rPr>
      </w:pPr>
    </w:p>
    <w:p w:rsidR="00182E19" w:rsidRDefault="00182E19" w:rsidP="00940488">
      <w:pPr>
        <w:spacing w:after="0" w:line="240" w:lineRule="auto"/>
        <w:jc w:val="both"/>
        <w:rPr>
          <w:rFonts w:ascii="Calibri" w:eastAsia="Times New Roman" w:hAnsi="Calibri" w:cs="David"/>
          <w:b/>
          <w:bCs/>
          <w:sz w:val="26"/>
          <w:szCs w:val="26"/>
          <w:rtl/>
        </w:rPr>
      </w:pPr>
    </w:p>
    <w:p w:rsidR="00EB2632" w:rsidRDefault="00EB2632" w:rsidP="00940488">
      <w:pPr>
        <w:spacing w:after="0" w:line="240" w:lineRule="auto"/>
        <w:jc w:val="both"/>
        <w:rPr>
          <w:rFonts w:ascii="Calibri" w:eastAsia="Times New Roman" w:hAnsi="Calibri" w:cs="David"/>
          <w:b/>
          <w:bCs/>
          <w:sz w:val="26"/>
          <w:szCs w:val="26"/>
          <w:rtl/>
        </w:rPr>
      </w:pPr>
    </w:p>
    <w:p w:rsidR="00834F64" w:rsidRDefault="00940488" w:rsidP="00834F64">
      <w:pPr>
        <w:spacing w:after="0" w:line="240" w:lineRule="auto"/>
        <w:jc w:val="both"/>
        <w:rPr>
          <w:rFonts w:ascii="Calibri" w:eastAsia="Times New Roman" w:hAnsi="Calibri" w:cs="David"/>
          <w:b/>
          <w:bCs/>
          <w:sz w:val="26"/>
          <w:szCs w:val="26"/>
          <w:rtl/>
        </w:rPr>
      </w:pPr>
      <w:r w:rsidRPr="00940488">
        <w:rPr>
          <w:rFonts w:ascii="Calibri" w:eastAsia="Times New Roman" w:hAnsi="Calibri" w:cs="David" w:hint="cs"/>
          <w:b/>
          <w:bCs/>
          <w:sz w:val="26"/>
          <w:szCs w:val="26"/>
          <w:rtl/>
        </w:rPr>
        <w:t>שלום רב,</w:t>
      </w:r>
    </w:p>
    <w:p w:rsidR="003704D8" w:rsidRDefault="003704D8" w:rsidP="00834F64">
      <w:pPr>
        <w:spacing w:after="0" w:line="240" w:lineRule="auto"/>
        <w:jc w:val="both"/>
        <w:rPr>
          <w:rFonts w:ascii="Calibri" w:eastAsia="Times New Roman" w:hAnsi="Calibri" w:cs="David"/>
          <w:b/>
          <w:bCs/>
          <w:sz w:val="26"/>
          <w:szCs w:val="26"/>
          <w:rtl/>
        </w:rPr>
      </w:pPr>
    </w:p>
    <w:p w:rsidR="008508FB" w:rsidRDefault="00834F64" w:rsidP="003C2AB4">
      <w:pPr>
        <w:spacing w:after="0" w:line="240" w:lineRule="auto"/>
        <w:jc w:val="center"/>
        <w:rPr>
          <w:rFonts w:ascii="Calibri" w:eastAsia="Times New Roman" w:hAnsi="Calibri" w:cs="David"/>
          <w:sz w:val="26"/>
          <w:szCs w:val="26"/>
          <w:u w:val="single"/>
          <w:rtl/>
        </w:rPr>
      </w:pPr>
      <w:r w:rsidRPr="00834F64">
        <w:rPr>
          <w:rFonts w:ascii="Calibri" w:eastAsia="Times New Roman" w:hAnsi="Calibri" w:cs="David" w:hint="cs"/>
          <w:sz w:val="26"/>
          <w:szCs w:val="26"/>
          <w:rtl/>
        </w:rPr>
        <w:t xml:space="preserve">                       </w:t>
      </w:r>
      <w:r w:rsidR="00913549">
        <w:rPr>
          <w:rFonts w:ascii="Calibri" w:eastAsia="Times New Roman" w:hAnsi="Calibri" w:cs="David" w:hint="cs"/>
          <w:sz w:val="26"/>
          <w:szCs w:val="26"/>
          <w:rtl/>
        </w:rPr>
        <w:t xml:space="preserve">               </w:t>
      </w:r>
    </w:p>
    <w:p w:rsidR="003704D8" w:rsidRPr="008508FB" w:rsidRDefault="003704D8" w:rsidP="003704D8">
      <w:pPr>
        <w:spacing w:after="0" w:line="240" w:lineRule="auto"/>
        <w:jc w:val="center"/>
        <w:rPr>
          <w:rFonts w:ascii="Calibri" w:eastAsia="Times New Roman" w:hAnsi="Calibri" w:cs="David"/>
          <w:sz w:val="26"/>
          <w:szCs w:val="26"/>
          <w:u w:val="single"/>
          <w:rtl/>
        </w:rPr>
      </w:pPr>
    </w:p>
    <w:p w:rsidR="00940488" w:rsidRDefault="00940488" w:rsidP="007A7CA3">
      <w:pPr>
        <w:spacing w:after="0" w:line="240" w:lineRule="auto"/>
        <w:jc w:val="center"/>
        <w:rPr>
          <w:rFonts w:ascii="Calibri" w:eastAsia="Times New Roman" w:hAnsi="Calibri" w:cs="David"/>
          <w:b/>
          <w:bCs/>
          <w:sz w:val="28"/>
          <w:szCs w:val="28"/>
          <w:u w:val="single"/>
          <w:rtl/>
        </w:rPr>
      </w:pPr>
      <w:r w:rsidRPr="003704D8">
        <w:rPr>
          <w:rFonts w:ascii="Calibri" w:eastAsia="Times New Roman" w:hAnsi="Calibri" w:cs="David" w:hint="cs"/>
          <w:b/>
          <w:bCs/>
          <w:sz w:val="28"/>
          <w:szCs w:val="28"/>
          <w:u w:val="single"/>
          <w:rtl/>
        </w:rPr>
        <w:t>הנדון: בקשה לקבלת מידע מכוח חוק חופש המידע, תשנ"ח 1998</w:t>
      </w:r>
      <w:r w:rsidR="007572F2" w:rsidRPr="003704D8">
        <w:rPr>
          <w:rFonts w:ascii="Calibri" w:eastAsia="Times New Roman" w:hAnsi="Calibri" w:cs="David" w:hint="cs"/>
          <w:b/>
          <w:bCs/>
          <w:sz w:val="28"/>
          <w:szCs w:val="28"/>
          <w:u w:val="single"/>
          <w:rtl/>
        </w:rPr>
        <w:t xml:space="preserve"> </w:t>
      </w:r>
      <w:r w:rsidR="007572F2" w:rsidRPr="003704D8">
        <w:rPr>
          <w:rFonts w:ascii="Calibri" w:eastAsia="Times New Roman" w:hAnsi="Calibri" w:cs="David"/>
          <w:b/>
          <w:bCs/>
          <w:sz w:val="28"/>
          <w:szCs w:val="28"/>
          <w:u w:val="single"/>
          <w:rtl/>
        </w:rPr>
        <w:t>–</w:t>
      </w:r>
      <w:r w:rsidR="007572F2" w:rsidRPr="003704D8">
        <w:rPr>
          <w:rFonts w:ascii="Calibri" w:eastAsia="Times New Roman" w:hAnsi="Calibri" w:cs="David" w:hint="cs"/>
          <w:b/>
          <w:bCs/>
          <w:sz w:val="28"/>
          <w:szCs w:val="28"/>
          <w:u w:val="single"/>
          <w:rtl/>
        </w:rPr>
        <w:t xml:space="preserve"> </w:t>
      </w:r>
    </w:p>
    <w:p w:rsidR="003C2AB4" w:rsidRPr="007B34BE" w:rsidRDefault="003C2AB4" w:rsidP="007A7CA3">
      <w:pPr>
        <w:spacing w:after="0" w:line="240" w:lineRule="auto"/>
        <w:jc w:val="center"/>
        <w:rPr>
          <w:rFonts w:ascii="Calibri" w:eastAsia="Times New Roman" w:hAnsi="Calibri" w:cs="David"/>
          <w:sz w:val="24"/>
          <w:szCs w:val="24"/>
          <w:u w:val="single"/>
          <w:rtl/>
        </w:rPr>
      </w:pPr>
      <w:r w:rsidRPr="007B34BE">
        <w:rPr>
          <w:rFonts w:ascii="Calibri" w:eastAsia="Times New Roman" w:hAnsi="Calibri" w:cs="David" w:hint="cs"/>
          <w:sz w:val="24"/>
          <w:szCs w:val="24"/>
          <w:u w:val="single"/>
          <w:rtl/>
        </w:rPr>
        <w:t xml:space="preserve">צו הגנת הצרכן </w:t>
      </w:r>
      <w:r w:rsidRPr="007B34BE">
        <w:rPr>
          <w:rFonts w:ascii="Calibri" w:eastAsia="Times New Roman" w:hAnsi="Calibri" w:cs="David"/>
          <w:sz w:val="24"/>
          <w:szCs w:val="24"/>
          <w:u w:val="single"/>
          <w:rtl/>
        </w:rPr>
        <w:t>–</w:t>
      </w:r>
      <w:r w:rsidRPr="007B34BE">
        <w:rPr>
          <w:rFonts w:ascii="Calibri" w:eastAsia="Times New Roman" w:hAnsi="Calibri" w:cs="David" w:hint="cs"/>
          <w:sz w:val="24"/>
          <w:szCs w:val="24"/>
          <w:u w:val="single"/>
          <w:rtl/>
        </w:rPr>
        <w:t xml:space="preserve"> סימון מוצרים</w:t>
      </w:r>
    </w:p>
    <w:p w:rsidR="002048D1" w:rsidRPr="002048D1" w:rsidRDefault="002048D1" w:rsidP="00132EA3">
      <w:pPr>
        <w:pStyle w:val="ab"/>
        <w:jc w:val="center"/>
        <w:rPr>
          <w:rFonts w:cs="David"/>
          <w:sz w:val="26"/>
          <w:szCs w:val="26"/>
          <w:rtl/>
        </w:rPr>
      </w:pPr>
      <w:r w:rsidRPr="002048D1">
        <w:rPr>
          <w:rFonts w:cs="David" w:hint="cs"/>
          <w:sz w:val="26"/>
          <w:szCs w:val="26"/>
          <w:rtl/>
        </w:rPr>
        <w:t xml:space="preserve">סימוכין: פנייתכם מיום </w:t>
      </w:r>
      <w:r w:rsidR="00132EA3">
        <w:rPr>
          <w:rFonts w:cs="David" w:hint="cs"/>
          <w:sz w:val="26"/>
          <w:szCs w:val="26"/>
          <w:rtl/>
        </w:rPr>
        <w:t>14</w:t>
      </w:r>
      <w:r w:rsidR="007964F7">
        <w:rPr>
          <w:rFonts w:cs="David" w:hint="cs"/>
          <w:sz w:val="26"/>
          <w:szCs w:val="26"/>
          <w:rtl/>
        </w:rPr>
        <w:t>.1</w:t>
      </w:r>
      <w:r w:rsidR="003C2AB4">
        <w:rPr>
          <w:rFonts w:cs="David" w:hint="cs"/>
          <w:sz w:val="26"/>
          <w:szCs w:val="26"/>
          <w:rtl/>
        </w:rPr>
        <w:t>0</w:t>
      </w:r>
      <w:r w:rsidR="007964F7">
        <w:rPr>
          <w:rFonts w:cs="David" w:hint="cs"/>
          <w:sz w:val="26"/>
          <w:szCs w:val="26"/>
          <w:rtl/>
        </w:rPr>
        <w:t>.18</w:t>
      </w:r>
    </w:p>
    <w:p w:rsidR="00862F42" w:rsidRPr="00023E4C" w:rsidRDefault="00862F42" w:rsidP="00862F42">
      <w:pPr>
        <w:spacing w:before="100" w:beforeAutospacing="1" w:line="360" w:lineRule="auto"/>
        <w:jc w:val="both"/>
        <w:rPr>
          <w:rFonts w:ascii="Arial" w:hAnsi="Arial" w:cs="David"/>
          <w:sz w:val="26"/>
          <w:szCs w:val="26"/>
          <w:rtl/>
        </w:rPr>
      </w:pPr>
      <w:r w:rsidRPr="00023E4C">
        <w:rPr>
          <w:rFonts w:ascii="Arial" w:hAnsi="Arial" w:cs="David" w:hint="cs"/>
          <w:sz w:val="26"/>
          <w:szCs w:val="26"/>
          <w:rtl/>
        </w:rPr>
        <w:t xml:space="preserve">ראשית, </w:t>
      </w:r>
      <w:r>
        <w:rPr>
          <w:rFonts w:ascii="Arial" w:hAnsi="Arial" w:cs="David" w:hint="cs"/>
          <w:sz w:val="26"/>
          <w:szCs w:val="26"/>
          <w:rtl/>
        </w:rPr>
        <w:t xml:space="preserve">אני מודה </w:t>
      </w:r>
      <w:r w:rsidRPr="00023E4C">
        <w:rPr>
          <w:rFonts w:ascii="Arial" w:hAnsi="Arial" w:cs="David" w:hint="cs"/>
          <w:sz w:val="26"/>
          <w:szCs w:val="26"/>
          <w:rtl/>
        </w:rPr>
        <w:t>על פנייתך</w:t>
      </w:r>
      <w:r>
        <w:rPr>
          <w:rFonts w:ascii="Arial" w:hAnsi="Arial" w:cs="David" w:hint="cs"/>
          <w:sz w:val="26"/>
          <w:szCs w:val="26"/>
          <w:rtl/>
        </w:rPr>
        <w:t xml:space="preserve"> אלינו, כמופיע בסימוכין למכתבי זה</w:t>
      </w:r>
      <w:r w:rsidRPr="00023E4C">
        <w:rPr>
          <w:rFonts w:ascii="Arial" w:hAnsi="Arial" w:cs="David" w:hint="cs"/>
          <w:sz w:val="26"/>
          <w:szCs w:val="26"/>
          <w:rtl/>
        </w:rPr>
        <w:t>.</w:t>
      </w:r>
    </w:p>
    <w:p w:rsidR="00862F42" w:rsidRDefault="00862F42" w:rsidP="00090490">
      <w:pPr>
        <w:spacing w:line="360" w:lineRule="auto"/>
        <w:jc w:val="both"/>
        <w:rPr>
          <w:rFonts w:ascii="Arial" w:hAnsi="Arial" w:cs="David"/>
          <w:sz w:val="26"/>
          <w:szCs w:val="26"/>
          <w:rtl/>
        </w:rPr>
      </w:pPr>
      <w:r w:rsidRPr="00023E4C">
        <w:rPr>
          <w:rFonts w:ascii="Arial" w:hAnsi="Arial" w:cs="David" w:hint="cs"/>
          <w:sz w:val="26"/>
          <w:szCs w:val="26"/>
          <w:rtl/>
        </w:rPr>
        <w:t xml:space="preserve">בבקשת המידע שהעברת אלינו, ביקשת לקבל </w:t>
      </w:r>
      <w:r>
        <w:rPr>
          <w:rFonts w:ascii="Arial" w:hAnsi="Arial" w:cs="David" w:hint="cs"/>
          <w:sz w:val="26"/>
          <w:szCs w:val="26"/>
          <w:rtl/>
        </w:rPr>
        <w:t>מידע ונתונים אודות</w:t>
      </w:r>
      <w:r w:rsidR="005D7BB3">
        <w:rPr>
          <w:rFonts w:ascii="Arial" w:hAnsi="Arial" w:cs="David" w:hint="cs"/>
          <w:sz w:val="26"/>
          <w:szCs w:val="26"/>
          <w:rtl/>
        </w:rPr>
        <w:t xml:space="preserve"> </w:t>
      </w:r>
      <w:r w:rsidR="005D7BB3" w:rsidRPr="00B33021">
        <w:rPr>
          <w:rFonts w:ascii="Arial" w:hAnsi="Arial" w:cs="David" w:hint="cs"/>
          <w:sz w:val="26"/>
          <w:szCs w:val="26"/>
          <w:rtl/>
        </w:rPr>
        <w:t>צו</w:t>
      </w:r>
      <w:r w:rsidR="005D7BB3" w:rsidRPr="00B33021">
        <w:rPr>
          <w:rFonts w:ascii="Arial" w:hAnsi="Arial" w:cs="David"/>
          <w:sz w:val="26"/>
          <w:szCs w:val="26"/>
        </w:rPr>
        <w:t xml:space="preserve"> </w:t>
      </w:r>
      <w:r w:rsidR="005D7BB3" w:rsidRPr="00B33021">
        <w:rPr>
          <w:rFonts w:ascii="Arial" w:hAnsi="Arial" w:cs="David" w:hint="cs"/>
          <w:sz w:val="26"/>
          <w:szCs w:val="26"/>
          <w:rtl/>
        </w:rPr>
        <w:t>הגנת</w:t>
      </w:r>
      <w:r w:rsidR="005D7BB3" w:rsidRPr="00B33021">
        <w:rPr>
          <w:rFonts w:ascii="Arial" w:hAnsi="Arial" w:cs="David"/>
          <w:sz w:val="26"/>
          <w:szCs w:val="26"/>
        </w:rPr>
        <w:t xml:space="preserve"> </w:t>
      </w:r>
      <w:r w:rsidR="005D7BB3" w:rsidRPr="00B33021">
        <w:rPr>
          <w:rFonts w:ascii="Arial" w:hAnsi="Arial" w:cs="David" w:hint="cs"/>
          <w:sz w:val="26"/>
          <w:szCs w:val="26"/>
          <w:rtl/>
        </w:rPr>
        <w:t>הצרכן</w:t>
      </w:r>
      <w:r w:rsidR="005D7BB3" w:rsidRPr="00B33021">
        <w:rPr>
          <w:rFonts w:ascii="Arial" w:hAnsi="Arial" w:cs="David"/>
          <w:sz w:val="26"/>
          <w:szCs w:val="26"/>
        </w:rPr>
        <w:t xml:space="preserve"> </w:t>
      </w:r>
      <w:r w:rsidR="005D7BB3">
        <w:rPr>
          <w:rFonts w:ascii="Arial" w:hAnsi="Arial" w:cs="David" w:hint="cs"/>
          <w:sz w:val="26"/>
          <w:szCs w:val="26"/>
          <w:rtl/>
        </w:rPr>
        <w:t>(</w:t>
      </w:r>
      <w:r w:rsidR="005D7BB3" w:rsidRPr="00B33021">
        <w:rPr>
          <w:rFonts w:ascii="Arial" w:hAnsi="Arial" w:cs="David" w:hint="cs"/>
          <w:sz w:val="26"/>
          <w:szCs w:val="26"/>
          <w:rtl/>
        </w:rPr>
        <w:t>סימון</w:t>
      </w:r>
      <w:r w:rsidR="005D7BB3" w:rsidRPr="00B33021">
        <w:rPr>
          <w:rFonts w:ascii="Arial" w:hAnsi="Arial" w:cs="David"/>
          <w:sz w:val="26"/>
          <w:szCs w:val="26"/>
        </w:rPr>
        <w:t xml:space="preserve"> </w:t>
      </w:r>
      <w:r w:rsidR="005D7BB3" w:rsidRPr="00B33021">
        <w:rPr>
          <w:rFonts w:ascii="Arial" w:hAnsi="Arial" w:cs="David" w:hint="cs"/>
          <w:sz w:val="26"/>
          <w:szCs w:val="26"/>
          <w:rtl/>
        </w:rPr>
        <w:t>טובין</w:t>
      </w:r>
      <w:r w:rsidR="005D7BB3">
        <w:rPr>
          <w:rFonts w:ascii="Arial" w:hAnsi="Arial" w:cs="David" w:hint="cs"/>
          <w:sz w:val="26"/>
          <w:szCs w:val="26"/>
          <w:rtl/>
        </w:rPr>
        <w:t>)</w:t>
      </w:r>
      <w:r>
        <w:rPr>
          <w:rFonts w:ascii="Arial" w:hAnsi="Arial" w:cs="David" w:hint="cs"/>
          <w:sz w:val="26"/>
          <w:szCs w:val="26"/>
          <w:rtl/>
        </w:rPr>
        <w:t>.</w:t>
      </w:r>
    </w:p>
    <w:p w:rsidR="00862F42" w:rsidRDefault="00862F42" w:rsidP="00B33021">
      <w:pPr>
        <w:spacing w:before="240" w:line="360" w:lineRule="auto"/>
        <w:jc w:val="both"/>
        <w:rPr>
          <w:rFonts w:cs="David"/>
          <w:sz w:val="26"/>
          <w:szCs w:val="26"/>
          <w:rtl/>
        </w:rPr>
      </w:pPr>
      <w:r>
        <w:rPr>
          <w:rFonts w:cs="David" w:hint="cs"/>
          <w:sz w:val="26"/>
          <w:szCs w:val="26"/>
          <w:rtl/>
        </w:rPr>
        <w:t xml:space="preserve">במענה לבקשת המידע שהגשת למשרדנו, הכלכלה והתעשייה, ולאחר בדיקה אל מול היחידה המקצועית הרלוונטית לבקשתך, אגף בכיר אסטרטגיה ותכנון מדיניות, לרבות קבלת התייחסותה המקצועית והמידע המבוקש, כמו גם בהתאם להנחיות הלשכה המשפטית במשרדנו </w:t>
      </w:r>
      <w:r>
        <w:rPr>
          <w:rFonts w:cs="David"/>
          <w:sz w:val="26"/>
          <w:szCs w:val="26"/>
          <w:rtl/>
        </w:rPr>
        <w:t>–</w:t>
      </w:r>
      <w:r>
        <w:rPr>
          <w:rFonts w:cs="David" w:hint="cs"/>
          <w:sz w:val="26"/>
          <w:szCs w:val="26"/>
          <w:rtl/>
        </w:rPr>
        <w:t xml:space="preserve"> הכלכלה והתעשייה, אבקש להשיבך בדברים, כדלקמן:</w:t>
      </w:r>
    </w:p>
    <w:p w:rsidR="005D7BB3" w:rsidRPr="00B33021" w:rsidRDefault="0095166D" w:rsidP="00B33021">
      <w:pPr>
        <w:pStyle w:val="a9"/>
        <w:numPr>
          <w:ilvl w:val="0"/>
          <w:numId w:val="45"/>
        </w:numPr>
        <w:spacing w:line="360" w:lineRule="auto"/>
        <w:ind w:left="714" w:hanging="357"/>
        <w:jc w:val="both"/>
        <w:rPr>
          <w:rFonts w:ascii="David" w:hAnsi="David" w:cs="David"/>
          <w:b/>
          <w:bCs/>
          <w:sz w:val="26"/>
          <w:szCs w:val="26"/>
        </w:rPr>
      </w:pPr>
      <w:r w:rsidRPr="00B33021">
        <w:rPr>
          <w:rFonts w:ascii="David" w:hAnsi="David" w:cs="David"/>
          <w:b/>
          <w:bCs/>
          <w:sz w:val="26"/>
          <w:szCs w:val="26"/>
          <w:rtl/>
        </w:rPr>
        <w:t>איזה</w:t>
      </w:r>
      <w:r w:rsidRPr="00B33021">
        <w:rPr>
          <w:rFonts w:ascii="David" w:hAnsi="David" w:cs="David"/>
          <w:b/>
          <w:bCs/>
          <w:sz w:val="26"/>
          <w:szCs w:val="26"/>
        </w:rPr>
        <w:t xml:space="preserve"> </w:t>
      </w:r>
      <w:r w:rsidRPr="00B33021">
        <w:rPr>
          <w:rFonts w:ascii="David" w:hAnsi="David" w:cs="David"/>
          <w:b/>
          <w:bCs/>
          <w:sz w:val="26"/>
          <w:szCs w:val="26"/>
          <w:rtl/>
        </w:rPr>
        <w:t>מוצרים</w:t>
      </w:r>
      <w:r w:rsidRPr="00B33021">
        <w:rPr>
          <w:rFonts w:ascii="David" w:hAnsi="David" w:cs="David"/>
          <w:b/>
          <w:bCs/>
          <w:sz w:val="26"/>
          <w:szCs w:val="26"/>
        </w:rPr>
        <w:t xml:space="preserve"> </w:t>
      </w:r>
      <w:r w:rsidRPr="00B33021">
        <w:rPr>
          <w:rFonts w:ascii="David" w:hAnsi="David" w:cs="David"/>
          <w:b/>
          <w:bCs/>
          <w:sz w:val="26"/>
          <w:szCs w:val="26"/>
          <w:rtl/>
        </w:rPr>
        <w:t>נבחנו</w:t>
      </w:r>
      <w:r w:rsidRPr="00B33021">
        <w:rPr>
          <w:rFonts w:ascii="David" w:hAnsi="David" w:cs="David"/>
          <w:b/>
          <w:bCs/>
          <w:sz w:val="26"/>
          <w:szCs w:val="26"/>
        </w:rPr>
        <w:t xml:space="preserve"> </w:t>
      </w:r>
      <w:r w:rsidRPr="00B33021">
        <w:rPr>
          <w:rFonts w:ascii="David" w:hAnsi="David" w:cs="David"/>
          <w:b/>
          <w:bCs/>
          <w:sz w:val="26"/>
          <w:szCs w:val="26"/>
          <w:rtl/>
        </w:rPr>
        <w:t>כמועמדים</w:t>
      </w:r>
      <w:r w:rsidRPr="00B33021">
        <w:rPr>
          <w:rFonts w:ascii="David" w:hAnsi="David" w:cs="David"/>
          <w:b/>
          <w:bCs/>
          <w:sz w:val="26"/>
          <w:szCs w:val="26"/>
        </w:rPr>
        <w:t xml:space="preserve"> </w:t>
      </w:r>
      <w:r w:rsidRPr="00B33021">
        <w:rPr>
          <w:rFonts w:ascii="David" w:hAnsi="David" w:cs="David"/>
          <w:b/>
          <w:bCs/>
          <w:sz w:val="26"/>
          <w:szCs w:val="26"/>
          <w:rtl/>
        </w:rPr>
        <w:t>לכניסה</w:t>
      </w:r>
      <w:r w:rsidRPr="00B33021">
        <w:rPr>
          <w:rFonts w:ascii="David" w:hAnsi="David" w:cs="David"/>
          <w:b/>
          <w:bCs/>
          <w:sz w:val="26"/>
          <w:szCs w:val="26"/>
        </w:rPr>
        <w:t xml:space="preserve"> </w:t>
      </w:r>
      <w:r w:rsidRPr="00B33021">
        <w:rPr>
          <w:rFonts w:ascii="David" w:hAnsi="David" w:cs="David"/>
          <w:b/>
          <w:bCs/>
          <w:sz w:val="26"/>
          <w:szCs w:val="26"/>
          <w:rtl/>
        </w:rPr>
        <w:t>לרשימה</w:t>
      </w:r>
      <w:r w:rsidRPr="00B33021">
        <w:rPr>
          <w:rFonts w:ascii="David" w:hAnsi="David" w:cs="David"/>
          <w:b/>
          <w:bCs/>
          <w:sz w:val="26"/>
          <w:szCs w:val="26"/>
        </w:rPr>
        <w:t xml:space="preserve"> </w:t>
      </w:r>
      <w:r w:rsidRPr="00B33021">
        <w:rPr>
          <w:rFonts w:ascii="David" w:hAnsi="David" w:cs="David"/>
          <w:b/>
          <w:bCs/>
          <w:sz w:val="26"/>
          <w:szCs w:val="26"/>
          <w:rtl/>
        </w:rPr>
        <w:t>וכיצד</w:t>
      </w:r>
      <w:r w:rsidRPr="00B33021">
        <w:rPr>
          <w:rFonts w:ascii="David" w:hAnsi="David" w:cs="David"/>
          <w:b/>
          <w:bCs/>
          <w:sz w:val="26"/>
          <w:szCs w:val="26"/>
        </w:rPr>
        <w:t xml:space="preserve"> </w:t>
      </w:r>
      <w:r w:rsidRPr="00B33021">
        <w:rPr>
          <w:rFonts w:ascii="David" w:hAnsi="David" w:cs="David"/>
          <w:b/>
          <w:bCs/>
          <w:sz w:val="26"/>
          <w:szCs w:val="26"/>
          <w:rtl/>
        </w:rPr>
        <w:t>התקבלה</w:t>
      </w:r>
      <w:r w:rsidRPr="00B33021">
        <w:rPr>
          <w:rFonts w:ascii="David" w:hAnsi="David" w:cs="David"/>
          <w:b/>
          <w:bCs/>
          <w:sz w:val="26"/>
          <w:szCs w:val="26"/>
        </w:rPr>
        <w:t xml:space="preserve"> </w:t>
      </w:r>
      <w:r w:rsidRPr="00B33021">
        <w:rPr>
          <w:rFonts w:ascii="David" w:hAnsi="David" w:cs="David"/>
          <w:b/>
          <w:bCs/>
          <w:sz w:val="26"/>
          <w:szCs w:val="26"/>
          <w:rtl/>
        </w:rPr>
        <w:t>ההחלטה</w:t>
      </w:r>
      <w:r w:rsidRPr="00B33021">
        <w:rPr>
          <w:rFonts w:ascii="David" w:hAnsi="David" w:cs="David"/>
          <w:b/>
          <w:bCs/>
          <w:sz w:val="26"/>
          <w:szCs w:val="26"/>
        </w:rPr>
        <w:t xml:space="preserve"> </w:t>
      </w:r>
      <w:r w:rsidRPr="00B33021">
        <w:rPr>
          <w:rFonts w:ascii="David" w:hAnsi="David" w:cs="David"/>
          <w:b/>
          <w:bCs/>
          <w:sz w:val="26"/>
          <w:szCs w:val="26"/>
          <w:rtl/>
        </w:rPr>
        <w:t>לבחור</w:t>
      </w:r>
      <w:r w:rsidRPr="00B33021">
        <w:rPr>
          <w:rFonts w:ascii="David" w:hAnsi="David" w:cs="David"/>
          <w:b/>
          <w:bCs/>
          <w:sz w:val="26"/>
          <w:szCs w:val="26"/>
        </w:rPr>
        <w:t xml:space="preserve"> </w:t>
      </w:r>
      <w:r w:rsidRPr="00B33021">
        <w:rPr>
          <w:rFonts w:ascii="David" w:hAnsi="David" w:cs="David"/>
          <w:b/>
          <w:bCs/>
          <w:sz w:val="26"/>
          <w:szCs w:val="26"/>
          <w:rtl/>
        </w:rPr>
        <w:t>דווקא</w:t>
      </w:r>
      <w:r w:rsidRPr="00B33021">
        <w:rPr>
          <w:rFonts w:ascii="David" w:hAnsi="David" w:cs="David"/>
          <w:b/>
          <w:bCs/>
          <w:sz w:val="26"/>
          <w:szCs w:val="26"/>
        </w:rPr>
        <w:t xml:space="preserve"> </w:t>
      </w:r>
      <w:r w:rsidRPr="00B33021">
        <w:rPr>
          <w:rFonts w:ascii="David" w:hAnsi="David" w:cs="David"/>
          <w:b/>
          <w:bCs/>
          <w:sz w:val="26"/>
          <w:szCs w:val="26"/>
          <w:rtl/>
        </w:rPr>
        <w:t>במוצרים</w:t>
      </w:r>
      <w:r w:rsidRPr="00B33021">
        <w:rPr>
          <w:rFonts w:ascii="David" w:hAnsi="David" w:cs="David"/>
          <w:b/>
          <w:bCs/>
          <w:sz w:val="26"/>
          <w:szCs w:val="26"/>
        </w:rPr>
        <w:t xml:space="preserve"> </w:t>
      </w:r>
      <w:r w:rsidRPr="00B33021">
        <w:rPr>
          <w:rFonts w:ascii="David" w:hAnsi="David" w:cs="David"/>
          <w:b/>
          <w:bCs/>
          <w:sz w:val="26"/>
          <w:szCs w:val="26"/>
          <w:rtl/>
        </w:rPr>
        <w:t>שנכנסו</w:t>
      </w:r>
      <w:r w:rsidRPr="00B33021">
        <w:rPr>
          <w:rFonts w:ascii="David" w:hAnsi="David" w:cs="David"/>
          <w:b/>
          <w:bCs/>
          <w:sz w:val="26"/>
          <w:szCs w:val="26"/>
        </w:rPr>
        <w:t xml:space="preserve"> </w:t>
      </w:r>
      <w:r w:rsidRPr="00B33021">
        <w:rPr>
          <w:rFonts w:ascii="David" w:hAnsi="David" w:cs="David"/>
          <w:b/>
          <w:bCs/>
          <w:sz w:val="26"/>
          <w:szCs w:val="26"/>
          <w:rtl/>
        </w:rPr>
        <w:t>לרשימה</w:t>
      </w:r>
      <w:r w:rsidRPr="00B33021">
        <w:rPr>
          <w:rFonts w:ascii="David" w:hAnsi="David" w:cs="David"/>
          <w:b/>
          <w:bCs/>
          <w:sz w:val="26"/>
          <w:szCs w:val="26"/>
        </w:rPr>
        <w:t>?</w:t>
      </w:r>
      <w:r w:rsidRPr="00B33021">
        <w:rPr>
          <w:rFonts w:ascii="David" w:hAnsi="David" w:cs="David"/>
          <w:b/>
          <w:bCs/>
          <w:sz w:val="26"/>
          <w:szCs w:val="26"/>
          <w:rtl/>
        </w:rPr>
        <w:t xml:space="preserve"> </w:t>
      </w:r>
    </w:p>
    <w:p w:rsidR="005D7BB3" w:rsidRPr="00B33021" w:rsidRDefault="0095166D" w:rsidP="00B33021">
      <w:pPr>
        <w:pStyle w:val="a9"/>
        <w:spacing w:before="120" w:line="360" w:lineRule="auto"/>
        <w:ind w:left="714"/>
        <w:jc w:val="both"/>
        <w:rPr>
          <w:rFonts w:ascii="David" w:hAnsi="David" w:cs="David"/>
          <w:sz w:val="26"/>
          <w:szCs w:val="26"/>
        </w:rPr>
      </w:pPr>
      <w:r w:rsidRPr="00B33021">
        <w:rPr>
          <w:rFonts w:ascii="David" w:hAnsi="David" w:cs="David"/>
          <w:sz w:val="26"/>
          <w:szCs w:val="26"/>
          <w:rtl/>
        </w:rPr>
        <w:t>מצ"ב מסמך המתודולוגיה</w:t>
      </w:r>
      <w:r w:rsidR="005D7BB3" w:rsidRPr="00B33021">
        <w:rPr>
          <w:rFonts w:ascii="David" w:hAnsi="David" w:cs="David"/>
          <w:sz w:val="26"/>
          <w:szCs w:val="26"/>
          <w:rtl/>
        </w:rPr>
        <w:t xml:space="preserve"> / עקרונות מנחים.</w:t>
      </w:r>
    </w:p>
    <w:p w:rsidR="005D7BB3" w:rsidRPr="00B33021" w:rsidRDefault="0095166D" w:rsidP="00B33021">
      <w:pPr>
        <w:pStyle w:val="a9"/>
        <w:numPr>
          <w:ilvl w:val="0"/>
          <w:numId w:val="45"/>
        </w:numPr>
        <w:spacing w:before="240" w:line="360" w:lineRule="auto"/>
        <w:jc w:val="both"/>
        <w:rPr>
          <w:rFonts w:cs="David"/>
          <w:b/>
          <w:bCs/>
          <w:sz w:val="26"/>
          <w:szCs w:val="26"/>
        </w:rPr>
      </w:pPr>
      <w:r w:rsidRPr="00B33021">
        <w:rPr>
          <w:rFonts w:cs="David" w:hint="cs"/>
          <w:b/>
          <w:bCs/>
          <w:sz w:val="26"/>
          <w:szCs w:val="26"/>
          <w:rtl/>
        </w:rPr>
        <w:t>באיזה</w:t>
      </w:r>
      <w:r w:rsidRPr="00B33021">
        <w:rPr>
          <w:rFonts w:cs="David" w:hint="cs"/>
          <w:b/>
          <w:bCs/>
          <w:sz w:val="26"/>
          <w:szCs w:val="26"/>
        </w:rPr>
        <w:t xml:space="preserve"> </w:t>
      </w:r>
      <w:r w:rsidRPr="00B33021">
        <w:rPr>
          <w:rFonts w:cs="David" w:hint="cs"/>
          <w:b/>
          <w:bCs/>
          <w:sz w:val="26"/>
          <w:szCs w:val="26"/>
          <w:rtl/>
        </w:rPr>
        <w:t>חנויות</w:t>
      </w:r>
      <w:r w:rsidR="005D7BB3" w:rsidRPr="00B33021">
        <w:rPr>
          <w:rFonts w:cs="David" w:hint="cs"/>
          <w:b/>
          <w:bCs/>
          <w:sz w:val="26"/>
          <w:szCs w:val="26"/>
          <w:rtl/>
        </w:rPr>
        <w:t xml:space="preserve"> / </w:t>
      </w:r>
      <w:r w:rsidRPr="00B33021">
        <w:rPr>
          <w:rFonts w:cs="David" w:hint="cs"/>
          <w:b/>
          <w:bCs/>
          <w:sz w:val="26"/>
          <w:szCs w:val="26"/>
          <w:rtl/>
        </w:rPr>
        <w:t>רשתות</w:t>
      </w:r>
      <w:r w:rsidR="005D7BB3" w:rsidRPr="00B33021">
        <w:rPr>
          <w:rFonts w:cs="David" w:hint="cs"/>
          <w:b/>
          <w:bCs/>
          <w:sz w:val="26"/>
          <w:szCs w:val="26"/>
          <w:rtl/>
        </w:rPr>
        <w:t xml:space="preserve"> / </w:t>
      </w:r>
      <w:r w:rsidRPr="00B33021">
        <w:rPr>
          <w:rFonts w:cs="David" w:hint="cs"/>
          <w:b/>
          <w:bCs/>
          <w:sz w:val="26"/>
          <w:szCs w:val="26"/>
          <w:rtl/>
        </w:rPr>
        <w:t>סופרמרקטים</w:t>
      </w:r>
      <w:r w:rsidR="005D7BB3" w:rsidRPr="00B33021">
        <w:rPr>
          <w:rFonts w:cs="David" w:hint="cs"/>
          <w:b/>
          <w:bCs/>
          <w:sz w:val="26"/>
          <w:szCs w:val="26"/>
          <w:rtl/>
        </w:rPr>
        <w:t xml:space="preserve"> / </w:t>
      </w:r>
      <w:r w:rsidRPr="00B33021">
        <w:rPr>
          <w:rFonts w:cs="David" w:hint="cs"/>
          <w:b/>
          <w:bCs/>
          <w:sz w:val="26"/>
          <w:szCs w:val="26"/>
          <w:rtl/>
        </w:rPr>
        <w:t>אחר</w:t>
      </w:r>
      <w:r w:rsidRPr="00B33021">
        <w:rPr>
          <w:rFonts w:cs="David" w:hint="cs"/>
          <w:b/>
          <w:bCs/>
          <w:sz w:val="26"/>
          <w:szCs w:val="26"/>
        </w:rPr>
        <w:t xml:space="preserve"> </w:t>
      </w:r>
      <w:r w:rsidRPr="00B33021">
        <w:rPr>
          <w:rFonts w:cs="David" w:hint="cs"/>
          <w:b/>
          <w:bCs/>
          <w:sz w:val="26"/>
          <w:szCs w:val="26"/>
          <w:rtl/>
        </w:rPr>
        <w:t>במדינות</w:t>
      </w:r>
      <w:r w:rsidRPr="00B33021">
        <w:rPr>
          <w:rFonts w:cs="David" w:hint="cs"/>
          <w:b/>
          <w:bCs/>
          <w:sz w:val="26"/>
          <w:szCs w:val="26"/>
        </w:rPr>
        <w:t xml:space="preserve"> </w:t>
      </w:r>
      <w:r w:rsidRPr="00B33021">
        <w:rPr>
          <w:rFonts w:cs="David" w:hint="cs"/>
          <w:b/>
          <w:bCs/>
          <w:sz w:val="26"/>
          <w:szCs w:val="26"/>
          <w:rtl/>
        </w:rPr>
        <w:t>השונות</w:t>
      </w:r>
      <w:r w:rsidRPr="00B33021">
        <w:rPr>
          <w:rFonts w:cs="David" w:hint="cs"/>
          <w:b/>
          <w:bCs/>
          <w:sz w:val="26"/>
          <w:szCs w:val="26"/>
        </w:rPr>
        <w:t xml:space="preserve"> </w:t>
      </w:r>
      <w:r w:rsidRPr="00B33021">
        <w:rPr>
          <w:rFonts w:cs="David" w:hint="cs"/>
          <w:b/>
          <w:bCs/>
          <w:sz w:val="26"/>
          <w:szCs w:val="26"/>
          <w:rtl/>
        </w:rPr>
        <w:t>נבחנו</w:t>
      </w:r>
      <w:r w:rsidRPr="00B33021">
        <w:rPr>
          <w:rFonts w:cs="David" w:hint="cs"/>
          <w:b/>
          <w:bCs/>
          <w:sz w:val="26"/>
          <w:szCs w:val="26"/>
        </w:rPr>
        <w:t xml:space="preserve"> </w:t>
      </w:r>
      <w:r w:rsidRPr="00B33021">
        <w:rPr>
          <w:rFonts w:cs="David" w:hint="cs"/>
          <w:b/>
          <w:bCs/>
          <w:sz w:val="26"/>
          <w:szCs w:val="26"/>
          <w:rtl/>
        </w:rPr>
        <w:t>המוצרים</w:t>
      </w:r>
      <w:r w:rsidRPr="00B33021">
        <w:rPr>
          <w:rFonts w:cs="David" w:hint="cs"/>
          <w:b/>
          <w:bCs/>
          <w:sz w:val="26"/>
          <w:szCs w:val="26"/>
        </w:rPr>
        <w:t xml:space="preserve"> </w:t>
      </w:r>
      <w:r w:rsidRPr="00B33021">
        <w:rPr>
          <w:rFonts w:cs="David" w:hint="cs"/>
          <w:b/>
          <w:bCs/>
          <w:sz w:val="26"/>
          <w:szCs w:val="26"/>
          <w:rtl/>
        </w:rPr>
        <w:t>שנכנסו</w:t>
      </w:r>
      <w:r w:rsidRPr="00B33021">
        <w:rPr>
          <w:rFonts w:cs="David" w:hint="cs"/>
          <w:b/>
          <w:bCs/>
          <w:sz w:val="26"/>
          <w:szCs w:val="26"/>
        </w:rPr>
        <w:t xml:space="preserve"> </w:t>
      </w:r>
      <w:r w:rsidRPr="00B33021">
        <w:rPr>
          <w:rFonts w:cs="David" w:hint="cs"/>
          <w:b/>
          <w:bCs/>
          <w:sz w:val="26"/>
          <w:szCs w:val="26"/>
          <w:rtl/>
        </w:rPr>
        <w:t>לרשימה</w:t>
      </w:r>
      <w:r w:rsidRPr="00B33021">
        <w:rPr>
          <w:rFonts w:cs="David" w:hint="cs"/>
          <w:b/>
          <w:bCs/>
          <w:sz w:val="26"/>
          <w:szCs w:val="26"/>
        </w:rPr>
        <w:t xml:space="preserve"> </w:t>
      </w:r>
      <w:r w:rsidRPr="00B33021">
        <w:rPr>
          <w:rFonts w:cs="David" w:hint="cs"/>
          <w:b/>
          <w:bCs/>
          <w:sz w:val="26"/>
          <w:szCs w:val="26"/>
          <w:rtl/>
        </w:rPr>
        <w:t>שבצו</w:t>
      </w:r>
      <w:r w:rsidR="005D7BB3" w:rsidRPr="00B33021">
        <w:rPr>
          <w:rFonts w:cs="David" w:hint="cs"/>
          <w:b/>
          <w:bCs/>
          <w:sz w:val="26"/>
          <w:szCs w:val="26"/>
          <w:rtl/>
        </w:rPr>
        <w:t>?</w:t>
      </w:r>
      <w:r w:rsidRPr="00B33021">
        <w:rPr>
          <w:rFonts w:cs="David"/>
          <w:b/>
          <w:bCs/>
          <w:sz w:val="26"/>
          <w:szCs w:val="26"/>
          <w:rtl/>
        </w:rPr>
        <w:t xml:space="preserve"> </w:t>
      </w:r>
    </w:p>
    <w:p w:rsidR="005D7BB3" w:rsidRPr="00B33021" w:rsidRDefault="0095166D" w:rsidP="00B33021">
      <w:pPr>
        <w:pStyle w:val="a9"/>
        <w:spacing w:before="120" w:line="360" w:lineRule="auto"/>
        <w:jc w:val="both"/>
        <w:rPr>
          <w:rFonts w:cs="David"/>
          <w:sz w:val="26"/>
          <w:szCs w:val="26"/>
        </w:rPr>
      </w:pPr>
      <w:r w:rsidRPr="00B33021">
        <w:rPr>
          <w:rFonts w:cs="David" w:hint="cs"/>
          <w:sz w:val="26"/>
          <w:szCs w:val="26"/>
          <w:rtl/>
        </w:rPr>
        <w:t>מצ"ב מסמך פרוט ערוצי המכירה הנכללים בדוחות נילסן בהשוואה זו</w:t>
      </w:r>
      <w:r w:rsidR="000F04B3">
        <w:rPr>
          <w:rFonts w:cs="David" w:hint="cs"/>
          <w:sz w:val="26"/>
          <w:szCs w:val="26"/>
          <w:rtl/>
        </w:rPr>
        <w:t>.</w:t>
      </w:r>
    </w:p>
    <w:p w:rsidR="005D7BB3" w:rsidRPr="00B33021" w:rsidRDefault="0095166D" w:rsidP="00B33021">
      <w:pPr>
        <w:pStyle w:val="a9"/>
        <w:numPr>
          <w:ilvl w:val="0"/>
          <w:numId w:val="45"/>
        </w:numPr>
        <w:spacing w:before="240" w:line="360" w:lineRule="auto"/>
        <w:jc w:val="both"/>
        <w:rPr>
          <w:rFonts w:cs="David"/>
          <w:b/>
          <w:bCs/>
          <w:sz w:val="26"/>
          <w:szCs w:val="26"/>
        </w:rPr>
      </w:pPr>
      <w:r w:rsidRPr="00B33021">
        <w:rPr>
          <w:rFonts w:cs="David" w:hint="cs"/>
          <w:b/>
          <w:bCs/>
          <w:sz w:val="26"/>
          <w:szCs w:val="26"/>
          <w:rtl/>
        </w:rPr>
        <w:t>במשך</w:t>
      </w:r>
      <w:r w:rsidRPr="00B33021">
        <w:rPr>
          <w:rFonts w:cs="David" w:hint="cs"/>
          <w:b/>
          <w:bCs/>
          <w:sz w:val="26"/>
          <w:szCs w:val="26"/>
        </w:rPr>
        <w:t xml:space="preserve"> </w:t>
      </w:r>
      <w:r w:rsidRPr="00B33021">
        <w:rPr>
          <w:rFonts w:cs="David" w:hint="cs"/>
          <w:b/>
          <w:bCs/>
          <w:sz w:val="26"/>
          <w:szCs w:val="26"/>
          <w:rtl/>
        </w:rPr>
        <w:t>איזה</w:t>
      </w:r>
      <w:r w:rsidRPr="00B33021">
        <w:rPr>
          <w:rFonts w:cs="David" w:hint="cs"/>
          <w:b/>
          <w:bCs/>
          <w:sz w:val="26"/>
          <w:szCs w:val="26"/>
        </w:rPr>
        <w:t xml:space="preserve"> </w:t>
      </w:r>
      <w:r w:rsidRPr="00B33021">
        <w:rPr>
          <w:rFonts w:cs="David" w:hint="cs"/>
          <w:b/>
          <w:bCs/>
          <w:sz w:val="26"/>
          <w:szCs w:val="26"/>
          <w:rtl/>
        </w:rPr>
        <w:t>פרק</w:t>
      </w:r>
      <w:r w:rsidRPr="00B33021">
        <w:rPr>
          <w:rFonts w:cs="David" w:hint="cs"/>
          <w:b/>
          <w:bCs/>
          <w:sz w:val="26"/>
          <w:szCs w:val="26"/>
        </w:rPr>
        <w:t xml:space="preserve"> </w:t>
      </w:r>
      <w:r w:rsidRPr="00B33021">
        <w:rPr>
          <w:rFonts w:cs="David" w:hint="cs"/>
          <w:b/>
          <w:bCs/>
          <w:sz w:val="26"/>
          <w:szCs w:val="26"/>
          <w:rtl/>
        </w:rPr>
        <w:t>זמן</w:t>
      </w:r>
      <w:r w:rsidRPr="00B33021">
        <w:rPr>
          <w:rFonts w:cs="David" w:hint="cs"/>
          <w:b/>
          <w:bCs/>
          <w:sz w:val="26"/>
          <w:szCs w:val="26"/>
        </w:rPr>
        <w:t xml:space="preserve"> </w:t>
      </w:r>
      <w:r w:rsidRPr="00B33021">
        <w:rPr>
          <w:rFonts w:cs="David" w:hint="cs"/>
          <w:b/>
          <w:bCs/>
          <w:sz w:val="26"/>
          <w:szCs w:val="26"/>
          <w:rtl/>
        </w:rPr>
        <w:t>נבחנו</w:t>
      </w:r>
      <w:r w:rsidRPr="00B33021">
        <w:rPr>
          <w:rFonts w:cs="David" w:hint="cs"/>
          <w:b/>
          <w:bCs/>
          <w:sz w:val="26"/>
          <w:szCs w:val="26"/>
        </w:rPr>
        <w:t xml:space="preserve"> </w:t>
      </w:r>
      <w:r w:rsidRPr="00B33021">
        <w:rPr>
          <w:rFonts w:cs="David" w:hint="cs"/>
          <w:b/>
          <w:bCs/>
          <w:sz w:val="26"/>
          <w:szCs w:val="26"/>
          <w:rtl/>
        </w:rPr>
        <w:t>מחירי</w:t>
      </w:r>
      <w:r w:rsidRPr="00B33021">
        <w:rPr>
          <w:rFonts w:cs="David" w:hint="cs"/>
          <w:b/>
          <w:bCs/>
          <w:sz w:val="26"/>
          <w:szCs w:val="26"/>
        </w:rPr>
        <w:t xml:space="preserve"> </w:t>
      </w:r>
      <w:r w:rsidRPr="00B33021">
        <w:rPr>
          <w:rFonts w:cs="David" w:hint="cs"/>
          <w:b/>
          <w:bCs/>
          <w:sz w:val="26"/>
          <w:szCs w:val="26"/>
          <w:rtl/>
        </w:rPr>
        <w:t>המוצרים</w:t>
      </w:r>
      <w:r w:rsidRPr="00B33021">
        <w:rPr>
          <w:rFonts w:cs="David" w:hint="cs"/>
          <w:b/>
          <w:bCs/>
          <w:sz w:val="26"/>
          <w:szCs w:val="26"/>
        </w:rPr>
        <w:t xml:space="preserve"> </w:t>
      </w:r>
      <w:r w:rsidRPr="00B33021">
        <w:rPr>
          <w:rFonts w:cs="David" w:hint="cs"/>
          <w:b/>
          <w:bCs/>
          <w:sz w:val="26"/>
          <w:szCs w:val="26"/>
          <w:rtl/>
        </w:rPr>
        <w:t>שנכנסו</w:t>
      </w:r>
      <w:r w:rsidRPr="00B33021">
        <w:rPr>
          <w:rFonts w:cs="David" w:hint="cs"/>
          <w:b/>
          <w:bCs/>
          <w:sz w:val="26"/>
          <w:szCs w:val="26"/>
        </w:rPr>
        <w:t xml:space="preserve"> </w:t>
      </w:r>
      <w:r w:rsidRPr="00B33021">
        <w:rPr>
          <w:rFonts w:cs="David" w:hint="cs"/>
          <w:b/>
          <w:bCs/>
          <w:sz w:val="26"/>
          <w:szCs w:val="26"/>
          <w:rtl/>
        </w:rPr>
        <w:t>לרשימה</w:t>
      </w:r>
      <w:r w:rsidRPr="00B33021">
        <w:rPr>
          <w:rFonts w:cs="David" w:hint="cs"/>
          <w:b/>
          <w:bCs/>
          <w:sz w:val="26"/>
          <w:szCs w:val="26"/>
        </w:rPr>
        <w:t xml:space="preserve"> </w:t>
      </w:r>
      <w:r w:rsidRPr="00B33021">
        <w:rPr>
          <w:rFonts w:cs="David" w:hint="cs"/>
          <w:b/>
          <w:bCs/>
          <w:sz w:val="26"/>
          <w:szCs w:val="26"/>
          <w:rtl/>
        </w:rPr>
        <w:t>והאם</w:t>
      </w:r>
      <w:r w:rsidRPr="00B33021">
        <w:rPr>
          <w:rFonts w:cs="David" w:hint="cs"/>
          <w:b/>
          <w:bCs/>
          <w:sz w:val="26"/>
          <w:szCs w:val="26"/>
        </w:rPr>
        <w:t xml:space="preserve"> </w:t>
      </w:r>
      <w:r w:rsidRPr="00B33021">
        <w:rPr>
          <w:rFonts w:cs="David" w:hint="cs"/>
          <w:b/>
          <w:bCs/>
          <w:sz w:val="26"/>
          <w:szCs w:val="26"/>
          <w:rtl/>
        </w:rPr>
        <w:t>נבחנו</w:t>
      </w:r>
      <w:r w:rsidRPr="00B33021">
        <w:rPr>
          <w:rFonts w:cs="David" w:hint="cs"/>
          <w:b/>
          <w:bCs/>
          <w:sz w:val="26"/>
          <w:szCs w:val="26"/>
        </w:rPr>
        <w:t xml:space="preserve"> </w:t>
      </w:r>
      <w:r w:rsidRPr="00B33021">
        <w:rPr>
          <w:rFonts w:cs="David" w:hint="cs"/>
          <w:b/>
          <w:bCs/>
          <w:sz w:val="26"/>
          <w:szCs w:val="26"/>
          <w:rtl/>
        </w:rPr>
        <w:t>מוצרים</w:t>
      </w:r>
      <w:r w:rsidRPr="00B33021">
        <w:rPr>
          <w:rFonts w:cs="David" w:hint="cs"/>
          <w:b/>
          <w:bCs/>
          <w:sz w:val="26"/>
          <w:szCs w:val="26"/>
        </w:rPr>
        <w:t xml:space="preserve"> </w:t>
      </w:r>
      <w:r w:rsidRPr="00B33021">
        <w:rPr>
          <w:rFonts w:cs="David" w:hint="cs"/>
          <w:b/>
          <w:bCs/>
          <w:sz w:val="26"/>
          <w:szCs w:val="26"/>
          <w:rtl/>
        </w:rPr>
        <w:t>בשעות</w:t>
      </w:r>
      <w:r w:rsidRPr="00B33021">
        <w:rPr>
          <w:rFonts w:cs="David" w:hint="cs"/>
          <w:b/>
          <w:bCs/>
          <w:sz w:val="26"/>
          <w:szCs w:val="26"/>
        </w:rPr>
        <w:t xml:space="preserve"> </w:t>
      </w:r>
      <w:r w:rsidRPr="00B33021">
        <w:rPr>
          <w:rFonts w:cs="David" w:hint="cs"/>
          <w:b/>
          <w:bCs/>
          <w:sz w:val="26"/>
          <w:szCs w:val="26"/>
          <w:rtl/>
        </w:rPr>
        <w:t>שונות</w:t>
      </w:r>
      <w:r w:rsidR="005D7BB3" w:rsidRPr="00B33021">
        <w:rPr>
          <w:rFonts w:cs="David" w:hint="cs"/>
          <w:b/>
          <w:bCs/>
          <w:sz w:val="26"/>
          <w:szCs w:val="26"/>
          <w:rtl/>
        </w:rPr>
        <w:t>?</w:t>
      </w:r>
    </w:p>
    <w:p w:rsidR="005D7BB3" w:rsidRDefault="0095166D" w:rsidP="00B33021">
      <w:pPr>
        <w:pStyle w:val="a9"/>
        <w:spacing w:before="120" w:line="360" w:lineRule="auto"/>
        <w:jc w:val="both"/>
        <w:rPr>
          <w:rFonts w:cs="David"/>
          <w:sz w:val="26"/>
          <w:szCs w:val="26"/>
          <w:rtl/>
        </w:rPr>
      </w:pPr>
      <w:r w:rsidRPr="00B33021">
        <w:rPr>
          <w:rFonts w:cs="David" w:hint="cs"/>
          <w:sz w:val="26"/>
          <w:szCs w:val="26"/>
          <w:rtl/>
        </w:rPr>
        <w:t>מחירי המוצרים נבחנו ע"ב נתוני קופות לאורך התקופה כולה</w:t>
      </w:r>
      <w:r w:rsidR="005D7BB3" w:rsidRPr="00B33021">
        <w:rPr>
          <w:rFonts w:cs="David" w:hint="cs"/>
          <w:sz w:val="26"/>
          <w:szCs w:val="26"/>
          <w:rtl/>
        </w:rPr>
        <w:t xml:space="preserve"> </w:t>
      </w:r>
      <w:r w:rsidRPr="00B33021">
        <w:rPr>
          <w:rFonts w:cs="David" w:hint="cs"/>
          <w:sz w:val="26"/>
          <w:szCs w:val="26"/>
          <w:rtl/>
        </w:rPr>
        <w:t>- שנה מתגלגלת המסתיימת באפריל 2018</w:t>
      </w:r>
      <w:r w:rsidR="000F04B3">
        <w:rPr>
          <w:rFonts w:cs="David" w:hint="cs"/>
          <w:sz w:val="26"/>
          <w:szCs w:val="26"/>
          <w:rtl/>
        </w:rPr>
        <w:t>.</w:t>
      </w:r>
    </w:p>
    <w:p w:rsidR="009945E0" w:rsidRPr="00B33021" w:rsidRDefault="009945E0" w:rsidP="00B33021">
      <w:pPr>
        <w:pStyle w:val="a9"/>
        <w:spacing w:before="120" w:line="360" w:lineRule="auto"/>
        <w:jc w:val="both"/>
        <w:rPr>
          <w:rFonts w:cs="David"/>
          <w:sz w:val="26"/>
          <w:szCs w:val="26"/>
          <w:rtl/>
        </w:rPr>
      </w:pPr>
    </w:p>
    <w:p w:rsidR="000F04B3" w:rsidRPr="00B33021" w:rsidRDefault="0095166D" w:rsidP="00B33021">
      <w:pPr>
        <w:pStyle w:val="a9"/>
        <w:numPr>
          <w:ilvl w:val="0"/>
          <w:numId w:val="45"/>
        </w:numPr>
        <w:spacing w:before="240" w:line="360" w:lineRule="auto"/>
        <w:jc w:val="both"/>
        <w:rPr>
          <w:rFonts w:cs="David"/>
          <w:b/>
          <w:bCs/>
          <w:sz w:val="26"/>
          <w:szCs w:val="26"/>
        </w:rPr>
      </w:pPr>
      <w:r w:rsidRPr="00B33021">
        <w:rPr>
          <w:rFonts w:cs="David" w:hint="cs"/>
          <w:b/>
          <w:bCs/>
          <w:sz w:val="26"/>
          <w:szCs w:val="26"/>
          <w:rtl/>
        </w:rPr>
        <w:lastRenderedPageBreak/>
        <w:t>האם</w:t>
      </w:r>
      <w:r w:rsidRPr="00B33021">
        <w:rPr>
          <w:rFonts w:cs="David" w:hint="cs"/>
          <w:b/>
          <w:bCs/>
          <w:sz w:val="26"/>
          <w:szCs w:val="26"/>
        </w:rPr>
        <w:t xml:space="preserve"> </w:t>
      </w:r>
      <w:r w:rsidRPr="00B33021">
        <w:rPr>
          <w:rFonts w:cs="David" w:hint="cs"/>
          <w:b/>
          <w:bCs/>
          <w:sz w:val="26"/>
          <w:szCs w:val="26"/>
          <w:rtl/>
        </w:rPr>
        <w:t>הייתה</w:t>
      </w:r>
      <w:r w:rsidRPr="00B33021">
        <w:rPr>
          <w:rFonts w:cs="David" w:hint="cs"/>
          <w:b/>
          <w:bCs/>
          <w:sz w:val="26"/>
          <w:szCs w:val="26"/>
        </w:rPr>
        <w:t xml:space="preserve"> </w:t>
      </w:r>
      <w:r w:rsidRPr="00B33021">
        <w:rPr>
          <w:rFonts w:cs="David" w:hint="cs"/>
          <w:b/>
          <w:bCs/>
          <w:sz w:val="26"/>
          <w:szCs w:val="26"/>
          <w:rtl/>
        </w:rPr>
        <w:t>אבחנה</w:t>
      </w:r>
      <w:r w:rsidRPr="00B33021">
        <w:rPr>
          <w:rFonts w:cs="David" w:hint="cs"/>
          <w:b/>
          <w:bCs/>
          <w:sz w:val="26"/>
          <w:szCs w:val="26"/>
        </w:rPr>
        <w:t xml:space="preserve"> </w:t>
      </w:r>
      <w:r w:rsidRPr="00B33021">
        <w:rPr>
          <w:rFonts w:cs="David" w:hint="cs"/>
          <w:b/>
          <w:bCs/>
          <w:sz w:val="26"/>
          <w:szCs w:val="26"/>
          <w:rtl/>
        </w:rPr>
        <w:t>למוצר</w:t>
      </w:r>
      <w:r w:rsidRPr="00B33021">
        <w:rPr>
          <w:rFonts w:cs="David" w:hint="cs"/>
          <w:b/>
          <w:bCs/>
          <w:sz w:val="26"/>
          <w:szCs w:val="26"/>
        </w:rPr>
        <w:t xml:space="preserve"> </w:t>
      </w:r>
      <w:r w:rsidRPr="00B33021">
        <w:rPr>
          <w:rFonts w:cs="David" w:hint="cs"/>
          <w:b/>
          <w:bCs/>
          <w:sz w:val="26"/>
          <w:szCs w:val="26"/>
          <w:rtl/>
        </w:rPr>
        <w:t>שנבדק</w:t>
      </w:r>
      <w:r w:rsidRPr="00B33021">
        <w:rPr>
          <w:rFonts w:cs="David" w:hint="cs"/>
          <w:b/>
          <w:bCs/>
          <w:sz w:val="26"/>
          <w:szCs w:val="26"/>
        </w:rPr>
        <w:t xml:space="preserve"> </w:t>
      </w:r>
      <w:r w:rsidRPr="00B33021">
        <w:rPr>
          <w:rFonts w:cs="David" w:hint="cs"/>
          <w:b/>
          <w:bCs/>
          <w:sz w:val="26"/>
          <w:szCs w:val="26"/>
          <w:rtl/>
        </w:rPr>
        <w:t>אם</w:t>
      </w:r>
      <w:r w:rsidRPr="00B33021">
        <w:rPr>
          <w:rFonts w:cs="David" w:hint="cs"/>
          <w:b/>
          <w:bCs/>
          <w:sz w:val="26"/>
          <w:szCs w:val="26"/>
        </w:rPr>
        <w:t xml:space="preserve"> </w:t>
      </w:r>
      <w:r w:rsidRPr="00B33021">
        <w:rPr>
          <w:rFonts w:cs="David" w:hint="cs"/>
          <w:b/>
          <w:bCs/>
          <w:sz w:val="26"/>
          <w:szCs w:val="26"/>
          <w:rtl/>
        </w:rPr>
        <w:t>הוא</w:t>
      </w:r>
      <w:r w:rsidRPr="00B33021">
        <w:rPr>
          <w:rFonts w:cs="David" w:hint="cs"/>
          <w:b/>
          <w:bCs/>
          <w:sz w:val="26"/>
          <w:szCs w:val="26"/>
        </w:rPr>
        <w:t xml:space="preserve"> </w:t>
      </w:r>
      <w:r w:rsidRPr="00B33021">
        <w:rPr>
          <w:rFonts w:cs="David" w:hint="cs"/>
          <w:b/>
          <w:bCs/>
          <w:sz w:val="26"/>
          <w:szCs w:val="26"/>
          <w:rtl/>
        </w:rPr>
        <w:t>מוצר</w:t>
      </w:r>
      <w:r w:rsidRPr="00B33021">
        <w:rPr>
          <w:rFonts w:cs="David" w:hint="cs"/>
          <w:b/>
          <w:bCs/>
          <w:sz w:val="26"/>
          <w:szCs w:val="26"/>
        </w:rPr>
        <w:t xml:space="preserve"> </w:t>
      </w:r>
      <w:r w:rsidRPr="00B33021">
        <w:rPr>
          <w:rFonts w:cs="David" w:hint="cs"/>
          <w:b/>
          <w:bCs/>
          <w:sz w:val="26"/>
          <w:szCs w:val="26"/>
          <w:rtl/>
        </w:rPr>
        <w:t>של</w:t>
      </w:r>
      <w:r w:rsidRPr="00B33021">
        <w:rPr>
          <w:rFonts w:cs="David" w:hint="cs"/>
          <w:b/>
          <w:bCs/>
          <w:sz w:val="26"/>
          <w:szCs w:val="26"/>
        </w:rPr>
        <w:t xml:space="preserve"> </w:t>
      </w:r>
      <w:r w:rsidRPr="00B33021">
        <w:rPr>
          <w:rFonts w:cs="David" w:hint="cs"/>
          <w:b/>
          <w:bCs/>
          <w:sz w:val="26"/>
          <w:szCs w:val="26"/>
          <w:rtl/>
        </w:rPr>
        <w:t>ייבוא</w:t>
      </w:r>
      <w:r w:rsidRPr="00B33021">
        <w:rPr>
          <w:rFonts w:cs="David" w:hint="cs"/>
          <w:b/>
          <w:bCs/>
          <w:sz w:val="26"/>
          <w:szCs w:val="26"/>
        </w:rPr>
        <w:t xml:space="preserve"> </w:t>
      </w:r>
      <w:r w:rsidRPr="00B33021">
        <w:rPr>
          <w:rFonts w:cs="David" w:hint="cs"/>
          <w:b/>
          <w:bCs/>
          <w:sz w:val="26"/>
          <w:szCs w:val="26"/>
          <w:rtl/>
        </w:rPr>
        <w:t>ישיר</w:t>
      </w:r>
      <w:r w:rsidRPr="00B33021">
        <w:rPr>
          <w:rFonts w:cs="David" w:hint="cs"/>
          <w:b/>
          <w:bCs/>
          <w:sz w:val="26"/>
          <w:szCs w:val="26"/>
        </w:rPr>
        <w:t xml:space="preserve"> </w:t>
      </w:r>
      <w:r w:rsidRPr="00B33021">
        <w:rPr>
          <w:rFonts w:cs="David" w:hint="cs"/>
          <w:b/>
          <w:bCs/>
          <w:sz w:val="26"/>
          <w:szCs w:val="26"/>
          <w:rtl/>
        </w:rPr>
        <w:t>או</w:t>
      </w:r>
      <w:r w:rsidRPr="00B33021">
        <w:rPr>
          <w:rFonts w:cs="David" w:hint="cs"/>
          <w:b/>
          <w:bCs/>
          <w:sz w:val="26"/>
          <w:szCs w:val="26"/>
        </w:rPr>
        <w:t xml:space="preserve"> </w:t>
      </w:r>
      <w:r w:rsidRPr="00B33021">
        <w:rPr>
          <w:rFonts w:cs="David" w:hint="cs"/>
          <w:b/>
          <w:bCs/>
          <w:sz w:val="26"/>
          <w:szCs w:val="26"/>
          <w:rtl/>
        </w:rPr>
        <w:t>של</w:t>
      </w:r>
      <w:r w:rsidRPr="00B33021">
        <w:rPr>
          <w:rFonts w:cs="David" w:hint="cs"/>
          <w:b/>
          <w:bCs/>
          <w:sz w:val="26"/>
          <w:szCs w:val="26"/>
        </w:rPr>
        <w:t xml:space="preserve"> </w:t>
      </w:r>
      <w:r w:rsidRPr="00B33021">
        <w:rPr>
          <w:rFonts w:cs="David" w:hint="cs"/>
          <w:b/>
          <w:bCs/>
          <w:sz w:val="26"/>
          <w:szCs w:val="26"/>
          <w:rtl/>
        </w:rPr>
        <w:t>ייבוא</w:t>
      </w:r>
      <w:r w:rsidRPr="00B33021">
        <w:rPr>
          <w:rFonts w:cs="David" w:hint="cs"/>
          <w:b/>
          <w:bCs/>
          <w:sz w:val="26"/>
          <w:szCs w:val="26"/>
        </w:rPr>
        <w:t xml:space="preserve"> </w:t>
      </w:r>
      <w:r w:rsidRPr="00B33021">
        <w:rPr>
          <w:rFonts w:cs="David" w:hint="cs"/>
          <w:b/>
          <w:bCs/>
          <w:sz w:val="26"/>
          <w:szCs w:val="26"/>
          <w:rtl/>
        </w:rPr>
        <w:t>מקביל</w:t>
      </w:r>
      <w:r w:rsidR="000F04B3" w:rsidRPr="00B33021">
        <w:rPr>
          <w:rFonts w:cs="David" w:hint="cs"/>
          <w:b/>
          <w:bCs/>
          <w:sz w:val="26"/>
          <w:szCs w:val="26"/>
          <w:rtl/>
        </w:rPr>
        <w:t>?</w:t>
      </w:r>
      <w:r w:rsidRPr="00B33021">
        <w:rPr>
          <w:rFonts w:cs="David"/>
          <w:b/>
          <w:bCs/>
          <w:sz w:val="26"/>
          <w:szCs w:val="26"/>
          <w:rtl/>
        </w:rPr>
        <w:t xml:space="preserve"> </w:t>
      </w:r>
    </w:p>
    <w:p w:rsidR="005D7BB3" w:rsidRPr="00B33021" w:rsidRDefault="0095166D" w:rsidP="00B33021">
      <w:pPr>
        <w:pStyle w:val="a9"/>
        <w:spacing w:before="120" w:line="360" w:lineRule="auto"/>
        <w:jc w:val="both"/>
        <w:rPr>
          <w:rFonts w:cs="David"/>
          <w:sz w:val="26"/>
          <w:szCs w:val="26"/>
        </w:rPr>
      </w:pPr>
      <w:r w:rsidRPr="00B33021">
        <w:rPr>
          <w:rFonts w:cs="David" w:hint="cs"/>
          <w:sz w:val="26"/>
          <w:szCs w:val="26"/>
          <w:rtl/>
        </w:rPr>
        <w:t>לא הייתה אבחנה, לא בישראל ולא במדינות ההשוואה. הו</w:t>
      </w:r>
      <w:r w:rsidR="000F04B3">
        <w:rPr>
          <w:rFonts w:cs="David" w:hint="cs"/>
          <w:sz w:val="26"/>
          <w:szCs w:val="26"/>
          <w:rtl/>
        </w:rPr>
        <w:t>ו</w:t>
      </w:r>
      <w:r w:rsidRPr="00B33021">
        <w:rPr>
          <w:rFonts w:cs="David" w:hint="cs"/>
          <w:sz w:val="26"/>
          <w:szCs w:val="26"/>
          <w:rtl/>
        </w:rPr>
        <w:t>עדה סבורה כי מוצר שמקורו ביבוא הנו חלק מההשוואה.</w:t>
      </w:r>
    </w:p>
    <w:p w:rsidR="000F04B3" w:rsidRPr="00B33021" w:rsidRDefault="0095166D" w:rsidP="00B33021">
      <w:pPr>
        <w:pStyle w:val="a9"/>
        <w:numPr>
          <w:ilvl w:val="0"/>
          <w:numId w:val="45"/>
        </w:numPr>
        <w:spacing w:before="240" w:line="360" w:lineRule="auto"/>
        <w:jc w:val="both"/>
        <w:rPr>
          <w:rFonts w:cs="David"/>
          <w:b/>
          <w:bCs/>
          <w:sz w:val="26"/>
          <w:szCs w:val="26"/>
        </w:rPr>
      </w:pPr>
      <w:r w:rsidRPr="00B33021">
        <w:rPr>
          <w:rFonts w:cs="David" w:hint="cs"/>
          <w:b/>
          <w:bCs/>
          <w:sz w:val="26"/>
          <w:szCs w:val="26"/>
          <w:rtl/>
        </w:rPr>
        <w:t>כיצד</w:t>
      </w:r>
      <w:r w:rsidRPr="00B33021">
        <w:rPr>
          <w:rFonts w:cs="David" w:hint="cs"/>
          <w:b/>
          <w:bCs/>
          <w:sz w:val="26"/>
          <w:szCs w:val="26"/>
        </w:rPr>
        <w:t xml:space="preserve"> </w:t>
      </w:r>
      <w:r w:rsidRPr="00B33021">
        <w:rPr>
          <w:rFonts w:cs="David" w:hint="cs"/>
          <w:b/>
          <w:bCs/>
          <w:sz w:val="26"/>
          <w:szCs w:val="26"/>
          <w:rtl/>
        </w:rPr>
        <w:t>התבצעה</w:t>
      </w:r>
      <w:r w:rsidRPr="00B33021">
        <w:rPr>
          <w:rFonts w:cs="David" w:hint="cs"/>
          <w:b/>
          <w:bCs/>
          <w:sz w:val="26"/>
          <w:szCs w:val="26"/>
        </w:rPr>
        <w:t xml:space="preserve"> </w:t>
      </w:r>
      <w:r w:rsidRPr="00B33021">
        <w:rPr>
          <w:rFonts w:cs="David" w:hint="cs"/>
          <w:b/>
          <w:bCs/>
          <w:sz w:val="26"/>
          <w:szCs w:val="26"/>
          <w:rtl/>
        </w:rPr>
        <w:t>בדיקה</w:t>
      </w:r>
      <w:r w:rsidRPr="00B33021">
        <w:rPr>
          <w:rFonts w:cs="David" w:hint="cs"/>
          <w:b/>
          <w:bCs/>
          <w:sz w:val="26"/>
          <w:szCs w:val="26"/>
        </w:rPr>
        <w:t xml:space="preserve"> </w:t>
      </w:r>
      <w:r w:rsidRPr="00B33021">
        <w:rPr>
          <w:rFonts w:cs="David" w:hint="cs"/>
          <w:b/>
          <w:bCs/>
          <w:sz w:val="26"/>
          <w:szCs w:val="26"/>
          <w:rtl/>
        </w:rPr>
        <w:t>שהבטיח</w:t>
      </w:r>
      <w:r w:rsidRPr="00B33021">
        <w:rPr>
          <w:rFonts w:cs="David" w:hint="cs"/>
          <w:b/>
          <w:bCs/>
          <w:sz w:val="26"/>
          <w:szCs w:val="26"/>
        </w:rPr>
        <w:t xml:space="preserve"> </w:t>
      </w:r>
      <w:r w:rsidRPr="00B33021">
        <w:rPr>
          <w:rFonts w:cs="David" w:hint="cs"/>
          <w:b/>
          <w:bCs/>
          <w:sz w:val="26"/>
          <w:szCs w:val="26"/>
          <w:rtl/>
        </w:rPr>
        <w:t>שמדובר</w:t>
      </w:r>
      <w:r w:rsidRPr="00B33021">
        <w:rPr>
          <w:rFonts w:cs="David" w:hint="cs"/>
          <w:b/>
          <w:bCs/>
          <w:sz w:val="26"/>
          <w:szCs w:val="26"/>
        </w:rPr>
        <w:t xml:space="preserve"> </w:t>
      </w:r>
      <w:r w:rsidRPr="00B33021">
        <w:rPr>
          <w:rFonts w:cs="David" w:hint="cs"/>
          <w:b/>
          <w:bCs/>
          <w:sz w:val="26"/>
          <w:szCs w:val="26"/>
          <w:rtl/>
        </w:rPr>
        <w:t>באותו</w:t>
      </w:r>
      <w:r w:rsidRPr="00B33021">
        <w:rPr>
          <w:rFonts w:cs="David" w:hint="cs"/>
          <w:b/>
          <w:bCs/>
          <w:sz w:val="26"/>
          <w:szCs w:val="26"/>
        </w:rPr>
        <w:t xml:space="preserve"> </w:t>
      </w:r>
      <w:r w:rsidRPr="00B33021">
        <w:rPr>
          <w:rFonts w:cs="David" w:hint="cs"/>
          <w:b/>
          <w:bCs/>
          <w:sz w:val="26"/>
          <w:szCs w:val="26"/>
          <w:rtl/>
        </w:rPr>
        <w:t>המוצר</w:t>
      </w:r>
      <w:r w:rsidRPr="00B33021">
        <w:rPr>
          <w:rFonts w:cs="David" w:hint="cs"/>
          <w:b/>
          <w:bCs/>
          <w:sz w:val="26"/>
          <w:szCs w:val="26"/>
        </w:rPr>
        <w:t xml:space="preserve"> </w:t>
      </w:r>
      <w:r w:rsidRPr="00B33021">
        <w:rPr>
          <w:rFonts w:cs="David" w:hint="cs"/>
          <w:b/>
          <w:bCs/>
          <w:sz w:val="26"/>
          <w:szCs w:val="26"/>
          <w:rtl/>
        </w:rPr>
        <w:t>בכל</w:t>
      </w:r>
      <w:r w:rsidRPr="00B33021">
        <w:rPr>
          <w:rFonts w:cs="David" w:hint="cs"/>
          <w:b/>
          <w:bCs/>
          <w:sz w:val="26"/>
          <w:szCs w:val="26"/>
        </w:rPr>
        <w:t xml:space="preserve"> </w:t>
      </w:r>
      <w:r w:rsidRPr="00B33021">
        <w:rPr>
          <w:rFonts w:cs="David" w:hint="cs"/>
          <w:b/>
          <w:bCs/>
          <w:sz w:val="26"/>
          <w:szCs w:val="26"/>
          <w:rtl/>
        </w:rPr>
        <w:t>מדינה</w:t>
      </w:r>
      <w:r w:rsidR="000F04B3" w:rsidRPr="00B33021">
        <w:rPr>
          <w:rFonts w:cs="David" w:hint="cs"/>
          <w:b/>
          <w:bCs/>
          <w:sz w:val="26"/>
          <w:szCs w:val="26"/>
          <w:rtl/>
        </w:rPr>
        <w:t>?</w:t>
      </w:r>
    </w:p>
    <w:p w:rsidR="005D7BB3" w:rsidRPr="00B33021" w:rsidRDefault="0095166D" w:rsidP="00B33021">
      <w:pPr>
        <w:pStyle w:val="a9"/>
        <w:spacing w:before="120" w:line="360" w:lineRule="auto"/>
        <w:jc w:val="both"/>
        <w:rPr>
          <w:rFonts w:cs="David"/>
          <w:sz w:val="26"/>
          <w:szCs w:val="26"/>
        </w:rPr>
      </w:pPr>
      <w:r w:rsidRPr="00B33021">
        <w:rPr>
          <w:rFonts w:cs="David" w:hint="cs"/>
          <w:sz w:val="26"/>
          <w:szCs w:val="26"/>
          <w:rtl/>
        </w:rPr>
        <w:t>מצ"ב הקריטריונים של חברת נילסן לזיהוי המוצרים הניתנים להשוואה</w:t>
      </w:r>
      <w:r w:rsidR="004E3DAF">
        <w:rPr>
          <w:rFonts w:cs="David" w:hint="cs"/>
          <w:sz w:val="26"/>
          <w:szCs w:val="26"/>
          <w:rtl/>
        </w:rPr>
        <w:t>.</w:t>
      </w:r>
    </w:p>
    <w:p w:rsidR="000F04B3" w:rsidRPr="00B33021" w:rsidRDefault="0095166D" w:rsidP="00B33021">
      <w:pPr>
        <w:pStyle w:val="a9"/>
        <w:numPr>
          <w:ilvl w:val="0"/>
          <w:numId w:val="45"/>
        </w:numPr>
        <w:spacing w:before="240" w:line="360" w:lineRule="auto"/>
        <w:jc w:val="both"/>
        <w:rPr>
          <w:rFonts w:cs="David"/>
          <w:b/>
          <w:bCs/>
          <w:sz w:val="26"/>
          <w:szCs w:val="26"/>
        </w:rPr>
      </w:pPr>
      <w:r w:rsidRPr="00B33021">
        <w:rPr>
          <w:rFonts w:cs="David" w:hint="cs"/>
          <w:b/>
          <w:bCs/>
          <w:sz w:val="26"/>
          <w:szCs w:val="26"/>
          <w:rtl/>
        </w:rPr>
        <w:t>כשנמצאו</w:t>
      </w:r>
      <w:r w:rsidRPr="00B33021">
        <w:rPr>
          <w:rFonts w:cs="David" w:hint="cs"/>
          <w:b/>
          <w:bCs/>
          <w:sz w:val="26"/>
          <w:szCs w:val="26"/>
        </w:rPr>
        <w:t xml:space="preserve"> </w:t>
      </w:r>
      <w:r w:rsidRPr="00B33021">
        <w:rPr>
          <w:rFonts w:cs="David" w:hint="cs"/>
          <w:b/>
          <w:bCs/>
          <w:sz w:val="26"/>
          <w:szCs w:val="26"/>
          <w:rtl/>
        </w:rPr>
        <w:t>מספר</w:t>
      </w:r>
      <w:r w:rsidRPr="00B33021">
        <w:rPr>
          <w:rFonts w:cs="David" w:hint="cs"/>
          <w:b/>
          <w:bCs/>
          <w:sz w:val="26"/>
          <w:szCs w:val="26"/>
        </w:rPr>
        <w:t xml:space="preserve"> </w:t>
      </w:r>
      <w:r w:rsidRPr="00B33021">
        <w:rPr>
          <w:rFonts w:cs="David" w:hint="cs"/>
          <w:b/>
          <w:bCs/>
          <w:sz w:val="26"/>
          <w:szCs w:val="26"/>
          <w:rtl/>
        </w:rPr>
        <w:t>מוצרים</w:t>
      </w:r>
      <w:r w:rsidRPr="00B33021">
        <w:rPr>
          <w:rFonts w:cs="David" w:hint="cs"/>
          <w:b/>
          <w:bCs/>
          <w:sz w:val="26"/>
          <w:szCs w:val="26"/>
        </w:rPr>
        <w:t xml:space="preserve"> </w:t>
      </w:r>
      <w:r w:rsidRPr="00B33021">
        <w:rPr>
          <w:rFonts w:cs="David" w:hint="cs"/>
          <w:b/>
          <w:bCs/>
          <w:sz w:val="26"/>
          <w:szCs w:val="26"/>
          <w:rtl/>
        </w:rPr>
        <w:t>דומים</w:t>
      </w:r>
      <w:r w:rsidRPr="00B33021">
        <w:rPr>
          <w:rFonts w:cs="David" w:hint="cs"/>
          <w:b/>
          <w:bCs/>
          <w:sz w:val="26"/>
          <w:szCs w:val="26"/>
        </w:rPr>
        <w:t xml:space="preserve"> </w:t>
      </w:r>
      <w:r w:rsidRPr="00B33021">
        <w:rPr>
          <w:rFonts w:cs="David" w:hint="cs"/>
          <w:b/>
          <w:bCs/>
          <w:sz w:val="26"/>
          <w:szCs w:val="26"/>
          <w:rtl/>
        </w:rPr>
        <w:t>במדינה</w:t>
      </w:r>
      <w:r w:rsidR="000F04B3">
        <w:rPr>
          <w:rFonts w:cs="David" w:hint="cs"/>
          <w:b/>
          <w:bCs/>
          <w:sz w:val="26"/>
          <w:szCs w:val="26"/>
          <w:rtl/>
        </w:rPr>
        <w:t xml:space="preserve">, </w:t>
      </w:r>
      <w:r w:rsidRPr="00B33021">
        <w:rPr>
          <w:rFonts w:cs="David" w:hint="cs"/>
          <w:b/>
          <w:bCs/>
          <w:sz w:val="26"/>
          <w:szCs w:val="26"/>
          <w:rtl/>
        </w:rPr>
        <w:t>מה</w:t>
      </w:r>
      <w:r w:rsidRPr="00B33021">
        <w:rPr>
          <w:rFonts w:cs="David" w:hint="cs"/>
          <w:b/>
          <w:bCs/>
          <w:sz w:val="26"/>
          <w:szCs w:val="26"/>
        </w:rPr>
        <w:t xml:space="preserve"> </w:t>
      </w:r>
      <w:r w:rsidRPr="00B33021">
        <w:rPr>
          <w:rFonts w:cs="David" w:hint="cs"/>
          <w:b/>
          <w:bCs/>
          <w:sz w:val="26"/>
          <w:szCs w:val="26"/>
          <w:rtl/>
        </w:rPr>
        <w:t>הוביל</w:t>
      </w:r>
      <w:r w:rsidRPr="00B33021">
        <w:rPr>
          <w:rFonts w:cs="David" w:hint="cs"/>
          <w:b/>
          <w:bCs/>
          <w:sz w:val="26"/>
          <w:szCs w:val="26"/>
        </w:rPr>
        <w:t xml:space="preserve"> </w:t>
      </w:r>
      <w:r w:rsidRPr="00B33021">
        <w:rPr>
          <w:rFonts w:cs="David" w:hint="cs"/>
          <w:b/>
          <w:bCs/>
          <w:sz w:val="26"/>
          <w:szCs w:val="26"/>
          <w:rtl/>
        </w:rPr>
        <w:t>לבחירת</w:t>
      </w:r>
      <w:r w:rsidRPr="00B33021">
        <w:rPr>
          <w:rFonts w:cs="David" w:hint="cs"/>
          <w:b/>
          <w:bCs/>
          <w:sz w:val="26"/>
          <w:szCs w:val="26"/>
        </w:rPr>
        <w:t xml:space="preserve"> </w:t>
      </w:r>
      <w:r w:rsidRPr="00B33021">
        <w:rPr>
          <w:rFonts w:cs="David" w:hint="cs"/>
          <w:b/>
          <w:bCs/>
          <w:sz w:val="26"/>
          <w:szCs w:val="26"/>
          <w:rtl/>
        </w:rPr>
        <w:t>המוצר</w:t>
      </w:r>
      <w:r w:rsidRPr="00B33021">
        <w:rPr>
          <w:rFonts w:cs="David" w:hint="cs"/>
          <w:b/>
          <w:bCs/>
          <w:sz w:val="26"/>
          <w:szCs w:val="26"/>
        </w:rPr>
        <w:t xml:space="preserve"> </w:t>
      </w:r>
      <w:r w:rsidRPr="00B33021">
        <w:rPr>
          <w:rFonts w:cs="David" w:hint="cs"/>
          <w:b/>
          <w:bCs/>
          <w:sz w:val="26"/>
          <w:szCs w:val="26"/>
          <w:rtl/>
        </w:rPr>
        <w:t>המסוים</w:t>
      </w:r>
      <w:r w:rsidRPr="00B33021">
        <w:rPr>
          <w:rFonts w:cs="David" w:hint="cs"/>
          <w:b/>
          <w:bCs/>
          <w:sz w:val="26"/>
          <w:szCs w:val="26"/>
        </w:rPr>
        <w:t xml:space="preserve"> </w:t>
      </w:r>
      <w:r w:rsidRPr="00B33021">
        <w:rPr>
          <w:rFonts w:cs="David" w:hint="cs"/>
          <w:b/>
          <w:bCs/>
          <w:sz w:val="26"/>
          <w:szCs w:val="26"/>
          <w:rtl/>
        </w:rPr>
        <w:t>דווקא</w:t>
      </w:r>
      <w:r w:rsidRPr="00B33021">
        <w:rPr>
          <w:rFonts w:cs="David" w:hint="cs"/>
          <w:b/>
          <w:bCs/>
          <w:sz w:val="26"/>
          <w:szCs w:val="26"/>
        </w:rPr>
        <w:t xml:space="preserve"> </w:t>
      </w:r>
      <w:r w:rsidRPr="00B33021">
        <w:rPr>
          <w:rFonts w:cs="David" w:hint="cs"/>
          <w:b/>
          <w:bCs/>
          <w:sz w:val="26"/>
          <w:szCs w:val="26"/>
          <w:rtl/>
        </w:rPr>
        <w:t>מבין</w:t>
      </w:r>
      <w:r w:rsidRPr="00B33021">
        <w:rPr>
          <w:rFonts w:cs="David" w:hint="cs"/>
          <w:b/>
          <w:bCs/>
          <w:sz w:val="26"/>
          <w:szCs w:val="26"/>
        </w:rPr>
        <w:t xml:space="preserve"> </w:t>
      </w:r>
      <w:r w:rsidRPr="00B33021">
        <w:rPr>
          <w:rFonts w:cs="David" w:hint="cs"/>
          <w:b/>
          <w:bCs/>
          <w:sz w:val="26"/>
          <w:szCs w:val="26"/>
          <w:rtl/>
        </w:rPr>
        <w:t>השאר</w:t>
      </w:r>
      <w:r w:rsidR="000F04B3" w:rsidRPr="00B33021">
        <w:rPr>
          <w:rFonts w:cs="David" w:hint="cs"/>
          <w:b/>
          <w:bCs/>
          <w:sz w:val="26"/>
          <w:szCs w:val="26"/>
          <w:rtl/>
        </w:rPr>
        <w:t>?</w:t>
      </w:r>
      <w:r w:rsidRPr="00B33021">
        <w:rPr>
          <w:rFonts w:cs="David"/>
          <w:b/>
          <w:bCs/>
          <w:sz w:val="26"/>
          <w:szCs w:val="26"/>
          <w:rtl/>
        </w:rPr>
        <w:t xml:space="preserve"> </w:t>
      </w:r>
    </w:p>
    <w:p w:rsidR="005D7BB3" w:rsidRPr="00B33021" w:rsidRDefault="0095166D" w:rsidP="00B33021">
      <w:pPr>
        <w:pStyle w:val="a9"/>
        <w:spacing w:before="120" w:line="360" w:lineRule="auto"/>
        <w:jc w:val="both"/>
        <w:rPr>
          <w:rFonts w:cs="David"/>
          <w:sz w:val="26"/>
          <w:szCs w:val="26"/>
        </w:rPr>
      </w:pPr>
      <w:r w:rsidRPr="00B33021">
        <w:rPr>
          <w:rFonts w:cs="David" w:hint="cs"/>
          <w:sz w:val="26"/>
          <w:szCs w:val="26"/>
          <w:rtl/>
        </w:rPr>
        <w:t>ראו הקריטריונים של חברת נילסן לזיהוי המוצרים הניתנים להשוואה</w:t>
      </w:r>
      <w:r w:rsidR="000F04B3">
        <w:rPr>
          <w:rFonts w:cs="David" w:hint="cs"/>
          <w:sz w:val="26"/>
          <w:szCs w:val="26"/>
          <w:rtl/>
        </w:rPr>
        <w:t>.</w:t>
      </w:r>
    </w:p>
    <w:p w:rsidR="000F04B3" w:rsidRPr="00B33021" w:rsidRDefault="0095166D" w:rsidP="00B33021">
      <w:pPr>
        <w:pStyle w:val="a9"/>
        <w:numPr>
          <w:ilvl w:val="0"/>
          <w:numId w:val="45"/>
        </w:numPr>
        <w:spacing w:before="240" w:line="360" w:lineRule="auto"/>
        <w:jc w:val="both"/>
        <w:rPr>
          <w:rFonts w:cs="David"/>
          <w:b/>
          <w:bCs/>
          <w:sz w:val="26"/>
          <w:szCs w:val="26"/>
        </w:rPr>
      </w:pPr>
      <w:r w:rsidRPr="00B33021">
        <w:rPr>
          <w:rFonts w:cs="David" w:hint="cs"/>
          <w:b/>
          <w:bCs/>
          <w:sz w:val="26"/>
          <w:szCs w:val="26"/>
          <w:rtl/>
        </w:rPr>
        <w:t>האם</w:t>
      </w:r>
      <w:r w:rsidRPr="00B33021">
        <w:rPr>
          <w:rFonts w:cs="David" w:hint="cs"/>
          <w:b/>
          <w:bCs/>
          <w:sz w:val="26"/>
          <w:szCs w:val="26"/>
        </w:rPr>
        <w:t xml:space="preserve"> </w:t>
      </w:r>
      <w:r w:rsidRPr="00B33021">
        <w:rPr>
          <w:rFonts w:cs="David" w:hint="cs"/>
          <w:b/>
          <w:bCs/>
          <w:sz w:val="26"/>
          <w:szCs w:val="26"/>
          <w:rtl/>
        </w:rPr>
        <w:t>המחיר</w:t>
      </w:r>
      <w:r w:rsidRPr="00B33021">
        <w:rPr>
          <w:rFonts w:cs="David" w:hint="cs"/>
          <w:b/>
          <w:bCs/>
          <w:sz w:val="26"/>
          <w:szCs w:val="26"/>
        </w:rPr>
        <w:t xml:space="preserve"> </w:t>
      </w:r>
      <w:r w:rsidRPr="00B33021">
        <w:rPr>
          <w:rFonts w:cs="David" w:hint="cs"/>
          <w:b/>
          <w:bCs/>
          <w:sz w:val="26"/>
          <w:szCs w:val="26"/>
          <w:rtl/>
        </w:rPr>
        <w:t>הממוצע</w:t>
      </w:r>
      <w:r w:rsidRPr="00B33021">
        <w:rPr>
          <w:rFonts w:cs="David" w:hint="cs"/>
          <w:b/>
          <w:bCs/>
          <w:sz w:val="26"/>
          <w:szCs w:val="26"/>
        </w:rPr>
        <w:t xml:space="preserve"> </w:t>
      </w:r>
      <w:r w:rsidRPr="00B33021">
        <w:rPr>
          <w:rFonts w:cs="David" w:hint="cs"/>
          <w:b/>
          <w:bCs/>
          <w:sz w:val="26"/>
          <w:szCs w:val="26"/>
          <w:rtl/>
        </w:rPr>
        <w:t>משקף</w:t>
      </w:r>
      <w:r w:rsidRPr="00B33021">
        <w:rPr>
          <w:rFonts w:cs="David" w:hint="cs"/>
          <w:b/>
          <w:bCs/>
          <w:sz w:val="26"/>
          <w:szCs w:val="26"/>
        </w:rPr>
        <w:t xml:space="preserve"> </w:t>
      </w:r>
      <w:r w:rsidRPr="00B33021">
        <w:rPr>
          <w:rFonts w:cs="David" w:hint="cs"/>
          <w:b/>
          <w:bCs/>
          <w:sz w:val="26"/>
          <w:szCs w:val="26"/>
          <w:rtl/>
        </w:rPr>
        <w:t>גם</w:t>
      </w:r>
      <w:r w:rsidRPr="00B33021">
        <w:rPr>
          <w:rFonts w:cs="David" w:hint="cs"/>
          <w:b/>
          <w:bCs/>
          <w:sz w:val="26"/>
          <w:szCs w:val="26"/>
        </w:rPr>
        <w:t xml:space="preserve"> </w:t>
      </w:r>
      <w:r w:rsidRPr="00B33021">
        <w:rPr>
          <w:rFonts w:cs="David" w:hint="cs"/>
          <w:b/>
          <w:bCs/>
          <w:sz w:val="26"/>
          <w:szCs w:val="26"/>
          <w:rtl/>
        </w:rPr>
        <w:t>מבצעים</w:t>
      </w:r>
      <w:r w:rsidR="000F04B3" w:rsidRPr="00B33021">
        <w:rPr>
          <w:rFonts w:cs="David" w:hint="cs"/>
          <w:b/>
          <w:bCs/>
          <w:sz w:val="26"/>
          <w:szCs w:val="26"/>
          <w:rtl/>
        </w:rPr>
        <w:t>?</w:t>
      </w:r>
      <w:r w:rsidRPr="00B33021">
        <w:rPr>
          <w:rFonts w:cs="David"/>
          <w:b/>
          <w:bCs/>
          <w:sz w:val="26"/>
          <w:szCs w:val="26"/>
          <w:rtl/>
        </w:rPr>
        <w:t xml:space="preserve"> </w:t>
      </w:r>
    </w:p>
    <w:p w:rsidR="000F04B3" w:rsidRDefault="0095166D" w:rsidP="00B33021">
      <w:pPr>
        <w:pStyle w:val="a9"/>
        <w:spacing w:before="120" w:line="360" w:lineRule="auto"/>
        <w:jc w:val="both"/>
        <w:rPr>
          <w:rFonts w:cs="David"/>
          <w:sz w:val="26"/>
          <w:szCs w:val="26"/>
          <w:rtl/>
        </w:rPr>
      </w:pPr>
      <w:r w:rsidRPr="00B33021">
        <w:rPr>
          <w:rFonts w:cs="David" w:hint="cs"/>
          <w:sz w:val="26"/>
          <w:szCs w:val="26"/>
          <w:rtl/>
        </w:rPr>
        <w:t>המחיר הממוצע הוא סך המכר הכספי לחלק לסך המכר הכמותי ובשל כך משקף גם מבצעים.</w:t>
      </w:r>
    </w:p>
    <w:p w:rsidR="000F04B3" w:rsidRPr="00B33021" w:rsidRDefault="0095166D" w:rsidP="00B33021">
      <w:pPr>
        <w:pStyle w:val="a9"/>
        <w:numPr>
          <w:ilvl w:val="0"/>
          <w:numId w:val="45"/>
        </w:numPr>
        <w:spacing w:before="240" w:line="360" w:lineRule="auto"/>
        <w:jc w:val="both"/>
        <w:rPr>
          <w:rFonts w:cs="David"/>
          <w:b/>
          <w:bCs/>
          <w:sz w:val="26"/>
          <w:szCs w:val="26"/>
        </w:rPr>
      </w:pPr>
      <w:r w:rsidRPr="00B33021">
        <w:rPr>
          <w:rFonts w:cs="David" w:hint="cs"/>
          <w:b/>
          <w:bCs/>
          <w:sz w:val="26"/>
          <w:szCs w:val="26"/>
          <w:rtl/>
        </w:rPr>
        <w:t>האם</w:t>
      </w:r>
      <w:r w:rsidRPr="00B33021">
        <w:rPr>
          <w:rFonts w:cs="David" w:hint="cs"/>
          <w:b/>
          <w:bCs/>
          <w:sz w:val="26"/>
          <w:szCs w:val="26"/>
        </w:rPr>
        <w:t xml:space="preserve"> </w:t>
      </w:r>
      <w:r w:rsidRPr="00B33021">
        <w:rPr>
          <w:rFonts w:cs="David" w:hint="cs"/>
          <w:b/>
          <w:bCs/>
          <w:sz w:val="26"/>
          <w:szCs w:val="26"/>
          <w:rtl/>
        </w:rPr>
        <w:t>בתחום</w:t>
      </w:r>
      <w:r w:rsidRPr="00B33021">
        <w:rPr>
          <w:rFonts w:cs="David" w:hint="cs"/>
          <w:b/>
          <w:bCs/>
          <w:sz w:val="26"/>
          <w:szCs w:val="26"/>
        </w:rPr>
        <w:t xml:space="preserve"> </w:t>
      </w:r>
      <w:r w:rsidRPr="00B33021">
        <w:rPr>
          <w:rFonts w:cs="David" w:hint="cs"/>
          <w:b/>
          <w:bCs/>
          <w:sz w:val="26"/>
          <w:szCs w:val="26"/>
          <w:rtl/>
        </w:rPr>
        <w:t>משחות</w:t>
      </w:r>
      <w:r w:rsidRPr="00B33021">
        <w:rPr>
          <w:rFonts w:cs="David" w:hint="cs"/>
          <w:b/>
          <w:bCs/>
          <w:sz w:val="26"/>
          <w:szCs w:val="26"/>
        </w:rPr>
        <w:t xml:space="preserve"> </w:t>
      </w:r>
      <w:r w:rsidRPr="00B33021">
        <w:rPr>
          <w:rFonts w:cs="David" w:hint="cs"/>
          <w:b/>
          <w:bCs/>
          <w:sz w:val="26"/>
          <w:szCs w:val="26"/>
          <w:rtl/>
        </w:rPr>
        <w:t>השיניים</w:t>
      </w:r>
      <w:r w:rsidRPr="00B33021">
        <w:rPr>
          <w:rFonts w:cs="David" w:hint="cs"/>
          <w:b/>
          <w:bCs/>
          <w:sz w:val="26"/>
          <w:szCs w:val="26"/>
        </w:rPr>
        <w:t xml:space="preserve"> </w:t>
      </w:r>
      <w:r w:rsidRPr="00B33021">
        <w:rPr>
          <w:rFonts w:cs="David" w:hint="cs"/>
          <w:b/>
          <w:bCs/>
          <w:sz w:val="26"/>
          <w:szCs w:val="26"/>
          <w:rtl/>
        </w:rPr>
        <w:t>נבדקו</w:t>
      </w:r>
      <w:r w:rsidRPr="00B33021">
        <w:rPr>
          <w:rFonts w:cs="David" w:hint="cs"/>
          <w:b/>
          <w:bCs/>
          <w:sz w:val="26"/>
          <w:szCs w:val="26"/>
        </w:rPr>
        <w:t xml:space="preserve"> </w:t>
      </w:r>
      <w:r w:rsidRPr="00B33021">
        <w:rPr>
          <w:rFonts w:cs="David" w:hint="cs"/>
          <w:b/>
          <w:bCs/>
          <w:sz w:val="26"/>
          <w:szCs w:val="26"/>
          <w:rtl/>
        </w:rPr>
        <w:t>מרכיבי</w:t>
      </w:r>
      <w:r w:rsidRPr="00B33021">
        <w:rPr>
          <w:rFonts w:cs="David" w:hint="cs"/>
          <w:b/>
          <w:bCs/>
          <w:sz w:val="26"/>
          <w:szCs w:val="26"/>
        </w:rPr>
        <w:t xml:space="preserve"> </w:t>
      </w:r>
      <w:r w:rsidRPr="00B33021">
        <w:rPr>
          <w:rFonts w:cs="David" w:hint="cs"/>
          <w:b/>
          <w:bCs/>
          <w:sz w:val="26"/>
          <w:szCs w:val="26"/>
          <w:rtl/>
        </w:rPr>
        <w:t>משחות</w:t>
      </w:r>
      <w:r w:rsidRPr="00B33021">
        <w:rPr>
          <w:rFonts w:cs="David" w:hint="cs"/>
          <w:b/>
          <w:bCs/>
          <w:sz w:val="26"/>
          <w:szCs w:val="26"/>
        </w:rPr>
        <w:t xml:space="preserve"> </w:t>
      </w:r>
      <w:r w:rsidRPr="00B33021">
        <w:rPr>
          <w:rFonts w:cs="David" w:hint="cs"/>
          <w:b/>
          <w:bCs/>
          <w:sz w:val="26"/>
          <w:szCs w:val="26"/>
          <w:rtl/>
        </w:rPr>
        <w:t>השיניים</w:t>
      </w:r>
      <w:r w:rsidRPr="00B33021">
        <w:rPr>
          <w:rFonts w:cs="David" w:hint="cs"/>
          <w:b/>
          <w:bCs/>
          <w:sz w:val="26"/>
          <w:szCs w:val="26"/>
        </w:rPr>
        <w:t xml:space="preserve"> </w:t>
      </w:r>
      <w:r w:rsidRPr="00B33021">
        <w:rPr>
          <w:rFonts w:cs="David" w:hint="cs"/>
          <w:b/>
          <w:bCs/>
          <w:sz w:val="26"/>
          <w:szCs w:val="26"/>
          <w:rtl/>
        </w:rPr>
        <w:t>כדי</w:t>
      </w:r>
      <w:r w:rsidRPr="00B33021">
        <w:rPr>
          <w:rFonts w:cs="David" w:hint="cs"/>
          <w:b/>
          <w:bCs/>
          <w:sz w:val="26"/>
          <w:szCs w:val="26"/>
        </w:rPr>
        <w:t xml:space="preserve"> </w:t>
      </w:r>
      <w:r w:rsidRPr="00B33021">
        <w:rPr>
          <w:rFonts w:cs="David" w:hint="cs"/>
          <w:b/>
          <w:bCs/>
          <w:sz w:val="26"/>
          <w:szCs w:val="26"/>
          <w:rtl/>
        </w:rPr>
        <w:t>לוודא</w:t>
      </w:r>
      <w:r w:rsidRPr="00B33021">
        <w:rPr>
          <w:rFonts w:cs="David" w:hint="cs"/>
          <w:b/>
          <w:bCs/>
          <w:sz w:val="26"/>
          <w:szCs w:val="26"/>
        </w:rPr>
        <w:t xml:space="preserve"> </w:t>
      </w:r>
      <w:r w:rsidRPr="00B33021">
        <w:rPr>
          <w:rFonts w:cs="David" w:hint="cs"/>
          <w:b/>
          <w:bCs/>
          <w:sz w:val="26"/>
          <w:szCs w:val="26"/>
          <w:rtl/>
        </w:rPr>
        <w:t>שמדובר</w:t>
      </w:r>
      <w:r w:rsidRPr="00B33021">
        <w:rPr>
          <w:rFonts w:cs="David" w:hint="cs"/>
          <w:b/>
          <w:bCs/>
          <w:sz w:val="26"/>
          <w:szCs w:val="26"/>
        </w:rPr>
        <w:t xml:space="preserve"> </w:t>
      </w:r>
      <w:r w:rsidRPr="00B33021">
        <w:rPr>
          <w:rFonts w:cs="David" w:hint="cs"/>
          <w:b/>
          <w:bCs/>
          <w:sz w:val="26"/>
          <w:szCs w:val="26"/>
          <w:rtl/>
        </w:rPr>
        <w:t>במוצר</w:t>
      </w:r>
      <w:r w:rsidRPr="00B33021">
        <w:rPr>
          <w:rFonts w:cs="David" w:hint="cs"/>
          <w:b/>
          <w:bCs/>
          <w:sz w:val="26"/>
          <w:szCs w:val="26"/>
        </w:rPr>
        <w:t xml:space="preserve"> </w:t>
      </w:r>
      <w:r w:rsidRPr="00B33021">
        <w:rPr>
          <w:rFonts w:cs="David" w:hint="cs"/>
          <w:b/>
          <w:bCs/>
          <w:sz w:val="26"/>
          <w:szCs w:val="26"/>
          <w:rtl/>
        </w:rPr>
        <w:t>זהה</w:t>
      </w:r>
      <w:r w:rsidRPr="00B33021">
        <w:rPr>
          <w:rFonts w:cs="David" w:hint="cs"/>
          <w:b/>
          <w:bCs/>
          <w:sz w:val="26"/>
          <w:szCs w:val="26"/>
        </w:rPr>
        <w:t xml:space="preserve"> </w:t>
      </w:r>
      <w:r w:rsidRPr="00B33021">
        <w:rPr>
          <w:rFonts w:cs="David" w:hint="cs"/>
          <w:b/>
          <w:bCs/>
          <w:sz w:val="26"/>
          <w:szCs w:val="26"/>
          <w:rtl/>
        </w:rPr>
        <w:t>לחלוטין</w:t>
      </w:r>
      <w:r w:rsidR="000F04B3" w:rsidRPr="00B33021">
        <w:rPr>
          <w:rFonts w:cs="David" w:hint="cs"/>
          <w:b/>
          <w:bCs/>
          <w:sz w:val="26"/>
          <w:szCs w:val="26"/>
          <w:rtl/>
        </w:rPr>
        <w:t>?</w:t>
      </w:r>
      <w:r w:rsidRPr="00B33021">
        <w:rPr>
          <w:rFonts w:cs="David"/>
          <w:b/>
          <w:bCs/>
          <w:sz w:val="26"/>
          <w:szCs w:val="26"/>
          <w:rtl/>
        </w:rPr>
        <w:t xml:space="preserve"> </w:t>
      </w:r>
    </w:p>
    <w:p w:rsidR="005D7BB3" w:rsidRPr="00B33021" w:rsidRDefault="0095166D" w:rsidP="00B33021">
      <w:pPr>
        <w:pStyle w:val="a9"/>
        <w:spacing w:before="120" w:line="360" w:lineRule="auto"/>
        <w:jc w:val="both"/>
        <w:rPr>
          <w:rFonts w:cs="David"/>
          <w:sz w:val="26"/>
          <w:szCs w:val="26"/>
        </w:rPr>
      </w:pPr>
      <w:r w:rsidRPr="00B33021">
        <w:rPr>
          <w:rFonts w:cs="David" w:hint="cs"/>
          <w:sz w:val="26"/>
          <w:szCs w:val="26"/>
          <w:rtl/>
        </w:rPr>
        <w:t>ראו הקריטריונים של חברת נילסן לזיהוי המוצרים הניתנים להשוואה ללא תלות בקטגוריית המוצרים.</w:t>
      </w:r>
    </w:p>
    <w:p w:rsidR="000F04B3" w:rsidRPr="00B33021" w:rsidRDefault="0095166D" w:rsidP="00B33021">
      <w:pPr>
        <w:pStyle w:val="a9"/>
        <w:numPr>
          <w:ilvl w:val="0"/>
          <w:numId w:val="45"/>
        </w:numPr>
        <w:spacing w:before="240" w:line="360" w:lineRule="auto"/>
        <w:jc w:val="both"/>
        <w:rPr>
          <w:rFonts w:cs="David"/>
          <w:b/>
          <w:bCs/>
          <w:sz w:val="26"/>
          <w:szCs w:val="26"/>
        </w:rPr>
      </w:pPr>
      <w:r w:rsidRPr="00B33021">
        <w:rPr>
          <w:rFonts w:cs="David" w:hint="cs"/>
          <w:b/>
          <w:bCs/>
          <w:sz w:val="26"/>
          <w:szCs w:val="26"/>
          <w:rtl/>
        </w:rPr>
        <w:t>האם</w:t>
      </w:r>
      <w:r w:rsidRPr="00B33021">
        <w:rPr>
          <w:rFonts w:cs="David" w:hint="cs"/>
          <w:b/>
          <w:bCs/>
          <w:sz w:val="26"/>
          <w:szCs w:val="26"/>
        </w:rPr>
        <w:t xml:space="preserve"> </w:t>
      </w:r>
      <w:r w:rsidRPr="00B33021">
        <w:rPr>
          <w:rFonts w:cs="David" w:hint="cs"/>
          <w:b/>
          <w:bCs/>
          <w:sz w:val="26"/>
          <w:szCs w:val="26"/>
          <w:rtl/>
        </w:rPr>
        <w:t>התקבלו</w:t>
      </w:r>
      <w:r w:rsidRPr="00B33021">
        <w:rPr>
          <w:rFonts w:cs="David" w:hint="cs"/>
          <w:b/>
          <w:bCs/>
          <w:sz w:val="26"/>
          <w:szCs w:val="26"/>
        </w:rPr>
        <w:t xml:space="preserve"> </w:t>
      </w:r>
      <w:r w:rsidRPr="00B33021">
        <w:rPr>
          <w:rFonts w:cs="David" w:hint="cs"/>
          <w:b/>
          <w:bCs/>
          <w:sz w:val="26"/>
          <w:szCs w:val="26"/>
          <w:rtl/>
        </w:rPr>
        <w:t>במקביל</w:t>
      </w:r>
      <w:r w:rsidRPr="00B33021">
        <w:rPr>
          <w:rFonts w:cs="David" w:hint="cs"/>
          <w:b/>
          <w:bCs/>
          <w:sz w:val="26"/>
          <w:szCs w:val="26"/>
        </w:rPr>
        <w:t xml:space="preserve"> </w:t>
      </w:r>
      <w:r w:rsidRPr="00B33021">
        <w:rPr>
          <w:rFonts w:cs="David" w:hint="cs"/>
          <w:b/>
          <w:bCs/>
          <w:sz w:val="26"/>
          <w:szCs w:val="26"/>
          <w:rtl/>
        </w:rPr>
        <w:t>גם</w:t>
      </w:r>
      <w:r w:rsidRPr="00B33021">
        <w:rPr>
          <w:rFonts w:cs="David" w:hint="cs"/>
          <w:b/>
          <w:bCs/>
          <w:sz w:val="26"/>
          <w:szCs w:val="26"/>
        </w:rPr>
        <w:t xml:space="preserve"> </w:t>
      </w:r>
      <w:r w:rsidRPr="00B33021">
        <w:rPr>
          <w:rFonts w:cs="David" w:hint="cs"/>
          <w:b/>
          <w:bCs/>
          <w:sz w:val="26"/>
          <w:szCs w:val="26"/>
          <w:rtl/>
        </w:rPr>
        <w:t>נתונים</w:t>
      </w:r>
      <w:r w:rsidRPr="00B33021">
        <w:rPr>
          <w:rFonts w:cs="David" w:hint="cs"/>
          <w:b/>
          <w:bCs/>
          <w:sz w:val="26"/>
          <w:szCs w:val="26"/>
        </w:rPr>
        <w:t xml:space="preserve"> </w:t>
      </w:r>
      <w:r w:rsidRPr="00B33021">
        <w:rPr>
          <w:rFonts w:cs="David" w:hint="cs"/>
          <w:b/>
          <w:bCs/>
          <w:sz w:val="26"/>
          <w:szCs w:val="26"/>
          <w:rtl/>
        </w:rPr>
        <w:t>מספקי</w:t>
      </w:r>
      <w:r w:rsidRPr="00B33021">
        <w:rPr>
          <w:rFonts w:cs="David" w:hint="cs"/>
          <w:b/>
          <w:bCs/>
          <w:sz w:val="26"/>
          <w:szCs w:val="26"/>
        </w:rPr>
        <w:t xml:space="preserve"> </w:t>
      </w:r>
      <w:r w:rsidRPr="00B33021">
        <w:rPr>
          <w:rFonts w:cs="David" w:hint="cs"/>
          <w:b/>
          <w:bCs/>
          <w:sz w:val="26"/>
          <w:szCs w:val="26"/>
          <w:rtl/>
        </w:rPr>
        <w:t>המוצרים</w:t>
      </w:r>
      <w:r w:rsidRPr="00B33021">
        <w:rPr>
          <w:rFonts w:cs="David" w:hint="cs"/>
          <w:b/>
          <w:bCs/>
          <w:sz w:val="26"/>
          <w:szCs w:val="26"/>
        </w:rPr>
        <w:t xml:space="preserve"> </w:t>
      </w:r>
      <w:r w:rsidRPr="00B33021">
        <w:rPr>
          <w:rFonts w:cs="David" w:hint="cs"/>
          <w:b/>
          <w:bCs/>
          <w:sz w:val="26"/>
          <w:szCs w:val="26"/>
          <w:rtl/>
        </w:rPr>
        <w:t>ואם</w:t>
      </w:r>
      <w:r w:rsidRPr="00B33021">
        <w:rPr>
          <w:rFonts w:cs="David" w:hint="cs"/>
          <w:b/>
          <w:bCs/>
          <w:sz w:val="26"/>
          <w:szCs w:val="26"/>
        </w:rPr>
        <w:t xml:space="preserve"> </w:t>
      </w:r>
      <w:r w:rsidRPr="00B33021">
        <w:rPr>
          <w:rFonts w:cs="David" w:hint="cs"/>
          <w:b/>
          <w:bCs/>
          <w:sz w:val="26"/>
          <w:szCs w:val="26"/>
          <w:rtl/>
        </w:rPr>
        <w:t>כן</w:t>
      </w:r>
      <w:r w:rsidR="000F04B3" w:rsidRPr="00B33021">
        <w:rPr>
          <w:rFonts w:cs="David" w:hint="cs"/>
          <w:b/>
          <w:bCs/>
          <w:sz w:val="26"/>
          <w:szCs w:val="26"/>
          <w:rtl/>
        </w:rPr>
        <w:t xml:space="preserve">, </w:t>
      </w:r>
      <w:r w:rsidRPr="00B33021">
        <w:rPr>
          <w:rFonts w:cs="David" w:hint="cs"/>
          <w:b/>
          <w:bCs/>
          <w:sz w:val="26"/>
          <w:szCs w:val="26"/>
          <w:rtl/>
        </w:rPr>
        <w:t>האם</w:t>
      </w:r>
      <w:r w:rsidRPr="00B33021">
        <w:rPr>
          <w:rFonts w:cs="David" w:hint="cs"/>
          <w:b/>
          <w:bCs/>
          <w:sz w:val="26"/>
          <w:szCs w:val="26"/>
        </w:rPr>
        <w:t xml:space="preserve"> </w:t>
      </w:r>
      <w:r w:rsidRPr="00B33021">
        <w:rPr>
          <w:rFonts w:cs="David" w:hint="cs"/>
          <w:b/>
          <w:bCs/>
          <w:sz w:val="26"/>
          <w:szCs w:val="26"/>
          <w:rtl/>
        </w:rPr>
        <w:t>התגלו</w:t>
      </w:r>
      <w:r w:rsidRPr="00B33021">
        <w:rPr>
          <w:rFonts w:cs="David" w:hint="cs"/>
          <w:b/>
          <w:bCs/>
          <w:sz w:val="26"/>
          <w:szCs w:val="26"/>
        </w:rPr>
        <w:t xml:space="preserve"> </w:t>
      </w:r>
      <w:r w:rsidRPr="00B33021">
        <w:rPr>
          <w:rFonts w:cs="David" w:hint="cs"/>
          <w:b/>
          <w:bCs/>
          <w:sz w:val="26"/>
          <w:szCs w:val="26"/>
          <w:rtl/>
        </w:rPr>
        <w:t>פערים</w:t>
      </w:r>
      <w:r w:rsidRPr="00B33021">
        <w:rPr>
          <w:rFonts w:cs="David" w:hint="cs"/>
          <w:b/>
          <w:bCs/>
          <w:sz w:val="26"/>
          <w:szCs w:val="26"/>
        </w:rPr>
        <w:t xml:space="preserve"> </w:t>
      </w:r>
      <w:r w:rsidRPr="00B33021">
        <w:rPr>
          <w:rFonts w:cs="David" w:hint="cs"/>
          <w:b/>
          <w:bCs/>
          <w:sz w:val="26"/>
          <w:szCs w:val="26"/>
          <w:rtl/>
        </w:rPr>
        <w:t>בין</w:t>
      </w:r>
      <w:r w:rsidRPr="00B33021">
        <w:rPr>
          <w:rFonts w:cs="David" w:hint="cs"/>
          <w:b/>
          <w:bCs/>
          <w:sz w:val="26"/>
          <w:szCs w:val="26"/>
        </w:rPr>
        <w:t xml:space="preserve"> </w:t>
      </w:r>
      <w:r w:rsidRPr="00B33021">
        <w:rPr>
          <w:rFonts w:cs="David" w:hint="cs"/>
          <w:b/>
          <w:bCs/>
          <w:sz w:val="26"/>
          <w:szCs w:val="26"/>
          <w:rtl/>
        </w:rPr>
        <w:t>נתונים</w:t>
      </w:r>
      <w:r w:rsidRPr="00B33021">
        <w:rPr>
          <w:rFonts w:cs="David" w:hint="cs"/>
          <w:b/>
          <w:bCs/>
          <w:sz w:val="26"/>
          <w:szCs w:val="26"/>
        </w:rPr>
        <w:t xml:space="preserve"> </w:t>
      </w:r>
      <w:r w:rsidRPr="00B33021">
        <w:rPr>
          <w:rFonts w:cs="David" w:hint="cs"/>
          <w:b/>
          <w:bCs/>
          <w:sz w:val="26"/>
          <w:szCs w:val="26"/>
          <w:rtl/>
        </w:rPr>
        <w:t>אלו</w:t>
      </w:r>
      <w:r w:rsidRPr="00B33021">
        <w:rPr>
          <w:rFonts w:cs="David" w:hint="cs"/>
          <w:b/>
          <w:bCs/>
          <w:sz w:val="26"/>
          <w:szCs w:val="26"/>
        </w:rPr>
        <w:t xml:space="preserve"> </w:t>
      </w:r>
      <w:r w:rsidRPr="00B33021">
        <w:rPr>
          <w:rFonts w:cs="David" w:hint="cs"/>
          <w:b/>
          <w:bCs/>
          <w:sz w:val="26"/>
          <w:szCs w:val="26"/>
          <w:rtl/>
        </w:rPr>
        <w:t>לבין</w:t>
      </w:r>
      <w:r w:rsidRPr="00B33021">
        <w:rPr>
          <w:rFonts w:cs="David" w:hint="cs"/>
          <w:b/>
          <w:bCs/>
          <w:sz w:val="26"/>
          <w:szCs w:val="26"/>
        </w:rPr>
        <w:t xml:space="preserve"> </w:t>
      </w:r>
      <w:r w:rsidRPr="00B33021">
        <w:rPr>
          <w:rFonts w:cs="David" w:hint="cs"/>
          <w:b/>
          <w:bCs/>
          <w:sz w:val="26"/>
          <w:szCs w:val="26"/>
          <w:rtl/>
        </w:rPr>
        <w:t>הנתונים</w:t>
      </w:r>
      <w:r w:rsidRPr="00B33021">
        <w:rPr>
          <w:rFonts w:cs="David" w:hint="cs"/>
          <w:b/>
          <w:bCs/>
          <w:sz w:val="26"/>
          <w:szCs w:val="26"/>
        </w:rPr>
        <w:t xml:space="preserve"> </w:t>
      </w:r>
      <w:r w:rsidRPr="00B33021">
        <w:rPr>
          <w:rFonts w:cs="David" w:hint="cs"/>
          <w:b/>
          <w:bCs/>
          <w:sz w:val="26"/>
          <w:szCs w:val="26"/>
          <w:rtl/>
        </w:rPr>
        <w:t>שהגיעו</w:t>
      </w:r>
      <w:r w:rsidRPr="00B33021">
        <w:rPr>
          <w:rFonts w:cs="David" w:hint="cs"/>
          <w:b/>
          <w:bCs/>
          <w:sz w:val="26"/>
          <w:szCs w:val="26"/>
        </w:rPr>
        <w:t xml:space="preserve"> </w:t>
      </w:r>
      <w:r w:rsidRPr="00B33021">
        <w:rPr>
          <w:rFonts w:cs="David" w:hint="cs"/>
          <w:b/>
          <w:bCs/>
          <w:sz w:val="26"/>
          <w:szCs w:val="26"/>
          <w:rtl/>
        </w:rPr>
        <w:t>למשרד</w:t>
      </w:r>
      <w:r w:rsidRPr="00B33021">
        <w:rPr>
          <w:rFonts w:cs="David" w:hint="cs"/>
          <w:b/>
          <w:bCs/>
          <w:sz w:val="26"/>
          <w:szCs w:val="26"/>
        </w:rPr>
        <w:t xml:space="preserve"> </w:t>
      </w:r>
      <w:r w:rsidRPr="00B33021">
        <w:rPr>
          <w:rFonts w:cs="David" w:hint="cs"/>
          <w:b/>
          <w:bCs/>
          <w:sz w:val="26"/>
          <w:szCs w:val="26"/>
          <w:rtl/>
        </w:rPr>
        <w:t>הכלכלה</w:t>
      </w:r>
      <w:r w:rsidRPr="00B33021">
        <w:rPr>
          <w:rFonts w:cs="David" w:hint="cs"/>
          <w:b/>
          <w:bCs/>
          <w:sz w:val="26"/>
          <w:szCs w:val="26"/>
        </w:rPr>
        <w:t xml:space="preserve"> </w:t>
      </w:r>
      <w:r w:rsidRPr="00B33021">
        <w:rPr>
          <w:rFonts w:cs="David" w:hint="cs"/>
          <w:b/>
          <w:bCs/>
          <w:sz w:val="26"/>
          <w:szCs w:val="26"/>
          <w:rtl/>
        </w:rPr>
        <w:t>בדרך</w:t>
      </w:r>
      <w:r w:rsidRPr="00B33021">
        <w:rPr>
          <w:rFonts w:cs="David" w:hint="cs"/>
          <w:b/>
          <w:bCs/>
          <w:sz w:val="26"/>
          <w:szCs w:val="26"/>
        </w:rPr>
        <w:t xml:space="preserve"> </w:t>
      </w:r>
      <w:r w:rsidRPr="00B33021">
        <w:rPr>
          <w:rFonts w:cs="David" w:hint="cs"/>
          <w:b/>
          <w:bCs/>
          <w:sz w:val="26"/>
          <w:szCs w:val="26"/>
          <w:rtl/>
        </w:rPr>
        <w:t>אחרת</w:t>
      </w:r>
      <w:r w:rsidR="000F04B3" w:rsidRPr="00B33021">
        <w:rPr>
          <w:rFonts w:cs="David" w:hint="cs"/>
          <w:b/>
          <w:bCs/>
          <w:sz w:val="26"/>
          <w:szCs w:val="26"/>
          <w:rtl/>
        </w:rPr>
        <w:t>?</w:t>
      </w:r>
      <w:r w:rsidRPr="00B33021">
        <w:rPr>
          <w:rFonts w:cs="David"/>
          <w:b/>
          <w:bCs/>
          <w:sz w:val="26"/>
          <w:szCs w:val="26"/>
          <w:rtl/>
        </w:rPr>
        <w:t xml:space="preserve"> </w:t>
      </w:r>
    </w:p>
    <w:p w:rsidR="005D7BB3" w:rsidRPr="00B33021" w:rsidRDefault="0095166D" w:rsidP="00B33021">
      <w:pPr>
        <w:pStyle w:val="a9"/>
        <w:spacing w:before="120" w:line="360" w:lineRule="auto"/>
        <w:jc w:val="both"/>
        <w:rPr>
          <w:rFonts w:cs="David"/>
          <w:sz w:val="26"/>
          <w:szCs w:val="26"/>
        </w:rPr>
      </w:pPr>
      <w:r w:rsidRPr="00B33021">
        <w:rPr>
          <w:rFonts w:cs="David" w:hint="cs"/>
          <w:sz w:val="26"/>
          <w:szCs w:val="26"/>
          <w:rtl/>
        </w:rPr>
        <w:t>ה</w:t>
      </w:r>
      <w:r w:rsidR="000F04B3">
        <w:rPr>
          <w:rFonts w:cs="David" w:hint="cs"/>
          <w:sz w:val="26"/>
          <w:szCs w:val="26"/>
          <w:rtl/>
        </w:rPr>
        <w:t>ו</w:t>
      </w:r>
      <w:r w:rsidRPr="00B33021">
        <w:rPr>
          <w:rFonts w:cs="David" w:hint="cs"/>
          <w:sz w:val="26"/>
          <w:szCs w:val="26"/>
          <w:rtl/>
        </w:rPr>
        <w:t>ועדה התבססה על נתוני חברת נילסן</w:t>
      </w:r>
      <w:r w:rsidR="00F13DAB">
        <w:rPr>
          <w:rFonts w:cs="David" w:hint="cs"/>
          <w:sz w:val="26"/>
          <w:szCs w:val="26"/>
          <w:rtl/>
        </w:rPr>
        <w:t>.</w:t>
      </w:r>
      <w:r w:rsidRPr="00B33021">
        <w:rPr>
          <w:rFonts w:cs="David" w:hint="cs"/>
          <w:sz w:val="26"/>
          <w:szCs w:val="26"/>
          <w:rtl/>
        </w:rPr>
        <w:t xml:space="preserve"> במקרים בהם הוצפו פערים ה</w:t>
      </w:r>
      <w:r w:rsidR="00F13DAB">
        <w:rPr>
          <w:rFonts w:cs="David" w:hint="cs"/>
          <w:sz w:val="26"/>
          <w:szCs w:val="26"/>
          <w:rtl/>
        </w:rPr>
        <w:t>ו</w:t>
      </w:r>
      <w:r w:rsidRPr="00B33021">
        <w:rPr>
          <w:rFonts w:cs="David" w:hint="cs"/>
          <w:sz w:val="26"/>
          <w:szCs w:val="26"/>
          <w:rtl/>
        </w:rPr>
        <w:t xml:space="preserve">ועדה בחנה כל מקרה לגופו. </w:t>
      </w:r>
    </w:p>
    <w:p w:rsidR="00F13DAB" w:rsidRPr="00B33021" w:rsidRDefault="005D7BB3" w:rsidP="00B33021">
      <w:pPr>
        <w:pStyle w:val="a9"/>
        <w:numPr>
          <w:ilvl w:val="0"/>
          <w:numId w:val="45"/>
        </w:numPr>
        <w:spacing w:before="240" w:line="360" w:lineRule="auto"/>
        <w:jc w:val="both"/>
        <w:rPr>
          <w:rFonts w:cs="David"/>
          <w:b/>
          <w:bCs/>
          <w:sz w:val="26"/>
          <w:szCs w:val="26"/>
        </w:rPr>
      </w:pPr>
      <w:r w:rsidRPr="00B33021">
        <w:rPr>
          <w:rFonts w:cs="David" w:hint="cs"/>
          <w:b/>
          <w:bCs/>
          <w:sz w:val="26"/>
          <w:szCs w:val="26"/>
          <w:rtl/>
        </w:rPr>
        <w:t xml:space="preserve">קבלת </w:t>
      </w:r>
      <w:r w:rsidR="0095166D" w:rsidRPr="00B33021">
        <w:rPr>
          <w:rFonts w:cs="David" w:hint="cs"/>
          <w:b/>
          <w:bCs/>
          <w:sz w:val="26"/>
          <w:szCs w:val="26"/>
          <w:rtl/>
        </w:rPr>
        <w:t>החומר</w:t>
      </w:r>
      <w:r w:rsidR="0095166D" w:rsidRPr="00B33021">
        <w:rPr>
          <w:rFonts w:cs="David" w:hint="cs"/>
          <w:b/>
          <w:bCs/>
          <w:sz w:val="26"/>
          <w:szCs w:val="26"/>
        </w:rPr>
        <w:t xml:space="preserve"> </w:t>
      </w:r>
      <w:r w:rsidR="0095166D" w:rsidRPr="00B33021">
        <w:rPr>
          <w:rFonts w:cs="David" w:hint="cs"/>
          <w:b/>
          <w:bCs/>
          <w:sz w:val="26"/>
          <w:szCs w:val="26"/>
          <w:rtl/>
        </w:rPr>
        <w:t>שהועבר</w:t>
      </w:r>
      <w:r w:rsidR="0095166D" w:rsidRPr="00B33021">
        <w:rPr>
          <w:rFonts w:cs="David" w:hint="cs"/>
          <w:b/>
          <w:bCs/>
          <w:sz w:val="26"/>
          <w:szCs w:val="26"/>
        </w:rPr>
        <w:t xml:space="preserve"> </w:t>
      </w:r>
      <w:r w:rsidR="0095166D" w:rsidRPr="00B33021">
        <w:rPr>
          <w:rFonts w:cs="David" w:hint="cs"/>
          <w:b/>
          <w:bCs/>
          <w:sz w:val="26"/>
          <w:szCs w:val="26"/>
          <w:rtl/>
        </w:rPr>
        <w:t>על</w:t>
      </w:r>
      <w:r w:rsidR="0095166D" w:rsidRPr="00B33021">
        <w:rPr>
          <w:rFonts w:cs="David" w:hint="cs"/>
          <w:b/>
          <w:bCs/>
          <w:sz w:val="26"/>
          <w:szCs w:val="26"/>
        </w:rPr>
        <w:t xml:space="preserve"> </w:t>
      </w:r>
      <w:r w:rsidR="0095166D" w:rsidRPr="00B33021">
        <w:rPr>
          <w:rFonts w:cs="David" w:hint="cs"/>
          <w:b/>
          <w:bCs/>
          <w:sz w:val="26"/>
          <w:szCs w:val="26"/>
          <w:rtl/>
        </w:rPr>
        <w:t>ידי</w:t>
      </w:r>
      <w:r w:rsidR="0095166D" w:rsidRPr="00B33021">
        <w:rPr>
          <w:rFonts w:cs="David" w:hint="cs"/>
          <w:b/>
          <w:bCs/>
          <w:sz w:val="26"/>
          <w:szCs w:val="26"/>
        </w:rPr>
        <w:t xml:space="preserve"> </w:t>
      </w:r>
      <w:r w:rsidR="0095166D" w:rsidRPr="00B33021">
        <w:rPr>
          <w:rFonts w:cs="David" w:hint="cs"/>
          <w:b/>
          <w:bCs/>
          <w:sz w:val="26"/>
          <w:szCs w:val="26"/>
          <w:rtl/>
        </w:rPr>
        <w:t>חברת</w:t>
      </w:r>
      <w:r w:rsidR="0095166D" w:rsidRPr="00B33021">
        <w:rPr>
          <w:rFonts w:cs="David" w:hint="cs"/>
          <w:b/>
          <w:bCs/>
          <w:sz w:val="26"/>
          <w:szCs w:val="26"/>
        </w:rPr>
        <w:t xml:space="preserve"> </w:t>
      </w:r>
      <w:r w:rsidR="0095166D" w:rsidRPr="00B33021">
        <w:rPr>
          <w:rFonts w:cs="David" w:hint="cs"/>
          <w:b/>
          <w:bCs/>
          <w:sz w:val="26"/>
          <w:szCs w:val="26"/>
          <w:rtl/>
        </w:rPr>
        <w:t>נילסן</w:t>
      </w:r>
      <w:r w:rsidR="0095166D" w:rsidRPr="00B33021">
        <w:rPr>
          <w:rFonts w:cs="David" w:hint="cs"/>
          <w:b/>
          <w:bCs/>
          <w:sz w:val="26"/>
          <w:szCs w:val="26"/>
        </w:rPr>
        <w:t xml:space="preserve"> </w:t>
      </w:r>
      <w:r w:rsidR="0095166D" w:rsidRPr="00B33021">
        <w:rPr>
          <w:rFonts w:cs="David" w:hint="cs"/>
          <w:b/>
          <w:bCs/>
          <w:sz w:val="26"/>
          <w:szCs w:val="26"/>
          <w:rtl/>
        </w:rPr>
        <w:t>למשרד</w:t>
      </w:r>
      <w:r w:rsidR="0095166D" w:rsidRPr="00B33021">
        <w:rPr>
          <w:rFonts w:cs="David" w:hint="cs"/>
          <w:b/>
          <w:bCs/>
          <w:sz w:val="26"/>
          <w:szCs w:val="26"/>
        </w:rPr>
        <w:t xml:space="preserve"> </w:t>
      </w:r>
      <w:r w:rsidR="0095166D" w:rsidRPr="00B33021">
        <w:rPr>
          <w:rFonts w:cs="David" w:hint="cs"/>
          <w:b/>
          <w:bCs/>
          <w:sz w:val="26"/>
          <w:szCs w:val="26"/>
          <w:rtl/>
        </w:rPr>
        <w:t>הכלכלה</w:t>
      </w:r>
      <w:r w:rsidR="0095166D" w:rsidRPr="00B33021">
        <w:rPr>
          <w:rFonts w:cs="David" w:hint="cs"/>
          <w:b/>
          <w:bCs/>
          <w:sz w:val="26"/>
          <w:szCs w:val="26"/>
        </w:rPr>
        <w:t xml:space="preserve"> </w:t>
      </w:r>
      <w:r w:rsidR="0095166D" w:rsidRPr="00B33021">
        <w:rPr>
          <w:rFonts w:cs="David" w:hint="cs"/>
          <w:b/>
          <w:bCs/>
          <w:sz w:val="26"/>
          <w:szCs w:val="26"/>
          <w:rtl/>
        </w:rPr>
        <w:t>ביחס</w:t>
      </w:r>
      <w:r w:rsidR="0095166D" w:rsidRPr="00B33021">
        <w:rPr>
          <w:rFonts w:cs="David" w:hint="cs"/>
          <w:b/>
          <w:bCs/>
          <w:sz w:val="26"/>
          <w:szCs w:val="26"/>
        </w:rPr>
        <w:t xml:space="preserve"> </w:t>
      </w:r>
      <w:r w:rsidR="0095166D" w:rsidRPr="00B33021">
        <w:rPr>
          <w:rFonts w:cs="David" w:hint="cs"/>
          <w:b/>
          <w:bCs/>
          <w:sz w:val="26"/>
          <w:szCs w:val="26"/>
          <w:rtl/>
        </w:rPr>
        <w:t>למתודולוגיה</w:t>
      </w:r>
      <w:r w:rsidR="0095166D" w:rsidRPr="00B33021">
        <w:rPr>
          <w:rFonts w:cs="David" w:hint="cs"/>
          <w:b/>
          <w:bCs/>
          <w:sz w:val="26"/>
          <w:szCs w:val="26"/>
        </w:rPr>
        <w:t xml:space="preserve"> </w:t>
      </w:r>
      <w:r w:rsidR="0095166D" w:rsidRPr="00B33021">
        <w:rPr>
          <w:rFonts w:cs="David" w:hint="cs"/>
          <w:b/>
          <w:bCs/>
          <w:sz w:val="26"/>
          <w:szCs w:val="26"/>
          <w:rtl/>
        </w:rPr>
        <w:t>שנבחרה</w:t>
      </w:r>
      <w:r w:rsidR="0095166D" w:rsidRPr="00B33021">
        <w:rPr>
          <w:rFonts w:cs="David" w:hint="cs"/>
          <w:b/>
          <w:bCs/>
          <w:sz w:val="26"/>
          <w:szCs w:val="26"/>
        </w:rPr>
        <w:t xml:space="preserve"> </w:t>
      </w:r>
      <w:r w:rsidR="0095166D" w:rsidRPr="00B33021">
        <w:rPr>
          <w:rFonts w:cs="David" w:hint="cs"/>
          <w:b/>
          <w:bCs/>
          <w:sz w:val="26"/>
          <w:szCs w:val="26"/>
          <w:rtl/>
        </w:rPr>
        <w:t>על</w:t>
      </w:r>
      <w:r w:rsidR="0095166D" w:rsidRPr="00B33021">
        <w:rPr>
          <w:rFonts w:cs="David" w:hint="cs"/>
          <w:b/>
          <w:bCs/>
          <w:sz w:val="26"/>
          <w:szCs w:val="26"/>
        </w:rPr>
        <w:t xml:space="preserve"> </w:t>
      </w:r>
      <w:r w:rsidR="0095166D" w:rsidRPr="00B33021">
        <w:rPr>
          <w:rFonts w:cs="David" w:hint="cs"/>
          <w:b/>
          <w:bCs/>
          <w:sz w:val="26"/>
          <w:szCs w:val="26"/>
          <w:rtl/>
        </w:rPr>
        <w:t>ידי</w:t>
      </w:r>
      <w:r w:rsidR="0095166D" w:rsidRPr="00B33021">
        <w:rPr>
          <w:rFonts w:cs="David" w:hint="cs"/>
          <w:b/>
          <w:bCs/>
          <w:sz w:val="26"/>
          <w:szCs w:val="26"/>
        </w:rPr>
        <w:t xml:space="preserve"> </w:t>
      </w:r>
      <w:r w:rsidR="0095166D" w:rsidRPr="00B33021">
        <w:rPr>
          <w:rFonts w:cs="David" w:hint="cs"/>
          <w:b/>
          <w:bCs/>
          <w:sz w:val="26"/>
          <w:szCs w:val="26"/>
          <w:rtl/>
        </w:rPr>
        <w:t>המשרד</w:t>
      </w:r>
      <w:r w:rsidR="0095166D" w:rsidRPr="00B33021">
        <w:rPr>
          <w:rFonts w:cs="David"/>
          <w:b/>
          <w:bCs/>
          <w:sz w:val="26"/>
          <w:szCs w:val="26"/>
        </w:rPr>
        <w:t>.</w:t>
      </w:r>
      <w:r w:rsidR="0095166D" w:rsidRPr="00B33021">
        <w:rPr>
          <w:rFonts w:cs="David"/>
          <w:b/>
          <w:bCs/>
          <w:sz w:val="26"/>
          <w:szCs w:val="26"/>
          <w:rtl/>
        </w:rPr>
        <w:t xml:space="preserve"> </w:t>
      </w:r>
    </w:p>
    <w:p w:rsidR="005D7BB3" w:rsidRPr="00B33021" w:rsidRDefault="0095166D" w:rsidP="00B33021">
      <w:pPr>
        <w:pStyle w:val="a9"/>
        <w:spacing w:before="120" w:line="360" w:lineRule="auto"/>
        <w:jc w:val="both"/>
        <w:rPr>
          <w:rFonts w:cs="David"/>
          <w:sz w:val="26"/>
          <w:szCs w:val="26"/>
        </w:rPr>
      </w:pPr>
      <w:r w:rsidRPr="00B33021">
        <w:rPr>
          <w:rFonts w:cs="David" w:hint="cs"/>
          <w:sz w:val="26"/>
          <w:szCs w:val="26"/>
          <w:rtl/>
        </w:rPr>
        <w:t>מצ"ב</w:t>
      </w:r>
      <w:r w:rsidR="00F13DAB">
        <w:rPr>
          <w:rFonts w:cs="David" w:hint="cs"/>
          <w:sz w:val="26"/>
          <w:szCs w:val="26"/>
          <w:rtl/>
        </w:rPr>
        <w:t>.</w:t>
      </w:r>
    </w:p>
    <w:p w:rsidR="0095166D" w:rsidRPr="00B33021" w:rsidRDefault="0095166D" w:rsidP="00B33021">
      <w:pPr>
        <w:pStyle w:val="a9"/>
        <w:numPr>
          <w:ilvl w:val="0"/>
          <w:numId w:val="45"/>
        </w:numPr>
        <w:spacing w:before="240" w:line="360" w:lineRule="auto"/>
        <w:jc w:val="both"/>
        <w:rPr>
          <w:rFonts w:cs="David"/>
          <w:b/>
          <w:bCs/>
          <w:sz w:val="26"/>
          <w:szCs w:val="26"/>
        </w:rPr>
      </w:pPr>
      <w:r w:rsidRPr="00B33021">
        <w:rPr>
          <w:rFonts w:cs="David" w:hint="cs"/>
          <w:b/>
          <w:bCs/>
          <w:sz w:val="26"/>
          <w:szCs w:val="26"/>
          <w:rtl/>
        </w:rPr>
        <w:t>פירוט</w:t>
      </w:r>
      <w:r w:rsidRPr="00B33021">
        <w:rPr>
          <w:rFonts w:cs="David" w:hint="cs"/>
          <w:b/>
          <w:bCs/>
          <w:sz w:val="26"/>
          <w:szCs w:val="26"/>
        </w:rPr>
        <w:t xml:space="preserve"> </w:t>
      </w:r>
      <w:r w:rsidRPr="00B33021">
        <w:rPr>
          <w:rFonts w:cs="David" w:hint="cs"/>
          <w:b/>
          <w:bCs/>
          <w:sz w:val="26"/>
          <w:szCs w:val="26"/>
          <w:rtl/>
        </w:rPr>
        <w:t>התכתבויות</w:t>
      </w:r>
      <w:r w:rsidRPr="00B33021">
        <w:rPr>
          <w:rFonts w:cs="David" w:hint="cs"/>
          <w:b/>
          <w:bCs/>
          <w:sz w:val="26"/>
          <w:szCs w:val="26"/>
        </w:rPr>
        <w:t xml:space="preserve"> </w:t>
      </w:r>
      <w:r w:rsidRPr="00B33021">
        <w:rPr>
          <w:rFonts w:cs="David" w:hint="cs"/>
          <w:b/>
          <w:bCs/>
          <w:sz w:val="26"/>
          <w:szCs w:val="26"/>
          <w:rtl/>
        </w:rPr>
        <w:t>של</w:t>
      </w:r>
      <w:r w:rsidRPr="00B33021">
        <w:rPr>
          <w:rFonts w:cs="David" w:hint="cs"/>
          <w:b/>
          <w:bCs/>
          <w:sz w:val="26"/>
          <w:szCs w:val="26"/>
        </w:rPr>
        <w:t xml:space="preserve"> </w:t>
      </w:r>
      <w:r w:rsidRPr="00B33021">
        <w:rPr>
          <w:rFonts w:cs="David" w:hint="cs"/>
          <w:b/>
          <w:bCs/>
          <w:sz w:val="26"/>
          <w:szCs w:val="26"/>
          <w:rtl/>
        </w:rPr>
        <w:t>חברת</w:t>
      </w:r>
      <w:r w:rsidRPr="00B33021">
        <w:rPr>
          <w:rFonts w:cs="David" w:hint="cs"/>
          <w:b/>
          <w:bCs/>
          <w:sz w:val="26"/>
          <w:szCs w:val="26"/>
        </w:rPr>
        <w:t xml:space="preserve"> </w:t>
      </w:r>
      <w:r w:rsidRPr="00B33021">
        <w:rPr>
          <w:rFonts w:cs="David" w:hint="cs"/>
          <w:b/>
          <w:bCs/>
          <w:sz w:val="26"/>
          <w:szCs w:val="26"/>
          <w:rtl/>
        </w:rPr>
        <w:t>נילסן</w:t>
      </w:r>
      <w:r w:rsidRPr="00B33021">
        <w:rPr>
          <w:rFonts w:cs="David" w:hint="cs"/>
          <w:b/>
          <w:bCs/>
          <w:sz w:val="26"/>
          <w:szCs w:val="26"/>
        </w:rPr>
        <w:t xml:space="preserve"> </w:t>
      </w:r>
      <w:r w:rsidRPr="00B33021">
        <w:rPr>
          <w:rFonts w:cs="David" w:hint="cs"/>
          <w:b/>
          <w:bCs/>
          <w:sz w:val="26"/>
          <w:szCs w:val="26"/>
          <w:rtl/>
        </w:rPr>
        <w:t>עם</w:t>
      </w:r>
      <w:r w:rsidRPr="00B33021">
        <w:rPr>
          <w:rFonts w:cs="David" w:hint="cs"/>
          <w:b/>
          <w:bCs/>
          <w:sz w:val="26"/>
          <w:szCs w:val="26"/>
        </w:rPr>
        <w:t xml:space="preserve"> </w:t>
      </w:r>
      <w:r w:rsidRPr="00B33021">
        <w:rPr>
          <w:rFonts w:cs="David" w:hint="cs"/>
          <w:b/>
          <w:bCs/>
          <w:sz w:val="26"/>
          <w:szCs w:val="26"/>
          <w:rtl/>
        </w:rPr>
        <w:t>גורמים</w:t>
      </w:r>
      <w:r w:rsidRPr="00B33021">
        <w:rPr>
          <w:rFonts w:cs="David" w:hint="cs"/>
          <w:b/>
          <w:bCs/>
          <w:sz w:val="26"/>
          <w:szCs w:val="26"/>
        </w:rPr>
        <w:t xml:space="preserve"> </w:t>
      </w:r>
      <w:r w:rsidRPr="00B33021">
        <w:rPr>
          <w:rFonts w:cs="David" w:hint="cs"/>
          <w:b/>
          <w:bCs/>
          <w:sz w:val="26"/>
          <w:szCs w:val="26"/>
          <w:rtl/>
        </w:rPr>
        <w:t>שונים</w:t>
      </w:r>
      <w:r w:rsidRPr="00B33021">
        <w:rPr>
          <w:rFonts w:cs="David" w:hint="cs"/>
          <w:b/>
          <w:bCs/>
          <w:sz w:val="26"/>
          <w:szCs w:val="26"/>
        </w:rPr>
        <w:t xml:space="preserve"> </w:t>
      </w:r>
      <w:r w:rsidRPr="00B33021">
        <w:rPr>
          <w:rFonts w:cs="David" w:hint="cs"/>
          <w:b/>
          <w:bCs/>
          <w:sz w:val="26"/>
          <w:szCs w:val="26"/>
          <w:rtl/>
        </w:rPr>
        <w:t>במשרד</w:t>
      </w:r>
      <w:r w:rsidRPr="00B33021">
        <w:rPr>
          <w:rFonts w:cs="David" w:hint="cs"/>
          <w:b/>
          <w:bCs/>
          <w:sz w:val="26"/>
          <w:szCs w:val="26"/>
        </w:rPr>
        <w:t xml:space="preserve"> </w:t>
      </w:r>
      <w:r w:rsidRPr="00B33021">
        <w:rPr>
          <w:rFonts w:cs="David" w:hint="cs"/>
          <w:b/>
          <w:bCs/>
          <w:sz w:val="26"/>
          <w:szCs w:val="26"/>
          <w:rtl/>
        </w:rPr>
        <w:t>הכלכלה</w:t>
      </w:r>
      <w:r w:rsidRPr="00B33021">
        <w:rPr>
          <w:rFonts w:cs="David" w:hint="cs"/>
          <w:b/>
          <w:bCs/>
          <w:sz w:val="26"/>
          <w:szCs w:val="26"/>
        </w:rPr>
        <w:t xml:space="preserve"> </w:t>
      </w:r>
      <w:r w:rsidRPr="00B33021">
        <w:rPr>
          <w:rFonts w:cs="David" w:hint="cs"/>
          <w:b/>
          <w:bCs/>
          <w:sz w:val="26"/>
          <w:szCs w:val="26"/>
          <w:rtl/>
        </w:rPr>
        <w:t>בכל</w:t>
      </w:r>
      <w:r w:rsidRPr="00B33021">
        <w:rPr>
          <w:rFonts w:cs="David" w:hint="cs"/>
          <w:b/>
          <w:bCs/>
          <w:sz w:val="26"/>
          <w:szCs w:val="26"/>
        </w:rPr>
        <w:t xml:space="preserve"> </w:t>
      </w:r>
      <w:r w:rsidRPr="00B33021">
        <w:rPr>
          <w:rFonts w:cs="David" w:hint="cs"/>
          <w:b/>
          <w:bCs/>
          <w:sz w:val="26"/>
          <w:szCs w:val="26"/>
          <w:rtl/>
        </w:rPr>
        <w:t>הקשור</w:t>
      </w:r>
      <w:r w:rsidRPr="00B33021">
        <w:rPr>
          <w:rFonts w:cs="David" w:hint="cs"/>
          <w:b/>
          <w:bCs/>
          <w:sz w:val="26"/>
          <w:szCs w:val="26"/>
        </w:rPr>
        <w:t xml:space="preserve"> </w:t>
      </w:r>
      <w:r w:rsidRPr="00B33021">
        <w:rPr>
          <w:rFonts w:cs="David" w:hint="cs"/>
          <w:b/>
          <w:bCs/>
          <w:sz w:val="26"/>
          <w:szCs w:val="26"/>
          <w:rtl/>
        </w:rPr>
        <w:t>לצו</w:t>
      </w:r>
      <w:r w:rsidRPr="00B33021">
        <w:rPr>
          <w:rFonts w:cs="David" w:hint="cs"/>
          <w:b/>
          <w:bCs/>
          <w:sz w:val="26"/>
          <w:szCs w:val="26"/>
        </w:rPr>
        <w:t xml:space="preserve"> </w:t>
      </w:r>
      <w:r w:rsidRPr="00B33021">
        <w:rPr>
          <w:rFonts w:cs="David" w:hint="cs"/>
          <w:b/>
          <w:bCs/>
          <w:sz w:val="26"/>
          <w:szCs w:val="26"/>
          <w:rtl/>
        </w:rPr>
        <w:t>האמור</w:t>
      </w:r>
      <w:r w:rsidR="00F13DAB" w:rsidRPr="00B33021">
        <w:rPr>
          <w:rFonts w:cs="David" w:hint="cs"/>
          <w:b/>
          <w:bCs/>
          <w:sz w:val="26"/>
          <w:szCs w:val="26"/>
          <w:rtl/>
        </w:rPr>
        <w:t>.</w:t>
      </w:r>
      <w:r w:rsidRPr="00B33021">
        <w:rPr>
          <w:rFonts w:cs="David" w:hint="cs"/>
          <w:b/>
          <w:bCs/>
          <w:sz w:val="26"/>
          <w:szCs w:val="26"/>
          <w:rtl/>
        </w:rPr>
        <w:t xml:space="preserve"> </w:t>
      </w:r>
    </w:p>
    <w:p w:rsidR="00B17F56" w:rsidRDefault="00B17F56" w:rsidP="00B33021">
      <w:pPr>
        <w:spacing w:before="240" w:line="360" w:lineRule="auto"/>
        <w:jc w:val="both"/>
        <w:rPr>
          <w:rFonts w:cs="David"/>
          <w:sz w:val="26"/>
          <w:szCs w:val="26"/>
          <w:rtl/>
        </w:rPr>
      </w:pPr>
      <w:r>
        <w:rPr>
          <w:rFonts w:cs="David" w:hint="cs"/>
          <w:sz w:val="26"/>
          <w:szCs w:val="26"/>
          <w:rtl/>
        </w:rPr>
        <w:lastRenderedPageBreak/>
        <w:t>בעניין דנן, החליט המשרד לדחות את בקשתך למסור התכתבויות חברת נילסן עם גורמים במשרד, וזאת מכוח סע' 9 (ב) (4):</w:t>
      </w:r>
    </w:p>
    <w:p w:rsidR="00B17F56" w:rsidRPr="00B17F56" w:rsidRDefault="00B17F56" w:rsidP="00090490">
      <w:pPr>
        <w:spacing w:before="72" w:after="0" w:line="240" w:lineRule="auto"/>
        <w:ind w:right="1134"/>
        <w:jc w:val="both"/>
        <w:rPr>
          <w:rFonts w:ascii="Times New Roman" w:eastAsia="Times New Roman" w:hAnsi="Times New Roman" w:cs="Times New Roman"/>
          <w:color w:val="000000"/>
          <w:sz w:val="20"/>
          <w:szCs w:val="20"/>
          <w:rtl/>
        </w:rPr>
      </w:pPr>
      <w:r>
        <w:rPr>
          <w:rFonts w:ascii="Miriam" w:eastAsia="Times New Roman" w:hAnsi="Miriam" w:cs="Miriam"/>
          <w:color w:val="000000"/>
          <w:sz w:val="32"/>
          <w:szCs w:val="32"/>
          <w:rtl/>
        </w:rPr>
        <w:t>9. </w:t>
      </w:r>
      <w:r w:rsidRPr="00B17F56">
        <w:rPr>
          <w:rFonts w:ascii="FrankRuehl" w:eastAsia="Times New Roman" w:hAnsi="FrankRuehl" w:cs="FrankRuehl"/>
          <w:color w:val="000000"/>
          <w:sz w:val="26"/>
          <w:szCs w:val="26"/>
          <w:rtl/>
        </w:rPr>
        <w:t>(ב)  רשות ציבורית אינה חייבת למסור מידע שהוא אחד מאלה:</w:t>
      </w:r>
    </w:p>
    <w:p w:rsidR="00B17F56" w:rsidRDefault="00B17F56" w:rsidP="00B33021">
      <w:pPr>
        <w:spacing w:before="72" w:after="0" w:line="240" w:lineRule="auto"/>
        <w:ind w:right="1134"/>
        <w:jc w:val="both"/>
        <w:rPr>
          <w:rFonts w:ascii="FrankRuehl" w:eastAsia="Times New Roman" w:hAnsi="FrankRuehl" w:cs="FrankRuehl"/>
          <w:color w:val="000000"/>
          <w:sz w:val="26"/>
          <w:szCs w:val="26"/>
          <w:rtl/>
        </w:rPr>
      </w:pPr>
      <w:r w:rsidRPr="00B17F56">
        <w:rPr>
          <w:rFonts w:ascii="FrankRuehl" w:eastAsia="Times New Roman" w:hAnsi="FrankRuehl" w:cs="FrankRuehl"/>
          <w:color w:val="000000"/>
          <w:sz w:val="26"/>
          <w:szCs w:val="26"/>
          <w:rtl/>
        </w:rPr>
        <w:t xml:space="preserve"> (4)   מידע בדבר דיונים פנימיים, תרשומות של התייעצויות פנימיות בין עובדי רשויות ציבוריות, חבריהן או יועציהן, או של דברים שנאמרו במסגרת תחקיר פנימי, וכן חוות דעת, טיוטה, עצה או המלצה, שניתנו לצורך קבלת החלטה, למעט התייעצויות הקבועות בדין;</w:t>
      </w:r>
    </w:p>
    <w:p w:rsidR="0023753A" w:rsidRDefault="0023753A" w:rsidP="00B33021">
      <w:pPr>
        <w:spacing w:before="360" w:line="360" w:lineRule="auto"/>
        <w:jc w:val="both"/>
        <w:rPr>
          <w:rFonts w:cs="David"/>
          <w:sz w:val="26"/>
          <w:szCs w:val="26"/>
          <w:rtl/>
        </w:rPr>
      </w:pPr>
      <w:r>
        <w:rPr>
          <w:rFonts w:cs="David" w:hint="cs"/>
          <w:sz w:val="26"/>
          <w:szCs w:val="26"/>
          <w:rtl/>
        </w:rPr>
        <w:t xml:space="preserve">בהקשר דנן, יובהר כי ההתכתבות בהודעת הדוא"ל מכילה מידע מקצועי המצוי בליבת פעילותה העסקית </w:t>
      </w:r>
      <w:r>
        <w:rPr>
          <w:rFonts w:cs="David"/>
          <w:sz w:val="26"/>
          <w:szCs w:val="26"/>
          <w:rtl/>
        </w:rPr>
        <w:t>–</w:t>
      </w:r>
      <w:r>
        <w:rPr>
          <w:rFonts w:cs="David" w:hint="cs"/>
          <w:sz w:val="26"/>
          <w:szCs w:val="26"/>
          <w:rtl/>
        </w:rPr>
        <w:t xml:space="preserve"> מסחרית של חברת נילסן, המתמחה בביצוע מחקרים בינלאומיים, סקרי שוק, הערכות של השוק הקמעונאי, עיבוד נתונים גולמיים וכיו"ב.</w:t>
      </w:r>
    </w:p>
    <w:p w:rsidR="0023753A" w:rsidRDefault="0023753A" w:rsidP="00090490">
      <w:pPr>
        <w:spacing w:before="240" w:line="360" w:lineRule="auto"/>
        <w:jc w:val="both"/>
        <w:rPr>
          <w:rFonts w:cs="David"/>
          <w:sz w:val="26"/>
          <w:szCs w:val="26"/>
          <w:rtl/>
        </w:rPr>
      </w:pPr>
      <w:r>
        <w:rPr>
          <w:rFonts w:cs="David" w:hint="cs"/>
          <w:sz w:val="26"/>
          <w:szCs w:val="26"/>
          <w:rtl/>
        </w:rPr>
        <w:t xml:space="preserve">בעניין זה, התרשם משרדנו כי חשיפת ההתכתבות עלולה לפגוע ביתרונה העסקי בשוק. ראו בעניין זה: עת"ם (מינהליים י-ם)  41862-05-16   </w:t>
      </w:r>
      <w:r w:rsidRPr="00B33021">
        <w:rPr>
          <w:rFonts w:cs="David" w:hint="cs"/>
          <w:b/>
          <w:bCs/>
          <w:sz w:val="26"/>
          <w:szCs w:val="26"/>
          <w:rtl/>
        </w:rPr>
        <w:t xml:space="preserve">פרטנר תקשורת בע"מ נ' משרד התקשורת </w:t>
      </w:r>
      <w:r w:rsidRPr="00B33021">
        <w:rPr>
          <w:rFonts w:cs="David"/>
          <w:b/>
          <w:bCs/>
          <w:sz w:val="26"/>
          <w:szCs w:val="26"/>
          <w:rtl/>
        </w:rPr>
        <w:t>–</w:t>
      </w:r>
      <w:r w:rsidRPr="00B33021">
        <w:rPr>
          <w:rFonts w:cs="David" w:hint="cs"/>
          <w:b/>
          <w:bCs/>
          <w:sz w:val="26"/>
          <w:szCs w:val="26"/>
          <w:rtl/>
        </w:rPr>
        <w:t xml:space="preserve"> הממונה על יישום חוק חופש המידע</w:t>
      </w:r>
      <w:r>
        <w:rPr>
          <w:rFonts w:cs="David" w:hint="cs"/>
          <w:sz w:val="26"/>
          <w:szCs w:val="26"/>
          <w:rtl/>
        </w:rPr>
        <w:t xml:space="preserve"> (פורסם בנבו, 16.11.18).</w:t>
      </w:r>
    </w:p>
    <w:p w:rsidR="0023753A" w:rsidRDefault="0023753A" w:rsidP="00B33021">
      <w:pPr>
        <w:spacing w:before="240" w:line="360" w:lineRule="auto"/>
        <w:jc w:val="both"/>
        <w:rPr>
          <w:rFonts w:cs="David"/>
          <w:sz w:val="26"/>
          <w:szCs w:val="26"/>
          <w:rtl/>
        </w:rPr>
      </w:pPr>
    </w:p>
    <w:p w:rsidR="0023753A" w:rsidRPr="00B17F56" w:rsidRDefault="0023753A" w:rsidP="00B33021">
      <w:pPr>
        <w:spacing w:before="72" w:after="0" w:line="240" w:lineRule="auto"/>
        <w:ind w:right="1134"/>
        <w:jc w:val="both"/>
        <w:rPr>
          <w:rFonts w:ascii="Times New Roman" w:eastAsia="Times New Roman" w:hAnsi="Times New Roman" w:cs="Times New Roman"/>
          <w:color w:val="000000"/>
          <w:sz w:val="20"/>
          <w:szCs w:val="20"/>
          <w:rtl/>
        </w:rPr>
      </w:pPr>
    </w:p>
    <w:p w:rsidR="007B2814" w:rsidRPr="00090490" w:rsidRDefault="007B2814" w:rsidP="00B33021">
      <w:pPr>
        <w:spacing w:before="240" w:line="360" w:lineRule="auto"/>
        <w:jc w:val="both"/>
        <w:rPr>
          <w:rFonts w:cs="David"/>
          <w:sz w:val="26"/>
          <w:szCs w:val="26"/>
          <w:rtl/>
        </w:rPr>
      </w:pPr>
    </w:p>
    <w:p w:rsidR="00600552" w:rsidRDefault="007852A8" w:rsidP="00BA5B9B">
      <w:pPr>
        <w:spacing w:before="120" w:after="0" w:line="240" w:lineRule="auto"/>
        <w:jc w:val="center"/>
        <w:rPr>
          <w:rFonts w:cs="David"/>
          <w:sz w:val="26"/>
          <w:szCs w:val="26"/>
          <w:rtl/>
        </w:rPr>
      </w:pPr>
      <w:r>
        <w:rPr>
          <w:rFonts w:cs="David" w:hint="cs"/>
          <w:sz w:val="26"/>
          <w:szCs w:val="26"/>
          <w:rtl/>
        </w:rPr>
        <w:t>ב</w:t>
      </w:r>
      <w:r w:rsidR="00600552">
        <w:rPr>
          <w:rFonts w:cs="David" w:hint="cs"/>
          <w:sz w:val="26"/>
          <w:szCs w:val="26"/>
          <w:rtl/>
        </w:rPr>
        <w:t>ברכה</w:t>
      </w:r>
    </w:p>
    <w:p w:rsidR="00600552" w:rsidRDefault="00600552" w:rsidP="00BA5B9B">
      <w:pPr>
        <w:spacing w:before="120" w:after="0" w:line="240" w:lineRule="auto"/>
        <w:jc w:val="center"/>
        <w:rPr>
          <w:rFonts w:cs="David"/>
          <w:sz w:val="26"/>
          <w:szCs w:val="26"/>
          <w:rtl/>
        </w:rPr>
      </w:pPr>
      <w:r>
        <w:rPr>
          <w:rFonts w:cs="David" w:hint="cs"/>
          <w:sz w:val="26"/>
          <w:szCs w:val="26"/>
          <w:rtl/>
        </w:rPr>
        <w:t>יוסי זולפן,</w:t>
      </w:r>
    </w:p>
    <w:p w:rsidR="00600552" w:rsidRDefault="00600552" w:rsidP="00BA5B9B">
      <w:pPr>
        <w:spacing w:before="120" w:after="0" w:line="240" w:lineRule="auto"/>
        <w:jc w:val="center"/>
        <w:rPr>
          <w:rFonts w:cs="David"/>
          <w:sz w:val="26"/>
          <w:szCs w:val="26"/>
          <w:rtl/>
        </w:rPr>
      </w:pPr>
    </w:p>
    <w:p w:rsidR="007852A8" w:rsidRDefault="007852A8" w:rsidP="00DA3D38">
      <w:pPr>
        <w:spacing w:after="0" w:line="240" w:lineRule="auto"/>
        <w:jc w:val="center"/>
        <w:rPr>
          <w:rFonts w:cs="David"/>
          <w:sz w:val="26"/>
          <w:szCs w:val="26"/>
          <w:rtl/>
        </w:rPr>
      </w:pPr>
      <w:r>
        <w:rPr>
          <w:rFonts w:cs="David" w:hint="cs"/>
          <w:sz w:val="26"/>
          <w:szCs w:val="26"/>
          <w:rtl/>
        </w:rPr>
        <w:t xml:space="preserve">  </w:t>
      </w:r>
      <w:r w:rsidR="00600552">
        <w:rPr>
          <w:rFonts w:cs="David" w:hint="cs"/>
          <w:sz w:val="26"/>
          <w:szCs w:val="26"/>
          <w:rtl/>
        </w:rPr>
        <w:t>הממונה על חוק חופש המידע</w:t>
      </w:r>
    </w:p>
    <w:p w:rsidR="00940488" w:rsidRPr="007852A8" w:rsidRDefault="007852A8" w:rsidP="00DA3D38">
      <w:pPr>
        <w:spacing w:after="0" w:line="240" w:lineRule="auto"/>
        <w:jc w:val="center"/>
        <w:rPr>
          <w:rFonts w:cs="David"/>
          <w:sz w:val="26"/>
          <w:szCs w:val="26"/>
          <w:rtl/>
        </w:rPr>
      </w:pPr>
      <w:r>
        <w:rPr>
          <w:rFonts w:cs="David" w:hint="cs"/>
          <w:sz w:val="26"/>
          <w:szCs w:val="26"/>
          <w:rtl/>
        </w:rPr>
        <w:t xml:space="preserve">   </w:t>
      </w:r>
      <w:r w:rsidR="00940488" w:rsidRPr="00940488">
        <w:rPr>
          <w:rFonts w:ascii="Arial" w:eastAsia="Times New Roman" w:hAnsi="Arial" w:cs="David" w:hint="cs"/>
          <w:sz w:val="26"/>
          <w:szCs w:val="26"/>
          <w:rtl/>
        </w:rPr>
        <w:t>משרד הכלכלה והתעשייה</w:t>
      </w:r>
    </w:p>
    <w:p w:rsidR="005A7688" w:rsidRDefault="005A7688" w:rsidP="00913549">
      <w:pPr>
        <w:bidi w:val="0"/>
        <w:spacing w:after="0" w:line="240" w:lineRule="auto"/>
        <w:jc w:val="right"/>
        <w:rPr>
          <w:rFonts w:cs="David"/>
          <w:sz w:val="26"/>
          <w:szCs w:val="26"/>
        </w:rPr>
      </w:pPr>
    </w:p>
    <w:p w:rsidR="00EA2101" w:rsidRDefault="00EA2101" w:rsidP="00EA2101">
      <w:pPr>
        <w:bidi w:val="0"/>
        <w:spacing w:after="0" w:line="240" w:lineRule="auto"/>
        <w:jc w:val="right"/>
        <w:rPr>
          <w:rFonts w:cs="David"/>
          <w:sz w:val="26"/>
          <w:szCs w:val="26"/>
          <w:rtl/>
        </w:rPr>
      </w:pPr>
    </w:p>
    <w:p w:rsidR="00090490" w:rsidRDefault="00090490" w:rsidP="00B33021">
      <w:pPr>
        <w:bidi w:val="0"/>
        <w:spacing w:after="0" w:line="240" w:lineRule="auto"/>
        <w:jc w:val="right"/>
        <w:rPr>
          <w:rFonts w:cs="David"/>
          <w:sz w:val="26"/>
          <w:szCs w:val="26"/>
          <w:rtl/>
        </w:rPr>
      </w:pPr>
    </w:p>
    <w:p w:rsidR="00090490" w:rsidRDefault="00090490" w:rsidP="00B33021">
      <w:pPr>
        <w:bidi w:val="0"/>
        <w:spacing w:after="0" w:line="240" w:lineRule="auto"/>
        <w:jc w:val="right"/>
        <w:rPr>
          <w:rFonts w:cs="David"/>
          <w:sz w:val="26"/>
          <w:szCs w:val="26"/>
          <w:rtl/>
        </w:rPr>
      </w:pPr>
    </w:p>
    <w:p w:rsidR="00090490" w:rsidRDefault="00090490" w:rsidP="00B33021">
      <w:pPr>
        <w:bidi w:val="0"/>
        <w:spacing w:after="0" w:line="240" w:lineRule="auto"/>
        <w:jc w:val="right"/>
        <w:rPr>
          <w:rFonts w:cs="David"/>
          <w:sz w:val="26"/>
          <w:szCs w:val="26"/>
          <w:rtl/>
        </w:rPr>
      </w:pPr>
    </w:p>
    <w:p w:rsidR="00090490" w:rsidRDefault="00090490" w:rsidP="00B33021">
      <w:pPr>
        <w:bidi w:val="0"/>
        <w:spacing w:after="0" w:line="240" w:lineRule="auto"/>
        <w:jc w:val="right"/>
        <w:rPr>
          <w:rFonts w:cs="David"/>
          <w:sz w:val="26"/>
          <w:szCs w:val="26"/>
          <w:rtl/>
        </w:rPr>
      </w:pPr>
    </w:p>
    <w:p w:rsidR="00090490" w:rsidRDefault="00090490" w:rsidP="00B33021">
      <w:pPr>
        <w:bidi w:val="0"/>
        <w:spacing w:after="0" w:line="240" w:lineRule="auto"/>
        <w:jc w:val="right"/>
        <w:rPr>
          <w:rFonts w:cs="David"/>
          <w:sz w:val="26"/>
          <w:szCs w:val="26"/>
        </w:rPr>
      </w:pPr>
    </w:p>
    <w:p w:rsidR="00132EA3" w:rsidRDefault="00132EA3" w:rsidP="00132EA3">
      <w:pPr>
        <w:bidi w:val="0"/>
        <w:spacing w:after="0" w:line="240" w:lineRule="auto"/>
        <w:jc w:val="right"/>
        <w:rPr>
          <w:rFonts w:cs="David"/>
          <w:sz w:val="26"/>
          <w:szCs w:val="26"/>
          <w:rtl/>
        </w:rPr>
      </w:pPr>
    </w:p>
    <w:p w:rsidR="007B2814" w:rsidRDefault="007B2814" w:rsidP="005A7688">
      <w:pPr>
        <w:bidi w:val="0"/>
        <w:spacing w:after="0" w:line="240" w:lineRule="auto"/>
        <w:jc w:val="right"/>
        <w:rPr>
          <w:rFonts w:cs="David"/>
          <w:sz w:val="26"/>
          <w:szCs w:val="26"/>
          <w:rtl/>
        </w:rPr>
      </w:pPr>
    </w:p>
    <w:p w:rsidR="001C087E" w:rsidRDefault="001C087E" w:rsidP="003C2AB4">
      <w:pPr>
        <w:bidi w:val="0"/>
        <w:spacing w:after="0" w:line="240" w:lineRule="auto"/>
        <w:jc w:val="right"/>
        <w:rPr>
          <w:rFonts w:cs="David"/>
          <w:sz w:val="26"/>
          <w:szCs w:val="26"/>
        </w:rPr>
      </w:pPr>
      <w:r>
        <w:rPr>
          <w:rFonts w:cs="David" w:hint="cs"/>
          <w:sz w:val="26"/>
          <w:szCs w:val="26"/>
          <w:rtl/>
        </w:rPr>
        <w:t>העתק</w:t>
      </w:r>
      <w:r w:rsidRPr="001C087E">
        <w:rPr>
          <w:rFonts w:cs="David" w:hint="cs"/>
          <w:sz w:val="26"/>
          <w:szCs w:val="26"/>
          <w:rtl/>
        </w:rPr>
        <w:t>:</w:t>
      </w:r>
      <w:r w:rsidR="00913549">
        <w:rPr>
          <w:rFonts w:cs="David" w:hint="cs"/>
          <w:sz w:val="26"/>
          <w:szCs w:val="26"/>
          <w:rtl/>
        </w:rPr>
        <w:t xml:space="preserve"> </w:t>
      </w:r>
      <w:r>
        <w:rPr>
          <w:rFonts w:cs="David" w:hint="cs"/>
          <w:sz w:val="26"/>
          <w:szCs w:val="26"/>
          <w:rtl/>
        </w:rPr>
        <w:t xml:space="preserve">עו"ד </w:t>
      </w:r>
      <w:r w:rsidR="003C2AB4">
        <w:rPr>
          <w:rFonts w:cs="David" w:hint="cs"/>
          <w:sz w:val="26"/>
          <w:szCs w:val="26"/>
          <w:rtl/>
        </w:rPr>
        <w:t>אמל כולאב</w:t>
      </w:r>
      <w:r>
        <w:rPr>
          <w:rFonts w:cs="David" w:hint="cs"/>
          <w:sz w:val="26"/>
          <w:szCs w:val="26"/>
          <w:rtl/>
        </w:rPr>
        <w:t xml:space="preserve">, הלשכה המשפטית </w:t>
      </w:r>
      <w:r>
        <w:rPr>
          <w:rFonts w:cs="David"/>
          <w:sz w:val="26"/>
          <w:szCs w:val="26"/>
        </w:rPr>
        <w:t xml:space="preserve">      </w:t>
      </w:r>
    </w:p>
    <w:sectPr w:rsidR="001C087E" w:rsidSect="00FF22C0">
      <w:headerReference w:type="default" r:id="rId8"/>
      <w:footerReference w:type="default" r:id="rId9"/>
      <w:pgSz w:w="11906" w:h="16838"/>
      <w:pgMar w:top="2525" w:right="1800"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C60" w:rsidRDefault="00B35C60">
      <w:pPr>
        <w:spacing w:after="0" w:line="240" w:lineRule="auto"/>
      </w:pPr>
      <w:r>
        <w:separator/>
      </w:r>
    </w:p>
  </w:endnote>
  <w:endnote w:type="continuationSeparator" w:id="0">
    <w:p w:rsidR="00B35C60" w:rsidRDefault="00B35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584DD8" w:rsidRDefault="00B35C60" w:rsidP="00584DD8">
    <w:pPr>
      <w:pStyle w:val="a5"/>
      <w:ind w:left="-989"/>
      <w:rPr>
        <w:noProof/>
        <w:rtl/>
      </w:rPr>
    </w:pPr>
  </w:p>
  <w:p w:rsidR="00641AB2" w:rsidRDefault="00B35C60" w:rsidP="00641AB2">
    <w:pPr>
      <w:pStyle w:val="a5"/>
      <w:ind w:left="-807" w:hanging="199"/>
      <w:rPr>
        <w:sz w:val="20"/>
        <w:szCs w:val="20"/>
        <w:rtl/>
      </w:rPr>
    </w:pPr>
  </w:p>
  <w:p w:rsidR="00415B40" w:rsidRPr="00641AB2" w:rsidRDefault="00B35C60"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C60" w:rsidRDefault="00B35C60">
      <w:pPr>
        <w:spacing w:after="0" w:line="240" w:lineRule="auto"/>
      </w:pPr>
      <w:r>
        <w:separator/>
      </w:r>
    </w:p>
  </w:footnote>
  <w:footnote w:type="continuationSeparator" w:id="0">
    <w:p w:rsidR="00B35C60" w:rsidRDefault="00B35C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2C0" w:rsidRDefault="00FF22C0" w:rsidP="00FF22C0">
    <w:pPr>
      <w:pStyle w:val="a3"/>
      <w:rPr>
        <w:rtl/>
      </w:rPr>
    </w:pPr>
  </w:p>
  <w:p w:rsidR="00415B40" w:rsidRDefault="00B35C60" w:rsidP="00A4092C">
    <w:pPr>
      <w:pStyle w:val="a3"/>
      <w:tabs>
        <w:tab w:val="clear" w:pos="8306"/>
      </w:tabs>
      <w:ind w:left="-58" w:right="-1800" w:hanging="1701"/>
    </w:pPr>
  </w:p>
  <w:p w:rsidR="001D1CDA" w:rsidRDefault="001D1CDA" w:rsidP="00A4092C">
    <w:pPr>
      <w:pStyle w:val="a3"/>
      <w:tabs>
        <w:tab w:val="clear" w:pos="8306"/>
      </w:tabs>
      <w:ind w:left="-58" w:right="-1800" w:hanging="1701"/>
    </w:pPr>
    <w:r>
      <w:rPr>
        <w:noProof/>
      </w:rPr>
      <w:drawing>
        <wp:anchor distT="0" distB="0" distL="114300" distR="114300" simplePos="0" relativeHeight="251658240" behindDoc="0" locked="0" layoutInCell="1" allowOverlap="1" wp14:anchorId="3008DC3D" wp14:editId="5EF5EAAC">
          <wp:simplePos x="0" y="0"/>
          <wp:positionH relativeFrom="column">
            <wp:posOffset>-619125</wp:posOffset>
          </wp:positionH>
          <wp:positionV relativeFrom="paragraph">
            <wp:posOffset>202565</wp:posOffset>
          </wp:positionV>
          <wp:extent cx="2039620" cy="1057275"/>
          <wp:effectExtent l="0" t="0" r="0" b="952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962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D1CDA" w:rsidRDefault="001D1CDA" w:rsidP="00A4092C">
    <w:pPr>
      <w:pStyle w:val="a3"/>
      <w:tabs>
        <w:tab w:val="clear" w:pos="8306"/>
      </w:tabs>
      <w:ind w:left="-58" w:right="-1800" w:hanging="1701"/>
    </w:pPr>
  </w:p>
  <w:p w:rsidR="001D1CDA" w:rsidRDefault="001D1CDA" w:rsidP="00A4092C">
    <w:pPr>
      <w:pStyle w:val="a3"/>
      <w:tabs>
        <w:tab w:val="clear" w:pos="8306"/>
      </w:tabs>
      <w:ind w:left="-58" w:right="-1800" w:hanging="1701"/>
    </w:pPr>
    <w:r>
      <w:rPr>
        <w:noProof/>
      </w:rPr>
      <w:drawing>
        <wp:anchor distT="0" distB="0" distL="114300" distR="114300" simplePos="0" relativeHeight="251661312" behindDoc="0" locked="0" layoutInCell="1" allowOverlap="1" wp14:anchorId="2F07A1B6" wp14:editId="52D38D4C">
          <wp:simplePos x="0" y="0"/>
          <wp:positionH relativeFrom="column">
            <wp:posOffset>4762500</wp:posOffset>
          </wp:positionH>
          <wp:positionV relativeFrom="paragraph">
            <wp:posOffset>13335</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p>
  <w:p w:rsidR="001D1CDA" w:rsidRDefault="001D1CDA" w:rsidP="00A4092C">
    <w:pPr>
      <w:pStyle w:val="a3"/>
      <w:tabs>
        <w:tab w:val="clear" w:pos="8306"/>
      </w:tabs>
      <w:ind w:left="-58" w:right="-1800" w:hanging="1701"/>
    </w:pPr>
  </w:p>
  <w:p w:rsidR="001D1CDA" w:rsidRDefault="001D1CDA" w:rsidP="00A4092C">
    <w:pPr>
      <w:pStyle w:val="a3"/>
      <w:tabs>
        <w:tab w:val="clear" w:pos="8306"/>
      </w:tabs>
      <w:ind w:left="-58" w:right="-1800" w:hanging="1701"/>
    </w:pPr>
  </w:p>
  <w:p w:rsidR="001D1CDA" w:rsidRDefault="001D1CDA" w:rsidP="00A4092C">
    <w:pPr>
      <w:pStyle w:val="a3"/>
      <w:tabs>
        <w:tab w:val="clear" w:pos="8306"/>
      </w:tabs>
      <w:ind w:left="-58" w:right="-1800" w:hanging="1701"/>
    </w:pPr>
  </w:p>
  <w:p w:rsidR="001D1CDA" w:rsidRDefault="001D1CDA" w:rsidP="00A4092C">
    <w:pPr>
      <w:pStyle w:val="a3"/>
      <w:tabs>
        <w:tab w:val="clear" w:pos="8306"/>
      </w:tabs>
      <w:ind w:left="-58" w:right="-1800" w:hanging="1701"/>
    </w:pPr>
  </w:p>
  <w:p w:rsidR="001D1CDA" w:rsidRDefault="001D1CDA" w:rsidP="00A4092C">
    <w:pPr>
      <w:pStyle w:val="a3"/>
      <w:tabs>
        <w:tab w:val="clear" w:pos="8306"/>
      </w:tabs>
      <w:ind w:left="-58" w:right="-1800" w:hanging="1701"/>
    </w:pPr>
  </w:p>
  <w:p w:rsidR="001D1CDA" w:rsidRDefault="001D1CDA" w:rsidP="00A4092C">
    <w:pPr>
      <w:pStyle w:val="a3"/>
      <w:tabs>
        <w:tab w:val="clear" w:pos="8306"/>
      </w:tabs>
      <w:ind w:left="-58" w:right="-1800" w:hanging="170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D767C"/>
    <w:multiLevelType w:val="hybridMultilevel"/>
    <w:tmpl w:val="977040CC"/>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 w15:restartNumberingAfterBreak="0">
    <w:nsid w:val="0A290AE8"/>
    <w:multiLevelType w:val="hybridMultilevel"/>
    <w:tmpl w:val="7FB6FC46"/>
    <w:lvl w:ilvl="0" w:tplc="D28285F4">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0625A9"/>
    <w:multiLevelType w:val="multilevel"/>
    <w:tmpl w:val="1CBCAF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B24ACD"/>
    <w:multiLevelType w:val="hybridMultilevel"/>
    <w:tmpl w:val="CE1A330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7914242"/>
    <w:multiLevelType w:val="hybridMultilevel"/>
    <w:tmpl w:val="1A36D8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DA5529"/>
    <w:multiLevelType w:val="multilevel"/>
    <w:tmpl w:val="BF18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91116"/>
    <w:multiLevelType w:val="multilevel"/>
    <w:tmpl w:val="6A084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7B50FD"/>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DF20CF"/>
    <w:multiLevelType w:val="multilevel"/>
    <w:tmpl w:val="B81EE5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E53D45"/>
    <w:multiLevelType w:val="hybridMultilevel"/>
    <w:tmpl w:val="9D041D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F4F1F6E"/>
    <w:multiLevelType w:val="hybridMultilevel"/>
    <w:tmpl w:val="EB4ED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D341A9"/>
    <w:multiLevelType w:val="hybridMultilevel"/>
    <w:tmpl w:val="7E34014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2B928A6"/>
    <w:multiLevelType w:val="hybridMultilevel"/>
    <w:tmpl w:val="51302F48"/>
    <w:lvl w:ilvl="0" w:tplc="15D85592">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EC12AD"/>
    <w:multiLevelType w:val="hybridMultilevel"/>
    <w:tmpl w:val="6186D15E"/>
    <w:lvl w:ilvl="0" w:tplc="09BA62D0">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35ED0280"/>
    <w:multiLevelType w:val="hybridMultilevel"/>
    <w:tmpl w:val="A0185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D54FE3"/>
    <w:multiLevelType w:val="hybridMultilevel"/>
    <w:tmpl w:val="D6A4FE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7AF67D3"/>
    <w:multiLevelType w:val="hybridMultilevel"/>
    <w:tmpl w:val="71043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5C5076"/>
    <w:multiLevelType w:val="multilevel"/>
    <w:tmpl w:val="E5EA00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4328DC"/>
    <w:multiLevelType w:val="hybridMultilevel"/>
    <w:tmpl w:val="010697C4"/>
    <w:lvl w:ilvl="0" w:tplc="AE88319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96620C0"/>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DF5A3C"/>
    <w:multiLevelType w:val="hybridMultilevel"/>
    <w:tmpl w:val="9BBCF6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FAD6104"/>
    <w:multiLevelType w:val="hybridMultilevel"/>
    <w:tmpl w:val="811ED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1E5DE8"/>
    <w:multiLevelType w:val="hybridMultilevel"/>
    <w:tmpl w:val="294E19CA"/>
    <w:lvl w:ilvl="0" w:tplc="2016703C">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583123"/>
    <w:multiLevelType w:val="multilevel"/>
    <w:tmpl w:val="922E7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50F7638"/>
    <w:multiLevelType w:val="hybridMultilevel"/>
    <w:tmpl w:val="E28A4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6D082D"/>
    <w:multiLevelType w:val="hybridMultilevel"/>
    <w:tmpl w:val="1FEC02D2"/>
    <w:lvl w:ilvl="0" w:tplc="9BAA7074">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5A01BA2"/>
    <w:multiLevelType w:val="multilevel"/>
    <w:tmpl w:val="8E4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A63B60"/>
    <w:multiLevelType w:val="hybridMultilevel"/>
    <w:tmpl w:val="A352F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B17330"/>
    <w:multiLevelType w:val="hybridMultilevel"/>
    <w:tmpl w:val="20CECF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384618"/>
    <w:multiLevelType w:val="multilevel"/>
    <w:tmpl w:val="820442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816728"/>
    <w:multiLevelType w:val="hybridMultilevel"/>
    <w:tmpl w:val="F85EC0AC"/>
    <w:lvl w:ilvl="0" w:tplc="3E20CA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2B3D1B"/>
    <w:multiLevelType w:val="multilevel"/>
    <w:tmpl w:val="0C9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675BEA"/>
    <w:multiLevelType w:val="hybridMultilevel"/>
    <w:tmpl w:val="992A5B32"/>
    <w:lvl w:ilvl="0" w:tplc="B0BA43C0">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F111CF"/>
    <w:multiLevelType w:val="multilevel"/>
    <w:tmpl w:val="B242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A370C95"/>
    <w:multiLevelType w:val="multilevel"/>
    <w:tmpl w:val="DF46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806D33"/>
    <w:multiLevelType w:val="hybridMultilevel"/>
    <w:tmpl w:val="C584DD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F206B3A"/>
    <w:multiLevelType w:val="hybridMultilevel"/>
    <w:tmpl w:val="03C88BB2"/>
    <w:lvl w:ilvl="0" w:tplc="A1DE4D5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0483DF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0B10F7B"/>
    <w:multiLevelType w:val="multilevel"/>
    <w:tmpl w:val="072A40AE"/>
    <w:lvl w:ilvl="0">
      <w:start w:val="1"/>
      <w:numFmt w:val="decimal"/>
      <w:lvlText w:val="%1."/>
      <w:lvlJc w:val="left"/>
      <w:pPr>
        <w:ind w:left="720" w:hanging="360"/>
      </w:pPr>
      <w:rPr>
        <w:rFonts w:cs="David" w:hint="default"/>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727B36C1"/>
    <w:multiLevelType w:val="hybridMultilevel"/>
    <w:tmpl w:val="A4E0D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AC5C82"/>
    <w:multiLevelType w:val="hybridMultilevel"/>
    <w:tmpl w:val="E1725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D81365"/>
    <w:multiLevelType w:val="hybridMultilevel"/>
    <w:tmpl w:val="B7887F22"/>
    <w:lvl w:ilvl="0" w:tplc="584CE58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8F1416"/>
    <w:multiLevelType w:val="hybridMultilevel"/>
    <w:tmpl w:val="9DA696E6"/>
    <w:lvl w:ilvl="0" w:tplc="04090001">
      <w:start w:val="1"/>
      <w:numFmt w:val="bullet"/>
      <w:lvlText w:val=""/>
      <w:lvlJc w:val="left"/>
      <w:pPr>
        <w:ind w:left="1741" w:hanging="360"/>
      </w:pPr>
      <w:rPr>
        <w:rFonts w:ascii="Symbol" w:hAnsi="Symbol" w:hint="default"/>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43" w15:restartNumberingAfterBreak="0">
    <w:nsid w:val="7EF00B9A"/>
    <w:multiLevelType w:val="hybridMultilevel"/>
    <w:tmpl w:val="7FBA9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F722D0"/>
    <w:multiLevelType w:val="multilevel"/>
    <w:tmpl w:val="8F32DB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6"/>
  </w:num>
  <w:num w:numId="2">
    <w:abstractNumId w:val="34"/>
  </w:num>
  <w:num w:numId="3">
    <w:abstractNumId w:val="5"/>
  </w:num>
  <w:num w:numId="4">
    <w:abstractNumId w:val="32"/>
  </w:num>
  <w:num w:numId="5">
    <w:abstractNumId w:val="31"/>
  </w:num>
  <w:num w:numId="6">
    <w:abstractNumId w:val="33"/>
  </w:num>
  <w:num w:numId="7">
    <w:abstractNumId w:val="17"/>
  </w:num>
  <w:num w:numId="8">
    <w:abstractNumId w:val="23"/>
  </w:num>
  <w:num w:numId="9">
    <w:abstractNumId w:val="6"/>
  </w:num>
  <w:num w:numId="10">
    <w:abstractNumId w:val="44"/>
  </w:num>
  <w:num w:numId="11">
    <w:abstractNumId w:val="2"/>
  </w:num>
  <w:num w:numId="12">
    <w:abstractNumId w:val="8"/>
  </w:num>
  <w:num w:numId="13">
    <w:abstractNumId w:val="29"/>
  </w:num>
  <w:num w:numId="14">
    <w:abstractNumId w:val="20"/>
  </w:num>
  <w:num w:numId="15">
    <w:abstractNumId w:val="15"/>
  </w:num>
  <w:num w:numId="16">
    <w:abstractNumId w:val="35"/>
  </w:num>
  <w:num w:numId="17">
    <w:abstractNumId w:val="18"/>
  </w:num>
  <w:num w:numId="18">
    <w:abstractNumId w:val="12"/>
  </w:num>
  <w:num w:numId="19">
    <w:abstractNumId w:val="22"/>
  </w:num>
  <w:num w:numId="20">
    <w:abstractNumId w:val="4"/>
  </w:num>
  <w:num w:numId="21">
    <w:abstractNumId w:val="13"/>
  </w:num>
  <w:num w:numId="22">
    <w:abstractNumId w:val="41"/>
  </w:num>
  <w:num w:numId="23">
    <w:abstractNumId w:val="43"/>
  </w:num>
  <w:num w:numId="24">
    <w:abstractNumId w:val="24"/>
  </w:num>
  <w:num w:numId="25">
    <w:abstractNumId w:val="38"/>
  </w:num>
  <w:num w:numId="26">
    <w:abstractNumId w:val="25"/>
  </w:num>
  <w:num w:numId="27">
    <w:abstractNumId w:val="21"/>
  </w:num>
  <w:num w:numId="28">
    <w:abstractNumId w:val="39"/>
  </w:num>
  <w:num w:numId="29">
    <w:abstractNumId w:val="42"/>
  </w:num>
  <w:num w:numId="30">
    <w:abstractNumId w:val="7"/>
  </w:num>
  <w:num w:numId="31">
    <w:abstractNumId w:val="19"/>
  </w:num>
  <w:num w:numId="32">
    <w:abstractNumId w:val="3"/>
  </w:num>
  <w:num w:numId="33">
    <w:abstractNumId w:val="1"/>
  </w:num>
  <w:num w:numId="34">
    <w:abstractNumId w:val="30"/>
  </w:num>
  <w:num w:numId="35">
    <w:abstractNumId w:val="14"/>
  </w:num>
  <w:num w:numId="36">
    <w:abstractNumId w:val="36"/>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8"/>
  </w:num>
  <w:num w:numId="41">
    <w:abstractNumId w:val="16"/>
  </w:num>
  <w:num w:numId="42">
    <w:abstractNumId w:val="0"/>
  </w:num>
  <w:num w:numId="43">
    <w:abstractNumId w:val="10"/>
  </w:num>
  <w:num w:numId="44">
    <w:abstractNumId w:val="27"/>
  </w:num>
  <w:num w:numId="4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707"/>
    <w:rsid w:val="00006075"/>
    <w:rsid w:val="000232D1"/>
    <w:rsid w:val="00024A10"/>
    <w:rsid w:val="000357E4"/>
    <w:rsid w:val="00066931"/>
    <w:rsid w:val="00070FC1"/>
    <w:rsid w:val="00082953"/>
    <w:rsid w:val="00086DF3"/>
    <w:rsid w:val="00090490"/>
    <w:rsid w:val="0009148A"/>
    <w:rsid w:val="000A6DD2"/>
    <w:rsid w:val="000B3E80"/>
    <w:rsid w:val="000B5D3A"/>
    <w:rsid w:val="000D5843"/>
    <w:rsid w:val="000F04B3"/>
    <w:rsid w:val="001076EB"/>
    <w:rsid w:val="00116038"/>
    <w:rsid w:val="0012529B"/>
    <w:rsid w:val="00132EA3"/>
    <w:rsid w:val="00155C64"/>
    <w:rsid w:val="00157DD3"/>
    <w:rsid w:val="00163871"/>
    <w:rsid w:val="00182E19"/>
    <w:rsid w:val="001A13FF"/>
    <w:rsid w:val="001B660A"/>
    <w:rsid w:val="001C087E"/>
    <w:rsid w:val="001D04E6"/>
    <w:rsid w:val="001D1CDA"/>
    <w:rsid w:val="00201B68"/>
    <w:rsid w:val="002048D1"/>
    <w:rsid w:val="00205008"/>
    <w:rsid w:val="00224505"/>
    <w:rsid w:val="002349E7"/>
    <w:rsid w:val="0023753A"/>
    <w:rsid w:val="00250F60"/>
    <w:rsid w:val="00272556"/>
    <w:rsid w:val="00297931"/>
    <w:rsid w:val="002A3BF4"/>
    <w:rsid w:val="002A5F2F"/>
    <w:rsid w:val="002C15B0"/>
    <w:rsid w:val="002C4149"/>
    <w:rsid w:val="002D432C"/>
    <w:rsid w:val="002E4707"/>
    <w:rsid w:val="002F11FE"/>
    <w:rsid w:val="00303EC4"/>
    <w:rsid w:val="00335232"/>
    <w:rsid w:val="00340C25"/>
    <w:rsid w:val="003704D8"/>
    <w:rsid w:val="00381DB8"/>
    <w:rsid w:val="00384C8D"/>
    <w:rsid w:val="003A28FF"/>
    <w:rsid w:val="003B45FA"/>
    <w:rsid w:val="003C2AB4"/>
    <w:rsid w:val="003D28A7"/>
    <w:rsid w:val="003E3460"/>
    <w:rsid w:val="003F780F"/>
    <w:rsid w:val="004131AA"/>
    <w:rsid w:val="00432EA6"/>
    <w:rsid w:val="00437135"/>
    <w:rsid w:val="00460C4A"/>
    <w:rsid w:val="00473D08"/>
    <w:rsid w:val="00481F12"/>
    <w:rsid w:val="004A384E"/>
    <w:rsid w:val="004B21B0"/>
    <w:rsid w:val="004E3329"/>
    <w:rsid w:val="004E3DAF"/>
    <w:rsid w:val="004F23D5"/>
    <w:rsid w:val="004F5D67"/>
    <w:rsid w:val="00506C93"/>
    <w:rsid w:val="005343BE"/>
    <w:rsid w:val="005461C6"/>
    <w:rsid w:val="00557AB8"/>
    <w:rsid w:val="00562704"/>
    <w:rsid w:val="005704B7"/>
    <w:rsid w:val="005970E0"/>
    <w:rsid w:val="005A7688"/>
    <w:rsid w:val="005D01BD"/>
    <w:rsid w:val="005D7899"/>
    <w:rsid w:val="005D7BB3"/>
    <w:rsid w:val="00600552"/>
    <w:rsid w:val="00604AC8"/>
    <w:rsid w:val="0060693A"/>
    <w:rsid w:val="00606989"/>
    <w:rsid w:val="00613317"/>
    <w:rsid w:val="00622FD6"/>
    <w:rsid w:val="006300A3"/>
    <w:rsid w:val="00685419"/>
    <w:rsid w:val="006A46EC"/>
    <w:rsid w:val="006A4885"/>
    <w:rsid w:val="006B0285"/>
    <w:rsid w:val="006B327A"/>
    <w:rsid w:val="006B7C73"/>
    <w:rsid w:val="006C5623"/>
    <w:rsid w:val="006D26B3"/>
    <w:rsid w:val="006D7C6C"/>
    <w:rsid w:val="00722DC2"/>
    <w:rsid w:val="0073107E"/>
    <w:rsid w:val="0073141E"/>
    <w:rsid w:val="007572F2"/>
    <w:rsid w:val="0076098F"/>
    <w:rsid w:val="00760C2D"/>
    <w:rsid w:val="00774164"/>
    <w:rsid w:val="007852A8"/>
    <w:rsid w:val="00790156"/>
    <w:rsid w:val="007964F7"/>
    <w:rsid w:val="007A7CA3"/>
    <w:rsid w:val="007B2814"/>
    <w:rsid w:val="007B34BE"/>
    <w:rsid w:val="007B6A39"/>
    <w:rsid w:val="0082347B"/>
    <w:rsid w:val="00834F64"/>
    <w:rsid w:val="008508FB"/>
    <w:rsid w:val="008540FE"/>
    <w:rsid w:val="00862F42"/>
    <w:rsid w:val="008843C9"/>
    <w:rsid w:val="008B5D05"/>
    <w:rsid w:val="008D14F2"/>
    <w:rsid w:val="008D42B5"/>
    <w:rsid w:val="008F0C52"/>
    <w:rsid w:val="008F1593"/>
    <w:rsid w:val="009005F6"/>
    <w:rsid w:val="00913549"/>
    <w:rsid w:val="0092026D"/>
    <w:rsid w:val="0093446D"/>
    <w:rsid w:val="00940488"/>
    <w:rsid w:val="009426DA"/>
    <w:rsid w:val="0095166D"/>
    <w:rsid w:val="00956660"/>
    <w:rsid w:val="00961782"/>
    <w:rsid w:val="00963DCD"/>
    <w:rsid w:val="00975108"/>
    <w:rsid w:val="009945E0"/>
    <w:rsid w:val="009B18C4"/>
    <w:rsid w:val="009B380C"/>
    <w:rsid w:val="009C3FDD"/>
    <w:rsid w:val="009D6DA2"/>
    <w:rsid w:val="009E182F"/>
    <w:rsid w:val="00A01D37"/>
    <w:rsid w:val="00A22E81"/>
    <w:rsid w:val="00A25F05"/>
    <w:rsid w:val="00A42BCC"/>
    <w:rsid w:val="00A45A50"/>
    <w:rsid w:val="00A52B1F"/>
    <w:rsid w:val="00A54643"/>
    <w:rsid w:val="00A636FC"/>
    <w:rsid w:val="00A6401E"/>
    <w:rsid w:val="00A75FE6"/>
    <w:rsid w:val="00A81325"/>
    <w:rsid w:val="00A90A55"/>
    <w:rsid w:val="00A91F65"/>
    <w:rsid w:val="00AD207F"/>
    <w:rsid w:val="00AE4D2C"/>
    <w:rsid w:val="00AF4E28"/>
    <w:rsid w:val="00B12ADF"/>
    <w:rsid w:val="00B16870"/>
    <w:rsid w:val="00B17F56"/>
    <w:rsid w:val="00B33021"/>
    <w:rsid w:val="00B35C60"/>
    <w:rsid w:val="00B56A6D"/>
    <w:rsid w:val="00B74DD9"/>
    <w:rsid w:val="00B91A74"/>
    <w:rsid w:val="00B93E5F"/>
    <w:rsid w:val="00BA5B9B"/>
    <w:rsid w:val="00BB1555"/>
    <w:rsid w:val="00BB17A9"/>
    <w:rsid w:val="00BB3A8D"/>
    <w:rsid w:val="00BC3A5B"/>
    <w:rsid w:val="00BF617E"/>
    <w:rsid w:val="00C00893"/>
    <w:rsid w:val="00C225EF"/>
    <w:rsid w:val="00C40C1B"/>
    <w:rsid w:val="00C53268"/>
    <w:rsid w:val="00C84D11"/>
    <w:rsid w:val="00C95EE4"/>
    <w:rsid w:val="00CC25CD"/>
    <w:rsid w:val="00CD5B9E"/>
    <w:rsid w:val="00CE1AA6"/>
    <w:rsid w:val="00CE532E"/>
    <w:rsid w:val="00CF3DF5"/>
    <w:rsid w:val="00D03A99"/>
    <w:rsid w:val="00D108DE"/>
    <w:rsid w:val="00D275CE"/>
    <w:rsid w:val="00D47740"/>
    <w:rsid w:val="00D56934"/>
    <w:rsid w:val="00D60939"/>
    <w:rsid w:val="00D652BE"/>
    <w:rsid w:val="00D71D63"/>
    <w:rsid w:val="00D74CB3"/>
    <w:rsid w:val="00D87BBF"/>
    <w:rsid w:val="00D940FE"/>
    <w:rsid w:val="00D96957"/>
    <w:rsid w:val="00D9707E"/>
    <w:rsid w:val="00DA3D38"/>
    <w:rsid w:val="00DB41D8"/>
    <w:rsid w:val="00DC063C"/>
    <w:rsid w:val="00DD0963"/>
    <w:rsid w:val="00DE1F5E"/>
    <w:rsid w:val="00DF769A"/>
    <w:rsid w:val="00E152C7"/>
    <w:rsid w:val="00E36AAD"/>
    <w:rsid w:val="00E46659"/>
    <w:rsid w:val="00E56028"/>
    <w:rsid w:val="00E600C2"/>
    <w:rsid w:val="00E71AAF"/>
    <w:rsid w:val="00E76E04"/>
    <w:rsid w:val="00E93120"/>
    <w:rsid w:val="00EA2101"/>
    <w:rsid w:val="00EA21DD"/>
    <w:rsid w:val="00EB2632"/>
    <w:rsid w:val="00ED2DB7"/>
    <w:rsid w:val="00F0721A"/>
    <w:rsid w:val="00F13DAB"/>
    <w:rsid w:val="00F202CF"/>
    <w:rsid w:val="00F42B3F"/>
    <w:rsid w:val="00F54338"/>
    <w:rsid w:val="00FA4F55"/>
    <w:rsid w:val="00FB3CE5"/>
    <w:rsid w:val="00FC5187"/>
    <w:rsid w:val="00FE3CD2"/>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2F3E60-0AD3-4883-9216-77B13287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 w:type="table" w:styleId="ad">
    <w:name w:val="Table Grid"/>
    <w:basedOn w:val="a1"/>
    <w:uiPriority w:val="59"/>
    <w:rsid w:val="00731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0">
    <w:name w:val="p00"/>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20">
    <w:name w:val="p22"/>
    <w:basedOn w:val="a"/>
    <w:rsid w:val="00B17F56"/>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208617493">
      <w:bodyDiv w:val="1"/>
      <w:marLeft w:val="0"/>
      <w:marRight w:val="0"/>
      <w:marTop w:val="0"/>
      <w:marBottom w:val="0"/>
      <w:divBdr>
        <w:top w:val="none" w:sz="0" w:space="0" w:color="auto"/>
        <w:left w:val="none" w:sz="0" w:space="0" w:color="auto"/>
        <w:bottom w:val="none" w:sz="0" w:space="0" w:color="auto"/>
        <w:right w:val="none" w:sz="0" w:space="0" w:color="auto"/>
      </w:divBdr>
    </w:div>
    <w:div w:id="232204615">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529732650">
      <w:bodyDiv w:val="1"/>
      <w:marLeft w:val="0"/>
      <w:marRight w:val="0"/>
      <w:marTop w:val="0"/>
      <w:marBottom w:val="0"/>
      <w:divBdr>
        <w:top w:val="none" w:sz="0" w:space="0" w:color="auto"/>
        <w:left w:val="none" w:sz="0" w:space="0" w:color="auto"/>
        <w:bottom w:val="none" w:sz="0" w:space="0" w:color="auto"/>
        <w:right w:val="none" w:sz="0" w:space="0" w:color="auto"/>
      </w:divBdr>
    </w:div>
    <w:div w:id="630785874">
      <w:bodyDiv w:val="1"/>
      <w:marLeft w:val="0"/>
      <w:marRight w:val="0"/>
      <w:marTop w:val="0"/>
      <w:marBottom w:val="0"/>
      <w:divBdr>
        <w:top w:val="none" w:sz="0" w:space="0" w:color="auto"/>
        <w:left w:val="none" w:sz="0" w:space="0" w:color="auto"/>
        <w:bottom w:val="none" w:sz="0" w:space="0" w:color="auto"/>
        <w:right w:val="none" w:sz="0" w:space="0" w:color="auto"/>
      </w:divBdr>
    </w:div>
    <w:div w:id="743181484">
      <w:bodyDiv w:val="1"/>
      <w:marLeft w:val="0"/>
      <w:marRight w:val="0"/>
      <w:marTop w:val="0"/>
      <w:marBottom w:val="0"/>
      <w:divBdr>
        <w:top w:val="none" w:sz="0" w:space="0" w:color="auto"/>
        <w:left w:val="none" w:sz="0" w:space="0" w:color="auto"/>
        <w:bottom w:val="none" w:sz="0" w:space="0" w:color="auto"/>
        <w:right w:val="none" w:sz="0" w:space="0" w:color="auto"/>
      </w:divBdr>
    </w:div>
    <w:div w:id="764233371">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83646635">
      <w:bodyDiv w:val="1"/>
      <w:marLeft w:val="0"/>
      <w:marRight w:val="0"/>
      <w:marTop w:val="0"/>
      <w:marBottom w:val="0"/>
      <w:divBdr>
        <w:top w:val="none" w:sz="0" w:space="0" w:color="auto"/>
        <w:left w:val="none" w:sz="0" w:space="0" w:color="auto"/>
        <w:bottom w:val="none" w:sz="0" w:space="0" w:color="auto"/>
        <w:right w:val="none" w:sz="0" w:space="0" w:color="auto"/>
      </w:divBdr>
    </w:div>
    <w:div w:id="968438835">
      <w:bodyDiv w:val="1"/>
      <w:marLeft w:val="0"/>
      <w:marRight w:val="0"/>
      <w:marTop w:val="0"/>
      <w:marBottom w:val="0"/>
      <w:divBdr>
        <w:top w:val="none" w:sz="0" w:space="0" w:color="auto"/>
        <w:left w:val="none" w:sz="0" w:space="0" w:color="auto"/>
        <w:bottom w:val="none" w:sz="0" w:space="0" w:color="auto"/>
        <w:right w:val="none" w:sz="0" w:space="0" w:color="auto"/>
      </w:divBdr>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054694629">
      <w:bodyDiv w:val="1"/>
      <w:marLeft w:val="0"/>
      <w:marRight w:val="0"/>
      <w:marTop w:val="0"/>
      <w:marBottom w:val="0"/>
      <w:divBdr>
        <w:top w:val="none" w:sz="0" w:space="0" w:color="auto"/>
        <w:left w:val="none" w:sz="0" w:space="0" w:color="auto"/>
        <w:bottom w:val="none" w:sz="0" w:space="0" w:color="auto"/>
        <w:right w:val="none" w:sz="0" w:space="0" w:color="auto"/>
      </w:divBdr>
    </w:div>
    <w:div w:id="1156453646">
      <w:bodyDiv w:val="1"/>
      <w:marLeft w:val="0"/>
      <w:marRight w:val="0"/>
      <w:marTop w:val="0"/>
      <w:marBottom w:val="0"/>
      <w:divBdr>
        <w:top w:val="none" w:sz="0" w:space="0" w:color="auto"/>
        <w:left w:val="none" w:sz="0" w:space="0" w:color="auto"/>
        <w:bottom w:val="none" w:sz="0" w:space="0" w:color="auto"/>
        <w:right w:val="none" w:sz="0" w:space="0" w:color="auto"/>
      </w:divBdr>
    </w:div>
    <w:div w:id="1313481206">
      <w:bodyDiv w:val="1"/>
      <w:marLeft w:val="0"/>
      <w:marRight w:val="0"/>
      <w:marTop w:val="0"/>
      <w:marBottom w:val="0"/>
      <w:divBdr>
        <w:top w:val="none" w:sz="0" w:space="0" w:color="auto"/>
        <w:left w:val="none" w:sz="0" w:space="0" w:color="auto"/>
        <w:bottom w:val="none" w:sz="0" w:space="0" w:color="auto"/>
        <w:right w:val="none" w:sz="0" w:space="0" w:color="auto"/>
      </w:divBdr>
    </w:div>
    <w:div w:id="1332486106">
      <w:bodyDiv w:val="1"/>
      <w:marLeft w:val="0"/>
      <w:marRight w:val="0"/>
      <w:marTop w:val="0"/>
      <w:marBottom w:val="0"/>
      <w:divBdr>
        <w:top w:val="none" w:sz="0" w:space="0" w:color="auto"/>
        <w:left w:val="none" w:sz="0" w:space="0" w:color="auto"/>
        <w:bottom w:val="none" w:sz="0" w:space="0" w:color="auto"/>
        <w:right w:val="none" w:sz="0" w:space="0" w:color="auto"/>
      </w:divBdr>
    </w:div>
    <w:div w:id="1353607803">
      <w:bodyDiv w:val="1"/>
      <w:marLeft w:val="0"/>
      <w:marRight w:val="0"/>
      <w:marTop w:val="0"/>
      <w:marBottom w:val="0"/>
      <w:divBdr>
        <w:top w:val="none" w:sz="0" w:space="0" w:color="auto"/>
        <w:left w:val="none" w:sz="0" w:space="0" w:color="auto"/>
        <w:bottom w:val="none" w:sz="0" w:space="0" w:color="auto"/>
        <w:right w:val="none" w:sz="0" w:space="0" w:color="auto"/>
      </w:divBdr>
    </w:div>
    <w:div w:id="1363045764">
      <w:bodyDiv w:val="1"/>
      <w:marLeft w:val="0"/>
      <w:marRight w:val="0"/>
      <w:marTop w:val="0"/>
      <w:marBottom w:val="0"/>
      <w:divBdr>
        <w:top w:val="none" w:sz="0" w:space="0" w:color="auto"/>
        <w:left w:val="none" w:sz="0" w:space="0" w:color="auto"/>
        <w:bottom w:val="none" w:sz="0" w:space="0" w:color="auto"/>
        <w:right w:val="none" w:sz="0" w:space="0" w:color="auto"/>
      </w:divBdr>
    </w:div>
    <w:div w:id="1460538960">
      <w:bodyDiv w:val="1"/>
      <w:marLeft w:val="0"/>
      <w:marRight w:val="0"/>
      <w:marTop w:val="0"/>
      <w:marBottom w:val="0"/>
      <w:divBdr>
        <w:top w:val="none" w:sz="0" w:space="0" w:color="auto"/>
        <w:left w:val="none" w:sz="0" w:space="0" w:color="auto"/>
        <w:bottom w:val="none" w:sz="0" w:space="0" w:color="auto"/>
        <w:right w:val="none" w:sz="0" w:space="0" w:color="auto"/>
      </w:divBdr>
      <w:divsChild>
        <w:div w:id="795684666">
          <w:marLeft w:val="0"/>
          <w:marRight w:val="0"/>
          <w:marTop w:val="0"/>
          <w:marBottom w:val="0"/>
          <w:divBdr>
            <w:top w:val="none" w:sz="0" w:space="0" w:color="auto"/>
            <w:left w:val="none" w:sz="0" w:space="0" w:color="auto"/>
            <w:bottom w:val="none" w:sz="0" w:space="0" w:color="auto"/>
            <w:right w:val="none" w:sz="0" w:space="0" w:color="auto"/>
          </w:divBdr>
        </w:div>
      </w:divsChild>
    </w:div>
    <w:div w:id="1631979260">
      <w:bodyDiv w:val="1"/>
      <w:marLeft w:val="0"/>
      <w:marRight w:val="0"/>
      <w:marTop w:val="0"/>
      <w:marBottom w:val="0"/>
      <w:divBdr>
        <w:top w:val="none" w:sz="0" w:space="0" w:color="auto"/>
        <w:left w:val="none" w:sz="0" w:space="0" w:color="auto"/>
        <w:bottom w:val="none" w:sz="0" w:space="0" w:color="auto"/>
        <w:right w:val="none" w:sz="0" w:space="0" w:color="auto"/>
      </w:divBdr>
    </w:div>
    <w:div w:id="1644576214">
      <w:bodyDiv w:val="1"/>
      <w:marLeft w:val="0"/>
      <w:marRight w:val="0"/>
      <w:marTop w:val="0"/>
      <w:marBottom w:val="0"/>
      <w:divBdr>
        <w:top w:val="none" w:sz="0" w:space="0" w:color="auto"/>
        <w:left w:val="none" w:sz="0" w:space="0" w:color="auto"/>
        <w:bottom w:val="none" w:sz="0" w:space="0" w:color="auto"/>
        <w:right w:val="none" w:sz="0" w:space="0" w:color="auto"/>
      </w:divBdr>
    </w:div>
    <w:div w:id="1653751437">
      <w:bodyDiv w:val="1"/>
      <w:marLeft w:val="0"/>
      <w:marRight w:val="0"/>
      <w:marTop w:val="0"/>
      <w:marBottom w:val="0"/>
      <w:divBdr>
        <w:top w:val="none" w:sz="0" w:space="0" w:color="auto"/>
        <w:left w:val="none" w:sz="0" w:space="0" w:color="auto"/>
        <w:bottom w:val="none" w:sz="0" w:space="0" w:color="auto"/>
        <w:right w:val="none" w:sz="0" w:space="0" w:color="auto"/>
      </w:divBdr>
    </w:div>
    <w:div w:id="1705211484">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9FD7E-6221-43EC-9370-3406D84DE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9668</TotalTime>
  <Pages>3</Pages>
  <Words>477</Words>
  <Characters>2722</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Economy</dc:creator>
  <cp:lastModifiedBy>יוסי זולפן</cp:lastModifiedBy>
  <cp:revision>126</cp:revision>
  <cp:lastPrinted>2018-12-27T12:10:00Z</cp:lastPrinted>
  <dcterms:created xsi:type="dcterms:W3CDTF">2016-09-20T06:33:00Z</dcterms:created>
  <dcterms:modified xsi:type="dcterms:W3CDTF">2019-02-11T15:52:00Z</dcterms:modified>
</cp:coreProperties>
</file>