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363" w:rsidRDefault="006651AF" w:rsidP="006651A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‏ב</w:t>
      </w:r>
      <w:r>
        <w:rPr>
          <w:rFonts w:ascii="Calibri" w:eastAsia="Times New Roman" w:hAnsi="Calibri" w:cs="David"/>
          <w:sz w:val="26"/>
          <w:szCs w:val="26"/>
          <w:rtl/>
        </w:rPr>
        <w:t xml:space="preserve">' </w:t>
      </w:r>
      <w:r>
        <w:rPr>
          <w:rFonts w:ascii="Calibri" w:eastAsia="Times New Roman" w:hAnsi="Calibri" w:cs="David" w:hint="eastAsia"/>
          <w:sz w:val="26"/>
          <w:szCs w:val="26"/>
          <w:rtl/>
        </w:rPr>
        <w:t>ניסן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6651AF" w:rsidRDefault="006651AF" w:rsidP="006651A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18 </w:t>
      </w:r>
      <w:r>
        <w:rPr>
          <w:rFonts w:ascii="Calibri" w:eastAsia="Times New Roman" w:hAnsi="Calibri" w:cs="David" w:hint="eastAsia"/>
          <w:sz w:val="26"/>
          <w:szCs w:val="26"/>
          <w:rtl/>
        </w:rPr>
        <w:t>מרץ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A7E58" w:rsidRDefault="008A7E58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26498" w:rsidRDefault="00826498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13549" w:rsidRPr="00E73363" w:rsidRDefault="00834F64" w:rsidP="007C0538">
      <w:pPr>
        <w:spacing w:after="0" w:line="240" w:lineRule="auto"/>
        <w:jc w:val="center"/>
        <w:rPr>
          <w:rFonts w:asciiTheme="majorBidi" w:eastAsia="Times New Roman" w:hAnsiTheme="majorBidi" w:cstheme="majorBidi"/>
          <w:sz w:val="26"/>
          <w:szCs w:val="26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</w:t>
      </w:r>
      <w:hyperlink r:id="rId8" w:history="1"/>
    </w:p>
    <w:p w:rsidR="00834F64" w:rsidRDefault="00834F64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40488" w:rsidRDefault="007C0538" w:rsidP="0066545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אגודה הדדית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צור שלום</w:t>
      </w:r>
    </w:p>
    <w:p w:rsidR="009B18C4" w:rsidRPr="00A47AEC" w:rsidRDefault="00BA05A8" w:rsidP="007C0538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7C0538">
        <w:rPr>
          <w:rFonts w:cs="David" w:hint="cs"/>
          <w:sz w:val="26"/>
          <w:szCs w:val="26"/>
          <w:rtl/>
        </w:rPr>
        <w:t>11</w:t>
      </w:r>
      <w:r w:rsidR="00017E68">
        <w:rPr>
          <w:rFonts w:cs="David" w:hint="cs"/>
          <w:sz w:val="26"/>
          <w:szCs w:val="26"/>
          <w:rtl/>
        </w:rPr>
        <w:t>.</w:t>
      </w:r>
      <w:r w:rsidR="007C0538">
        <w:rPr>
          <w:rFonts w:cs="David" w:hint="cs"/>
          <w:sz w:val="26"/>
          <w:szCs w:val="26"/>
          <w:rtl/>
        </w:rPr>
        <w:t>3</w:t>
      </w:r>
      <w:r w:rsidR="00017E68">
        <w:rPr>
          <w:rFonts w:cs="David" w:hint="cs"/>
          <w:sz w:val="26"/>
          <w:szCs w:val="26"/>
          <w:rtl/>
        </w:rPr>
        <w:t>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Default="00CC25CD" w:rsidP="007C0538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300A3">
        <w:rPr>
          <w:rFonts w:cs="David" w:hint="cs"/>
          <w:sz w:val="26"/>
          <w:szCs w:val="26"/>
          <w:rtl/>
        </w:rPr>
        <w:t>ראשית, אני מודה ע</w:t>
      </w:r>
      <w:r w:rsidR="00A47AEC">
        <w:rPr>
          <w:rFonts w:cs="David" w:hint="cs"/>
          <w:sz w:val="26"/>
          <w:szCs w:val="26"/>
          <w:rtl/>
        </w:rPr>
        <w:t>ל</w:t>
      </w:r>
      <w:r w:rsidRPr="006300A3">
        <w:rPr>
          <w:rFonts w:cs="David" w:hint="cs"/>
          <w:sz w:val="26"/>
          <w:szCs w:val="26"/>
          <w:rtl/>
        </w:rPr>
        <w:t xml:space="preserve"> פניית</w:t>
      </w:r>
      <w:r w:rsidR="00744994">
        <w:rPr>
          <w:rFonts w:cs="David" w:hint="cs"/>
          <w:sz w:val="26"/>
          <w:szCs w:val="26"/>
          <w:rtl/>
        </w:rPr>
        <w:t>ך</w:t>
      </w:r>
      <w:r w:rsidR="00BA05A8">
        <w:rPr>
          <w:rFonts w:cs="David" w:hint="cs"/>
          <w:sz w:val="26"/>
          <w:szCs w:val="26"/>
          <w:rtl/>
        </w:rPr>
        <w:t>, כמופיע בסימוכין למכתבי זה</w:t>
      </w:r>
      <w:r w:rsidRPr="006300A3">
        <w:rPr>
          <w:rFonts w:cs="David" w:hint="cs"/>
          <w:sz w:val="26"/>
          <w:szCs w:val="26"/>
          <w:rtl/>
        </w:rPr>
        <w:t>.</w:t>
      </w:r>
    </w:p>
    <w:p w:rsidR="00D06146" w:rsidRDefault="00D06146" w:rsidP="00363070">
      <w:pPr>
        <w:pStyle w:val="big-header"/>
        <w:bidi/>
        <w:spacing w:before="240" w:beforeAutospacing="0" w:after="120" w:afterAutospacing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במכתבך, ביקשת לקבל את רשימות חברי האגודה אשר נוהלו בטרנסילבניה וכן הרשימות השונות אשר נוהלו בסניף הארץ ישראלי.</w:t>
      </w:r>
    </w:p>
    <w:p w:rsidR="007C0538" w:rsidRPr="007C0538" w:rsidRDefault="007C0538" w:rsidP="00363070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rFonts w:cs="David"/>
          <w:color w:val="000000"/>
          <w:sz w:val="26"/>
          <w:szCs w:val="26"/>
        </w:rPr>
      </w:pPr>
      <w:r w:rsidRPr="00826498">
        <w:rPr>
          <w:rFonts w:cs="David" w:hint="cs"/>
          <w:color w:val="000000"/>
          <w:sz w:val="26"/>
          <w:szCs w:val="26"/>
          <w:u w:val="single"/>
          <w:rtl/>
        </w:rPr>
        <w:t>בחוק חופש המידע, תשנ"ח-1998, סע' 20 (שמירת דינים),</w:t>
      </w:r>
      <w:r w:rsidRPr="007C0538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נקבע כי</w:t>
      </w:r>
      <w:r w:rsidRPr="007C0538">
        <w:rPr>
          <w:rFonts w:cs="David" w:hint="cs"/>
          <w:color w:val="000000"/>
          <w:sz w:val="26"/>
          <w:szCs w:val="26"/>
          <w:rtl/>
        </w:rPr>
        <w:t>:</w:t>
      </w:r>
    </w:p>
    <w:p w:rsidR="007C0538" w:rsidRPr="00D06146" w:rsidRDefault="00D06146" w:rsidP="008264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"</w:t>
      </w:r>
      <w:r w:rsidR="007C0538"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אין בהוראות חוק זה כדי לגרוע מתוקפו של חיקוק המחייב, המתיר, האוסר או המסדיר באופן אחר גילוי או מסירה של מידע שבידי רשות ציבורית.</w:t>
      </w:r>
      <w:r>
        <w:rPr>
          <w:rFonts w:ascii="Times New Roman" w:eastAsia="Times New Roman" w:hAnsi="Times New Roman" w:cs="Times New Roman" w:hint="cs"/>
          <w:b/>
          <w:bCs/>
          <w:color w:val="000000"/>
          <w:sz w:val="20"/>
          <w:szCs w:val="20"/>
          <w:rtl/>
        </w:rPr>
        <w:t>"</w:t>
      </w:r>
    </w:p>
    <w:p w:rsidR="007C0538" w:rsidRDefault="007C0538" w:rsidP="00363070">
      <w:pPr>
        <w:spacing w:before="100" w:beforeAutospacing="1" w:after="0" w:line="360" w:lineRule="auto"/>
        <w:jc w:val="both"/>
        <w:rPr>
          <w:rFonts w:ascii="Arial" w:hAnsi="Arial" w:cs="Arial"/>
          <w:color w:val="1F497D"/>
          <w:rtl/>
        </w:rPr>
      </w:pPr>
      <w:r w:rsidRPr="00826498">
        <w:rPr>
          <w:rFonts w:cs="David" w:hint="cs"/>
          <w:color w:val="000000"/>
          <w:sz w:val="26"/>
          <w:szCs w:val="26"/>
          <w:u w:val="single"/>
          <w:rtl/>
        </w:rPr>
        <w:t>בתקנות האגודות השיתופיות (הוראות כלליות), תשל"ו-1976, סע' 4 (עיון במסמכים),</w:t>
      </w:r>
      <w:r w:rsidR="00363070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 xml:space="preserve">נקבעו </w:t>
      </w:r>
      <w:r w:rsidRPr="007C0538">
        <w:rPr>
          <w:rFonts w:ascii="Arial" w:hAnsi="Arial" w:cs="David"/>
          <w:sz w:val="26"/>
          <w:szCs w:val="26"/>
          <w:rtl/>
        </w:rPr>
        <w:t>מסמכים מתיק אגודה שיתופית בהם רשאי כל אדם לעיין במשרד הרשם, ולגבי מסמכים אחרים</w:t>
      </w:r>
      <w:r w:rsidR="00363070">
        <w:rPr>
          <w:rFonts w:ascii="Arial" w:hAnsi="Arial" w:cs="David" w:hint="cs"/>
          <w:sz w:val="26"/>
          <w:szCs w:val="26"/>
          <w:rtl/>
        </w:rPr>
        <w:t xml:space="preserve"> -</w:t>
      </w:r>
      <w:r w:rsidRPr="007C0538">
        <w:rPr>
          <w:rFonts w:ascii="Arial" w:hAnsi="Arial" w:cs="David"/>
          <w:sz w:val="26"/>
          <w:szCs w:val="26"/>
          <w:rtl/>
        </w:rPr>
        <w:t xml:space="preserve"> מ</w:t>
      </w:r>
      <w:r w:rsidR="00363070">
        <w:rPr>
          <w:rFonts w:ascii="Arial" w:hAnsi="Arial" w:cs="David" w:hint="cs"/>
          <w:sz w:val="26"/>
          <w:szCs w:val="26"/>
          <w:rtl/>
        </w:rPr>
        <w:t>ו</w:t>
      </w:r>
      <w:r w:rsidRPr="007C0538">
        <w:rPr>
          <w:rFonts w:ascii="Arial" w:hAnsi="Arial" w:cs="David"/>
          <w:sz w:val="26"/>
          <w:szCs w:val="26"/>
          <w:rtl/>
        </w:rPr>
        <w:t>תנה העיון בהסכמת הרשם:</w:t>
      </w:r>
    </w:p>
    <w:p w:rsidR="007C0538" w:rsidRPr="007C0538" w:rsidRDefault="007C0538" w:rsidP="00363070">
      <w:pPr>
        <w:pStyle w:val="big-header"/>
        <w:bidi/>
        <w:spacing w:before="240" w:beforeAutospacing="0" w:after="120" w:afterAutospacing="0" w:line="360" w:lineRule="auto"/>
        <w:ind w:right="1134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 כך, בלשון התקנות:</w:t>
      </w:r>
    </w:p>
    <w:p w:rsidR="007C0538" w:rsidRPr="00D06146" w:rsidRDefault="00D06146" w:rsidP="00D06146">
      <w:pPr>
        <w:tabs>
          <w:tab w:val="left" w:pos="84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"</w:t>
      </w:r>
      <w:r w:rsidR="007C0538"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כל אדם רשאי לעיין, במשרד הרשם, במסמכים המפורטים להלן, לאחר ששילם את</w:t>
      </w:r>
      <w:r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 xml:space="preserve"> </w:t>
      </w:r>
      <w:r w:rsidR="007C0538"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האגרה שנקבעה לכך:</w:t>
      </w:r>
    </w:p>
    <w:p w:rsidR="007C0538" w:rsidRPr="00D06146" w:rsidRDefault="007C0538" w:rsidP="00D06146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(1)  פנקס הרישום;</w:t>
      </w:r>
    </w:p>
    <w:p w:rsidR="007C0538" w:rsidRPr="00D06146" w:rsidRDefault="007C0538" w:rsidP="00D06146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(2)  העתק תעודת הרישום של האגודה;</w:t>
      </w:r>
    </w:p>
    <w:p w:rsidR="007C0538" w:rsidRPr="00D06146" w:rsidRDefault="007C0538" w:rsidP="00D06146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(3)  תקנותיה של אגודה;</w:t>
      </w:r>
    </w:p>
    <w:p w:rsidR="007C0538" w:rsidRPr="00D06146" w:rsidRDefault="007C0538" w:rsidP="00D06146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(4)  פנקס השעבודים שהאגודות הטילו על נכסיהן, ופנקס השעבודים לזכות האגודה;</w:t>
      </w:r>
    </w:p>
    <w:p w:rsidR="007C0538" w:rsidRPr="00D06146" w:rsidRDefault="007C0538" w:rsidP="00D06146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(5)  צו מאת הרשם;</w:t>
      </w:r>
    </w:p>
    <w:p w:rsidR="007C0538" w:rsidRPr="00D06146" w:rsidRDefault="007C0538" w:rsidP="00D06146">
      <w:pPr>
        <w:spacing w:before="72" w:after="0" w:line="240" w:lineRule="auto"/>
        <w:ind w:left="624"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(6)  כל מסמך אחר בהסכמת הרשם</w:t>
      </w:r>
      <w:r w:rsidR="00D06146"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"</w:t>
      </w:r>
      <w:r w:rsidRPr="00D06146">
        <w:rPr>
          <w:rFonts w:ascii="Times New Roman" w:eastAsia="Times New Roman" w:hAnsi="Times New Roman" w:cs="FrankRuehl" w:hint="cs"/>
          <w:b/>
          <w:bCs/>
          <w:color w:val="000000"/>
          <w:sz w:val="26"/>
          <w:szCs w:val="26"/>
          <w:rtl/>
        </w:rPr>
        <w:t>.</w:t>
      </w:r>
    </w:p>
    <w:p w:rsidR="007C0538" w:rsidRPr="007C0538" w:rsidRDefault="00D06146" w:rsidP="00826498">
      <w:p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על כן ובהתאם לאמור לעיל, </w:t>
      </w:r>
      <w:r w:rsidR="007C0538" w:rsidRPr="007C0538">
        <w:rPr>
          <w:rFonts w:ascii="Arial" w:hAnsi="Arial" w:cs="David"/>
          <w:sz w:val="26"/>
          <w:szCs w:val="26"/>
          <w:rtl/>
        </w:rPr>
        <w:t>בקשתך הועברה למשרד רשם האגודות השיתופיות והיא תטופל בהתאם לתקנה זו.</w:t>
      </w:r>
    </w:p>
    <w:p w:rsidR="008A7E58" w:rsidRDefault="008A7E58" w:rsidP="008623B9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8A7E58" w:rsidRDefault="008A7E58" w:rsidP="008623B9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363070" w:rsidRPr="00363070" w:rsidRDefault="00363070" w:rsidP="008623B9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363070">
        <w:rPr>
          <w:rFonts w:ascii="Arial" w:hAnsi="Arial" w:cs="David" w:hint="cs"/>
          <w:sz w:val="26"/>
          <w:szCs w:val="26"/>
          <w:rtl/>
        </w:rPr>
        <w:t xml:space="preserve">אביא לידיעתך כי </w:t>
      </w:r>
      <w:r w:rsidR="008623B9">
        <w:rPr>
          <w:rFonts w:ascii="Arial" w:hAnsi="Arial" w:cs="David" w:hint="cs"/>
          <w:sz w:val="26"/>
          <w:szCs w:val="26"/>
          <w:rtl/>
        </w:rPr>
        <w:t>ל</w:t>
      </w:r>
      <w:r w:rsidRPr="00363070">
        <w:rPr>
          <w:rFonts w:ascii="Arial" w:hAnsi="Arial" w:cs="David" w:hint="cs"/>
          <w:sz w:val="26"/>
          <w:szCs w:val="26"/>
          <w:rtl/>
        </w:rPr>
        <w:t xml:space="preserve">משרד הרשם </w:t>
      </w:r>
      <w:r w:rsidR="008623B9">
        <w:rPr>
          <w:rFonts w:ascii="Arial" w:hAnsi="Arial" w:cs="David" w:hint="cs"/>
          <w:sz w:val="26"/>
          <w:szCs w:val="26"/>
          <w:rtl/>
        </w:rPr>
        <w:t xml:space="preserve">הועברה פנייתך והוא יטפל בה ישירות מולך, </w:t>
      </w:r>
      <w:r w:rsidRPr="00363070">
        <w:rPr>
          <w:rFonts w:ascii="Arial" w:hAnsi="Arial" w:cs="David" w:hint="cs"/>
          <w:sz w:val="26"/>
          <w:szCs w:val="26"/>
          <w:rtl/>
        </w:rPr>
        <w:t>ללא גביית אגרות</w:t>
      </w:r>
      <w:r w:rsidR="008623B9">
        <w:rPr>
          <w:rFonts w:ascii="Arial" w:hAnsi="Arial" w:cs="David" w:hint="cs"/>
          <w:sz w:val="26"/>
          <w:szCs w:val="26"/>
          <w:rtl/>
        </w:rPr>
        <w:t xml:space="preserve"> נוספות</w:t>
      </w:r>
      <w:r w:rsidRPr="00363070">
        <w:rPr>
          <w:rFonts w:ascii="Arial" w:hAnsi="Arial" w:cs="David" w:hint="cs"/>
          <w:sz w:val="26"/>
          <w:szCs w:val="26"/>
          <w:rtl/>
        </w:rPr>
        <w:t>.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Pr="00363070">
        <w:rPr>
          <w:rFonts w:ascii="Arial" w:hAnsi="Arial" w:cs="David" w:hint="cs"/>
          <w:sz w:val="26"/>
          <w:szCs w:val="26"/>
          <w:rtl/>
        </w:rPr>
        <w:t>את אופני ההתקשרות אל מול משרד רשם האגודות, אציין בגוף ההודעה שתתלווה למכתב זה.</w:t>
      </w:r>
    </w:p>
    <w:p w:rsidR="008A7E58" w:rsidRPr="008A7E58" w:rsidRDefault="008A7E58" w:rsidP="008A7E58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8A7E58">
        <w:rPr>
          <w:rFonts w:ascii="Arial" w:hAnsi="Arial" w:cs="David"/>
          <w:sz w:val="26"/>
          <w:szCs w:val="26"/>
          <w:rtl/>
        </w:rPr>
        <w:t>הנני להודיעך כי לפי סעיף 17 לחוק חופש המידע יש בידך לעתור כנגד החלטה זו לבית המשפט לעניינים מנהליים בירושלים, בתוך 45 יום</w:t>
      </w:r>
      <w:r w:rsidRPr="008A7E58">
        <w:rPr>
          <w:rFonts w:ascii="Arial" w:hAnsi="Arial" w:cs="David"/>
          <w:sz w:val="26"/>
          <w:szCs w:val="26"/>
        </w:rPr>
        <w:t>.</w:t>
      </w:r>
    </w:p>
    <w:p w:rsidR="00F17B6E" w:rsidRPr="008A7E58" w:rsidRDefault="007D646A" w:rsidP="008A7E58">
      <w:pPr>
        <w:spacing w:before="120" w:after="0" w:line="360" w:lineRule="auto"/>
        <w:jc w:val="both"/>
        <w:rPr>
          <w:rtl/>
        </w:rPr>
      </w:pPr>
      <w:r w:rsidRPr="000F6277">
        <w:rPr>
          <w:rFonts w:ascii="Arial" w:eastAsia="Times New Roman" w:hAnsi="Arial" w:cs="David" w:hint="cs"/>
          <w:sz w:val="26"/>
          <w:szCs w:val="26"/>
          <w:rtl/>
        </w:rPr>
        <w:t xml:space="preserve">מקווה שהייתי לעזר </w:t>
      </w:r>
      <w:r w:rsidR="000F6277">
        <w:rPr>
          <w:rFonts w:ascii="Arial" w:eastAsia="Times New Roman" w:hAnsi="Arial" w:cs="David" w:hint="cs"/>
          <w:sz w:val="26"/>
          <w:szCs w:val="26"/>
          <w:rtl/>
        </w:rPr>
        <w:t>ו</w:t>
      </w:r>
      <w:r w:rsidRPr="000F6277">
        <w:rPr>
          <w:rFonts w:ascii="Arial" w:eastAsia="Times New Roman" w:hAnsi="Arial" w:cs="David" w:hint="cs"/>
          <w:sz w:val="26"/>
          <w:szCs w:val="26"/>
          <w:rtl/>
        </w:rPr>
        <w:t xml:space="preserve">אשמח לעמוד לרשותך גם בעתיד, בנוגע לנושאים </w:t>
      </w:r>
      <w:r w:rsidR="000F6277">
        <w:rPr>
          <w:rFonts w:ascii="Arial" w:eastAsia="Times New Roman" w:hAnsi="Arial" w:cs="David" w:hint="cs"/>
          <w:sz w:val="26"/>
          <w:szCs w:val="26"/>
          <w:rtl/>
        </w:rPr>
        <w:t>שבאחריות</w:t>
      </w:r>
      <w:r w:rsidRPr="000F6277">
        <w:rPr>
          <w:rFonts w:ascii="Arial" w:eastAsia="Times New Roman" w:hAnsi="Arial" w:cs="David" w:hint="cs"/>
          <w:sz w:val="26"/>
          <w:szCs w:val="26"/>
          <w:rtl/>
        </w:rPr>
        <w:t xml:space="preserve"> משרדנו.</w:t>
      </w:r>
    </w:p>
    <w:p w:rsidR="00FB1090" w:rsidRDefault="00FB1090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363070" w:rsidRDefault="00363070" w:rsidP="00FB1090">
      <w:pPr>
        <w:spacing w:after="0" w:line="240" w:lineRule="auto"/>
        <w:jc w:val="center"/>
        <w:rPr>
          <w:rFonts w:cs="David"/>
          <w:sz w:val="26"/>
          <w:szCs w:val="26"/>
        </w:rPr>
      </w:pPr>
    </w:p>
    <w:p w:rsidR="00826498" w:rsidRDefault="00826498" w:rsidP="00FB1090">
      <w:pPr>
        <w:spacing w:after="0" w:line="240" w:lineRule="auto"/>
        <w:jc w:val="center"/>
        <w:rPr>
          <w:rFonts w:cs="David"/>
          <w:sz w:val="26"/>
          <w:szCs w:val="26"/>
        </w:rPr>
      </w:pPr>
    </w:p>
    <w:p w:rsidR="00826498" w:rsidRDefault="00826498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600552" w:rsidRDefault="007852A8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FB109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63070" w:rsidRDefault="00363070" w:rsidP="00A9102C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8A7E58" w:rsidRDefault="008A7E58" w:rsidP="008A7E58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</w:rPr>
      </w:pPr>
    </w:p>
    <w:p w:rsidR="00826498" w:rsidRDefault="00826498" w:rsidP="00826498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363070" w:rsidRDefault="00363070" w:rsidP="00363070">
      <w:pPr>
        <w:bidi w:val="0"/>
        <w:spacing w:before="240"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826498">
      <w:pPr>
        <w:bidi w:val="0"/>
        <w:spacing w:before="24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מורן </w:t>
      </w:r>
      <w:r w:rsidR="00A9102C">
        <w:rPr>
          <w:rFonts w:cs="David" w:hint="cs"/>
          <w:sz w:val="26"/>
          <w:szCs w:val="26"/>
          <w:rtl/>
        </w:rPr>
        <w:t>הרשקוביץ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383998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493" w:rsidRDefault="00FA7493">
      <w:pPr>
        <w:spacing w:after="0" w:line="240" w:lineRule="auto"/>
      </w:pPr>
      <w:r>
        <w:separator/>
      </w:r>
    </w:p>
  </w:endnote>
  <w:endnote w:type="continuationSeparator" w:id="0">
    <w:p w:rsidR="00FA7493" w:rsidRDefault="00FA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FA7493" w:rsidP="00584DD8">
    <w:pPr>
      <w:pStyle w:val="a5"/>
      <w:ind w:left="-989"/>
      <w:rPr>
        <w:noProof/>
        <w:rtl/>
      </w:rPr>
    </w:pPr>
  </w:p>
  <w:p w:rsidR="00641AB2" w:rsidRDefault="00FA7493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FA7493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493" w:rsidRDefault="00FA7493">
      <w:pPr>
        <w:spacing w:after="0" w:line="240" w:lineRule="auto"/>
      </w:pPr>
      <w:r>
        <w:separator/>
      </w:r>
    </w:p>
  </w:footnote>
  <w:footnote w:type="continuationSeparator" w:id="0">
    <w:p w:rsidR="00FA7493" w:rsidRDefault="00FA7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FA7493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17E68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6277"/>
    <w:rsid w:val="000F7419"/>
    <w:rsid w:val="001076EB"/>
    <w:rsid w:val="0012529B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24505"/>
    <w:rsid w:val="00250F60"/>
    <w:rsid w:val="00272556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51250"/>
    <w:rsid w:val="00363070"/>
    <w:rsid w:val="00381DB8"/>
    <w:rsid w:val="003825B8"/>
    <w:rsid w:val="00383998"/>
    <w:rsid w:val="00384890"/>
    <w:rsid w:val="00384C8D"/>
    <w:rsid w:val="003A28FF"/>
    <w:rsid w:val="003D28A7"/>
    <w:rsid w:val="003E3460"/>
    <w:rsid w:val="004131AA"/>
    <w:rsid w:val="00414A85"/>
    <w:rsid w:val="00432EA6"/>
    <w:rsid w:val="00437135"/>
    <w:rsid w:val="00460C4A"/>
    <w:rsid w:val="00467A83"/>
    <w:rsid w:val="00473D08"/>
    <w:rsid w:val="004A384E"/>
    <w:rsid w:val="004F23D5"/>
    <w:rsid w:val="004F5D67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0E8F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51AF"/>
    <w:rsid w:val="00665459"/>
    <w:rsid w:val="0067372D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0455"/>
    <w:rsid w:val="00722DC2"/>
    <w:rsid w:val="0073107E"/>
    <w:rsid w:val="0073141E"/>
    <w:rsid w:val="00744994"/>
    <w:rsid w:val="007572F2"/>
    <w:rsid w:val="00760C2D"/>
    <w:rsid w:val="007830F1"/>
    <w:rsid w:val="007852A8"/>
    <w:rsid w:val="00790156"/>
    <w:rsid w:val="00793389"/>
    <w:rsid w:val="007A7CA3"/>
    <w:rsid w:val="007B6A39"/>
    <w:rsid w:val="007C0538"/>
    <w:rsid w:val="007D646A"/>
    <w:rsid w:val="007E39E3"/>
    <w:rsid w:val="0082347B"/>
    <w:rsid w:val="00826498"/>
    <w:rsid w:val="00834F64"/>
    <w:rsid w:val="008540FE"/>
    <w:rsid w:val="008623B9"/>
    <w:rsid w:val="008843C9"/>
    <w:rsid w:val="00890DC0"/>
    <w:rsid w:val="008A7E58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357C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22E81"/>
    <w:rsid w:val="00A25F05"/>
    <w:rsid w:val="00A45A50"/>
    <w:rsid w:val="00A47AEC"/>
    <w:rsid w:val="00A636FC"/>
    <w:rsid w:val="00A6401E"/>
    <w:rsid w:val="00A75FE6"/>
    <w:rsid w:val="00A90A55"/>
    <w:rsid w:val="00A9102C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06146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1465F"/>
    <w:rsid w:val="00E46659"/>
    <w:rsid w:val="00E53F2E"/>
    <w:rsid w:val="00E56028"/>
    <w:rsid w:val="00E71463"/>
    <w:rsid w:val="00E73363"/>
    <w:rsid w:val="00E76E04"/>
    <w:rsid w:val="00E80EAB"/>
    <w:rsid w:val="00EA21DD"/>
    <w:rsid w:val="00EB2632"/>
    <w:rsid w:val="00ED2DB7"/>
    <w:rsid w:val="00F0721A"/>
    <w:rsid w:val="00F17B6E"/>
    <w:rsid w:val="00F202CF"/>
    <w:rsid w:val="00F54A24"/>
    <w:rsid w:val="00F56907"/>
    <w:rsid w:val="00FA7493"/>
    <w:rsid w:val="00FB1090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974D4"/>
  <w15:docId w15:val="{EA9526BC-BA7C-4500-861D-DE7D5DDF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  <w:style w:type="paragraph" w:customStyle="1" w:styleId="p000">
    <w:name w:val="p00"/>
    <w:basedOn w:val="a"/>
    <w:rsid w:val="0035125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7C053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0">
    <w:name w:val="p22"/>
    <w:basedOn w:val="a"/>
    <w:rsid w:val="007C053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64934">
                  <w:marLeft w:val="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936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99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9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077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0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98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496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973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79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68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10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98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83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61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7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11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44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50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18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580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86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1133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540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25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49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08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51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440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609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05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429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905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83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015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124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6120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26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57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461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778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315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3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64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72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548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151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764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084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92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579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6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71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40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696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620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525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487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439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99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86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05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8057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00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33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896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040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160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818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765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60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498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169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56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034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3358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357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585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1472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9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208345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8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47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43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594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12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335789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74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598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54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79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7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59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13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150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7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486216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62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04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8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94246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38054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9568A-3512-4400-A688-2BCC54029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9093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117</cp:revision>
  <cp:lastPrinted>2018-03-14T07:48:00Z</cp:lastPrinted>
  <dcterms:created xsi:type="dcterms:W3CDTF">2016-09-20T06:33:00Z</dcterms:created>
  <dcterms:modified xsi:type="dcterms:W3CDTF">2019-06-24T09:55:00Z</dcterms:modified>
</cp:coreProperties>
</file>