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382" w:rsidRDefault="00973FB9" w:rsidP="00935382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</w:p>
    <w:p w:rsidR="00973FB9" w:rsidRDefault="00973FB9" w:rsidP="006072B3">
      <w:pPr>
        <w:bidi w:val="0"/>
        <w:spacing w:after="0" w:line="240" w:lineRule="auto"/>
        <w:rPr>
          <w:rFonts w:cs="David"/>
          <w:color w:val="000000"/>
          <w:sz w:val="26"/>
          <w:szCs w:val="26"/>
        </w:rPr>
      </w:pPr>
      <w:r>
        <w:rPr>
          <w:rFonts w:cs="David" w:hint="eastAsia"/>
          <w:color w:val="000000"/>
          <w:sz w:val="26"/>
          <w:szCs w:val="26"/>
          <w:rtl/>
        </w:rPr>
        <w:t>י</w:t>
      </w:r>
      <w:r>
        <w:rPr>
          <w:rFonts w:cs="David"/>
          <w:color w:val="000000"/>
          <w:sz w:val="26"/>
          <w:szCs w:val="26"/>
          <w:rtl/>
        </w:rPr>
        <w:t>"ח סיון תש"פ</w:t>
      </w:r>
    </w:p>
    <w:p w:rsidR="00973FB9" w:rsidRDefault="00973FB9" w:rsidP="00935382">
      <w:pPr>
        <w:bidi w:val="0"/>
        <w:spacing w:after="0" w:line="240" w:lineRule="auto"/>
        <w:rPr>
          <w:rFonts w:cs="David"/>
          <w:color w:val="000000"/>
          <w:sz w:val="26"/>
          <w:szCs w:val="26"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10 יוני 2020</w:t>
      </w:r>
    </w:p>
    <w:p w:rsidR="004D01BF" w:rsidRDefault="007964F7" w:rsidP="0049777B">
      <w:pPr>
        <w:spacing w:after="0" w:line="240" w:lineRule="auto"/>
        <w:rPr>
          <w:rFonts w:cs="David"/>
          <w:color w:val="000000"/>
          <w:sz w:val="26"/>
          <w:szCs w:val="26"/>
          <w:rtl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</w:t>
      </w:r>
    </w:p>
    <w:p w:rsidR="007F62D1" w:rsidRPr="0049777B" w:rsidRDefault="007964F7" w:rsidP="0049777B">
      <w:pPr>
        <w:spacing w:after="0" w:line="240" w:lineRule="auto"/>
        <w:rPr>
          <w:rFonts w:cs="David"/>
          <w:color w:val="000000"/>
          <w:sz w:val="26"/>
          <w:szCs w:val="26"/>
        </w:rPr>
      </w:pPr>
      <w:bookmarkStart w:id="0" w:name="_GoBack"/>
      <w:bookmarkEnd w:id="0"/>
      <w:r w:rsidRPr="0049777B">
        <w:rPr>
          <w:rFonts w:cs="David" w:hint="cs"/>
          <w:color w:val="000000"/>
          <w:sz w:val="26"/>
          <w:szCs w:val="26"/>
          <w:rtl/>
        </w:rPr>
        <w:t xml:space="preserve">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B2632" w:rsidRPr="000F01B7" w:rsidRDefault="007F62D1" w:rsidP="000F01B7">
      <w:pPr>
        <w:spacing w:after="0" w:line="240" w:lineRule="auto"/>
        <w:rPr>
          <w:rFonts w:cs="David"/>
          <w:color w:val="000000"/>
          <w:sz w:val="26"/>
          <w:szCs w:val="26"/>
          <w:rtl/>
        </w:rPr>
      </w:pPr>
      <w:r w:rsidRPr="0049777B">
        <w:rPr>
          <w:rFonts w:cs="David"/>
          <w:color w:val="000000"/>
          <w:sz w:val="26"/>
          <w:szCs w:val="26"/>
          <w:rtl/>
        </w:rPr>
        <w:br/>
      </w:r>
      <w:r w:rsidR="000F01B7" w:rsidRPr="000F01B7">
        <w:rPr>
          <w:rFonts w:cs="David" w:hint="cs"/>
          <w:b/>
          <w:bCs/>
          <w:color w:val="000000"/>
          <w:sz w:val="26"/>
          <w:szCs w:val="26"/>
          <w:u w:val="single"/>
          <w:rtl/>
        </w:rPr>
        <w:t>ירושלים</w:t>
      </w:r>
      <w:r w:rsidR="006038C5" w:rsidRPr="000F01B7">
        <w:rPr>
          <w:rFonts w:cs="David"/>
          <w:color w:val="000000"/>
          <w:sz w:val="26"/>
          <w:szCs w:val="26"/>
          <w:rtl/>
        </w:rPr>
        <w:t> </w:t>
      </w:r>
      <w:r w:rsidRPr="000F01B7">
        <w:rPr>
          <w:rFonts w:cs="David"/>
          <w:color w:val="000000"/>
          <w:sz w:val="26"/>
          <w:szCs w:val="26"/>
          <w:rtl/>
        </w:rPr>
        <w:br/>
      </w: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35382" w:rsidRDefault="0093538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935382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3704D8" w:rsidRPr="008508FB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0F01B7" w:rsidRDefault="000F01B7" w:rsidP="000F01B7">
      <w:pPr>
        <w:pStyle w:val="ab"/>
        <w:jc w:val="center"/>
        <w:rPr>
          <w:rFonts w:cs="David"/>
          <w:sz w:val="26"/>
          <w:szCs w:val="26"/>
          <w:rtl/>
        </w:rPr>
      </w:pPr>
      <w:r w:rsidRPr="000F01B7">
        <w:rPr>
          <w:rFonts w:cs="David" w:hint="cs"/>
          <w:sz w:val="26"/>
          <w:szCs w:val="26"/>
          <w:rtl/>
        </w:rPr>
        <w:t>תקנים</w:t>
      </w:r>
      <w:r w:rsidRPr="000F01B7">
        <w:rPr>
          <w:rFonts w:cs="David"/>
          <w:sz w:val="26"/>
          <w:szCs w:val="26"/>
        </w:rPr>
        <w:t xml:space="preserve"> - </w:t>
      </w:r>
      <w:r w:rsidRPr="000F01B7">
        <w:rPr>
          <w:rFonts w:cs="David" w:hint="cs"/>
          <w:sz w:val="26"/>
          <w:szCs w:val="26"/>
          <w:rtl/>
        </w:rPr>
        <w:t>מוצרי</w:t>
      </w:r>
      <w:r w:rsidRPr="000F01B7">
        <w:rPr>
          <w:rFonts w:cs="David"/>
          <w:sz w:val="26"/>
          <w:szCs w:val="26"/>
        </w:rPr>
        <w:t xml:space="preserve"> </w:t>
      </w:r>
      <w:r w:rsidRPr="000F01B7">
        <w:rPr>
          <w:rFonts w:cs="David" w:hint="cs"/>
          <w:sz w:val="26"/>
          <w:szCs w:val="26"/>
          <w:rtl/>
        </w:rPr>
        <w:t>צריכה</w:t>
      </w:r>
      <w:r w:rsidRPr="000F01B7">
        <w:rPr>
          <w:rFonts w:cs="David"/>
          <w:sz w:val="26"/>
          <w:szCs w:val="26"/>
        </w:rPr>
        <w:t xml:space="preserve"> </w:t>
      </w:r>
      <w:r w:rsidRPr="000F01B7">
        <w:rPr>
          <w:rFonts w:cs="David" w:hint="cs"/>
          <w:sz w:val="26"/>
          <w:szCs w:val="26"/>
          <w:rtl/>
        </w:rPr>
        <w:t>לפעוטות</w:t>
      </w:r>
      <w:r w:rsidRPr="000F01B7">
        <w:rPr>
          <w:rFonts w:cs="David"/>
          <w:sz w:val="26"/>
          <w:szCs w:val="26"/>
        </w:rPr>
        <w:t xml:space="preserve"> </w:t>
      </w:r>
      <w:r w:rsidRPr="000F01B7">
        <w:rPr>
          <w:rFonts w:cs="David" w:hint="cs"/>
          <w:sz w:val="26"/>
          <w:szCs w:val="26"/>
          <w:rtl/>
        </w:rPr>
        <w:t>וילדים</w:t>
      </w:r>
    </w:p>
    <w:p w:rsidR="00FB4583" w:rsidRPr="000F01B7" w:rsidRDefault="00FB4583" w:rsidP="000F01B7">
      <w:pPr>
        <w:pStyle w:val="ab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פנייתך מיום 8.6.20</w:t>
      </w:r>
    </w:p>
    <w:p w:rsidR="00935382" w:rsidRDefault="0076098F" w:rsidP="00935382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ראשית, תודה על פנייתך</w:t>
      </w:r>
      <w:r w:rsidR="00935382">
        <w:rPr>
          <w:rFonts w:cs="David" w:hint="cs"/>
          <w:color w:val="000000"/>
          <w:sz w:val="26"/>
          <w:szCs w:val="26"/>
          <w:rtl/>
        </w:rPr>
        <w:t>.</w:t>
      </w:r>
    </w:p>
    <w:p w:rsidR="0076098F" w:rsidRDefault="00935382" w:rsidP="006072B3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cs"/>
          <w:color w:val="000000"/>
          <w:sz w:val="26"/>
          <w:szCs w:val="26"/>
          <w:rtl/>
        </w:rPr>
        <w:t>בקשתך נסובה סביב נושא תקנים למוצרי פעוטות וילדים.</w:t>
      </w:r>
    </w:p>
    <w:p w:rsidR="00FF4AEE" w:rsidRDefault="00935382" w:rsidP="006072B3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D62145">
        <w:rPr>
          <w:rFonts w:ascii="Arial" w:hAnsi="Arial" w:cs="David" w:hint="cs"/>
          <w:sz w:val="26"/>
          <w:szCs w:val="26"/>
          <w:rtl/>
        </w:rPr>
        <w:t>ב</w:t>
      </w:r>
      <w:r>
        <w:rPr>
          <w:rFonts w:ascii="Arial" w:hAnsi="Arial" w:cs="David" w:hint="cs"/>
          <w:sz w:val="26"/>
          <w:szCs w:val="26"/>
          <w:rtl/>
        </w:rPr>
        <w:t xml:space="preserve">פנייה </w:t>
      </w:r>
      <w:r w:rsidR="00FF4AEE" w:rsidRPr="00D62145">
        <w:rPr>
          <w:rFonts w:ascii="Arial" w:hAnsi="Arial" w:cs="David" w:hint="cs"/>
          <w:sz w:val="26"/>
          <w:szCs w:val="26"/>
          <w:rtl/>
        </w:rPr>
        <w:t xml:space="preserve">שהעברת אלינו, ביקשת לקבל </w:t>
      </w:r>
      <w:r>
        <w:rPr>
          <w:rFonts w:ascii="Arial" w:hAnsi="Arial" w:cs="David" w:hint="cs"/>
          <w:sz w:val="26"/>
          <w:szCs w:val="26"/>
          <w:rtl/>
        </w:rPr>
        <w:t xml:space="preserve">מענה </w:t>
      </w:r>
      <w:r w:rsidR="00A01DAC">
        <w:rPr>
          <w:rFonts w:ascii="Arial" w:hAnsi="Arial" w:cs="David" w:hint="cs"/>
          <w:sz w:val="26"/>
          <w:szCs w:val="26"/>
          <w:rtl/>
        </w:rPr>
        <w:t xml:space="preserve">לסוגיות </w:t>
      </w:r>
      <w:r>
        <w:rPr>
          <w:rFonts w:ascii="Arial" w:hAnsi="Arial" w:cs="David" w:hint="cs"/>
          <w:sz w:val="26"/>
          <w:szCs w:val="26"/>
          <w:rtl/>
        </w:rPr>
        <w:t>שעניינן</w:t>
      </w:r>
      <w:r w:rsidR="00A01DAC">
        <w:rPr>
          <w:rFonts w:ascii="Arial" w:hAnsi="Arial" w:cs="David" w:hint="cs"/>
          <w:sz w:val="26"/>
          <w:szCs w:val="26"/>
          <w:rtl/>
        </w:rPr>
        <w:t>: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="00FB4583">
        <w:rPr>
          <w:rFonts w:ascii="Arial" w:hAnsi="Arial" w:cs="David" w:hint="cs"/>
          <w:sz w:val="26"/>
          <w:szCs w:val="26"/>
          <w:rtl/>
        </w:rPr>
        <w:t xml:space="preserve">פעולות פיקוח ואכיפה יזומות למוצרי פעוטות וילדים. </w:t>
      </w:r>
    </w:p>
    <w:p w:rsidR="00FB4583" w:rsidRDefault="00FB4583" w:rsidP="00935382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השאלות שנשאלו על ידך:</w:t>
      </w:r>
    </w:p>
    <w:p w:rsidR="009F2CC8" w:rsidRPr="00935382" w:rsidRDefault="009F2CC8" w:rsidP="00935382">
      <w:pPr>
        <w:pStyle w:val="a9"/>
        <w:numPr>
          <w:ilvl w:val="0"/>
          <w:numId w:val="48"/>
        </w:numPr>
        <w:spacing w:before="240" w:line="360" w:lineRule="auto"/>
        <w:jc w:val="both"/>
        <w:rPr>
          <w:rFonts w:ascii="Arial" w:hAnsi="Arial" w:cs="David"/>
          <w:sz w:val="26"/>
          <w:szCs w:val="26"/>
        </w:rPr>
      </w:pPr>
      <w:r w:rsidRPr="00935382">
        <w:rPr>
          <w:rFonts w:ascii="Arial" w:hAnsi="Arial" w:cs="David"/>
          <w:sz w:val="26"/>
          <w:szCs w:val="26"/>
          <w:rtl/>
        </w:rPr>
        <w:t>מהו ההבדל בין מוצר שהתגלה בו אי-התאמה לתקן רשמי, לבין מספר תיקי האכיפה שנפתחו? </w:t>
      </w:r>
    </w:p>
    <w:p w:rsidR="009F2CC8" w:rsidRPr="00935382" w:rsidRDefault="009F2CC8" w:rsidP="004D01BF">
      <w:pPr>
        <w:pStyle w:val="a9"/>
        <w:numPr>
          <w:ilvl w:val="0"/>
          <w:numId w:val="48"/>
        </w:num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935382">
        <w:rPr>
          <w:rFonts w:ascii="Arial" w:eastAsiaTheme="minorEastAsia" w:hAnsi="Arial" w:cs="David"/>
          <w:sz w:val="26"/>
          <w:szCs w:val="26"/>
          <w:rtl/>
        </w:rPr>
        <w:t>האם תיק אכיפה לא נפתח בהכרח כאשר נמצאו אי-התאמות של מוצר לתקן? ואם כך, מדוע יש יותר תיקי אכיפה שנפתחו מאשר סך מוצרים שהתגלו בהם אי-התאמות</w:t>
      </w:r>
      <w:r w:rsidR="004D01BF">
        <w:rPr>
          <w:rFonts w:ascii="Arial" w:eastAsiaTheme="minorEastAsia" w:hAnsi="Arial" w:cs="David" w:hint="cs"/>
          <w:sz w:val="26"/>
          <w:szCs w:val="26"/>
          <w:rtl/>
        </w:rPr>
        <w:t>?</w:t>
      </w:r>
      <w:r w:rsidRPr="00935382">
        <w:rPr>
          <w:rFonts w:ascii="Arial" w:eastAsiaTheme="minorEastAsia" w:hAnsi="Arial" w:cs="David"/>
          <w:sz w:val="26"/>
          <w:szCs w:val="26"/>
          <w:rtl/>
        </w:rPr>
        <w:t xml:space="preserve"> </w:t>
      </w:r>
    </w:p>
    <w:p w:rsidR="00FB4583" w:rsidRDefault="00B14C0B" w:rsidP="00A01DAC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על אף שהשאלות הינן שאלות "ידע" ואינן עולות בקנה אחד עם הגדרת חוק חופש המידע ל"מידע" (סע' 2 לחוק), משרדנו בחר לטפל בפנייתך, הן בשל חשיבות ערך השקיפות והן כיוון שמדובר בהבהרות </w:t>
      </w:r>
      <w:r w:rsidR="00A01DAC">
        <w:rPr>
          <w:rFonts w:ascii="Arial" w:hAnsi="Arial" w:cs="David" w:hint="cs"/>
          <w:sz w:val="26"/>
          <w:szCs w:val="26"/>
          <w:rtl/>
        </w:rPr>
        <w:t>הנוגעות ל</w:t>
      </w:r>
      <w:r>
        <w:rPr>
          <w:rFonts w:ascii="Arial" w:hAnsi="Arial" w:cs="David" w:hint="cs"/>
          <w:sz w:val="26"/>
          <w:szCs w:val="26"/>
          <w:rtl/>
        </w:rPr>
        <w:t>בקשה למידע אותה היגשת בעבר.</w:t>
      </w:r>
    </w:p>
    <w:p w:rsidR="00AD07FD" w:rsidRDefault="00A7519D" w:rsidP="00A01DAC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כך או אחרת, לאחר שהתקבלה התייחסות היחידה המקצועית לשאלותייך, אבקש</w:t>
      </w:r>
      <w:r w:rsidR="00A01DAC">
        <w:rPr>
          <w:rFonts w:cs="David" w:hint="cs"/>
          <w:sz w:val="26"/>
          <w:szCs w:val="26"/>
          <w:rtl/>
        </w:rPr>
        <w:t xml:space="preserve"> </w:t>
      </w:r>
      <w:r w:rsidR="0094739E" w:rsidRPr="005F0D09">
        <w:rPr>
          <w:rFonts w:ascii="Arial" w:hAnsi="Arial" w:cs="David" w:hint="cs"/>
          <w:sz w:val="26"/>
          <w:szCs w:val="26"/>
          <w:rtl/>
        </w:rPr>
        <w:t>להשיבך בדברים הבאים:</w:t>
      </w:r>
    </w:p>
    <w:p w:rsidR="00AD07FD" w:rsidRDefault="00AD07FD">
      <w:pPr>
        <w:bidi w:val="0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/>
          <w:sz w:val="26"/>
          <w:szCs w:val="26"/>
          <w:rtl/>
        </w:rPr>
        <w:br w:type="page"/>
      </w:r>
    </w:p>
    <w:p w:rsidR="00AD07FD" w:rsidRPr="00935382" w:rsidRDefault="00AD07FD" w:rsidP="00935382">
      <w:pPr>
        <w:pStyle w:val="a9"/>
        <w:numPr>
          <w:ilvl w:val="0"/>
          <w:numId w:val="48"/>
        </w:numPr>
        <w:spacing w:before="240" w:line="360" w:lineRule="auto"/>
        <w:jc w:val="both"/>
        <w:rPr>
          <w:rFonts w:ascii="Arial" w:eastAsiaTheme="minorEastAsia" w:hAnsi="Arial" w:cs="David"/>
          <w:sz w:val="26"/>
          <w:szCs w:val="26"/>
        </w:rPr>
      </w:pPr>
      <w:r w:rsidRPr="00935382">
        <w:rPr>
          <w:rFonts w:ascii="Arial" w:eastAsiaTheme="minorEastAsia" w:hAnsi="Arial" w:cs="David"/>
          <w:sz w:val="26"/>
          <w:szCs w:val="26"/>
          <w:rtl/>
        </w:rPr>
        <w:lastRenderedPageBreak/>
        <w:t>תיק נפתח כאשר מתבצעת נטילה של מוצר.</w:t>
      </w:r>
    </w:p>
    <w:p w:rsidR="00AD07FD" w:rsidRPr="00935382" w:rsidRDefault="00AD07FD" w:rsidP="00935382">
      <w:pPr>
        <w:pStyle w:val="a9"/>
        <w:spacing w:before="240" w:line="360" w:lineRule="auto"/>
        <w:jc w:val="both"/>
        <w:rPr>
          <w:rFonts w:ascii="Arial" w:eastAsiaTheme="minorEastAsia" w:hAnsi="Arial" w:cs="David"/>
          <w:sz w:val="26"/>
          <w:szCs w:val="26"/>
          <w:rtl/>
        </w:rPr>
      </w:pPr>
      <w:r w:rsidRPr="00935382">
        <w:rPr>
          <w:rFonts w:ascii="Arial" w:eastAsiaTheme="minorEastAsia" w:hAnsi="Arial" w:cs="David"/>
          <w:sz w:val="26"/>
          <w:szCs w:val="26"/>
          <w:rtl/>
        </w:rPr>
        <w:t>באותה תקופה בוצעו 469 נטילות ובהתאמה</w:t>
      </w:r>
      <w:r>
        <w:rPr>
          <w:rFonts w:ascii="Arial" w:eastAsiaTheme="minorEastAsia" w:hAnsi="Arial" w:cs="David" w:hint="cs"/>
          <w:sz w:val="26"/>
          <w:szCs w:val="26"/>
          <w:rtl/>
        </w:rPr>
        <w:t>,</w:t>
      </w:r>
      <w:r w:rsidRPr="00935382">
        <w:rPr>
          <w:rFonts w:ascii="Arial" w:eastAsiaTheme="minorEastAsia" w:hAnsi="Arial" w:cs="David"/>
          <w:sz w:val="26"/>
          <w:szCs w:val="26"/>
          <w:rtl/>
        </w:rPr>
        <w:t xml:space="preserve"> נפתחו 469 תיקים.</w:t>
      </w:r>
    </w:p>
    <w:p w:rsidR="00AD07FD" w:rsidRPr="00935382" w:rsidRDefault="00AD07FD" w:rsidP="00935382">
      <w:pPr>
        <w:pStyle w:val="a9"/>
        <w:numPr>
          <w:ilvl w:val="0"/>
          <w:numId w:val="48"/>
        </w:numPr>
        <w:spacing w:before="240" w:line="360" w:lineRule="auto"/>
        <w:jc w:val="both"/>
        <w:rPr>
          <w:rFonts w:ascii="Arial" w:eastAsiaTheme="minorEastAsia" w:hAnsi="Arial" w:cs="David"/>
          <w:sz w:val="26"/>
          <w:szCs w:val="26"/>
          <w:rtl/>
        </w:rPr>
      </w:pPr>
      <w:r w:rsidRPr="00935382">
        <w:rPr>
          <w:rFonts w:ascii="Arial" w:eastAsiaTheme="minorEastAsia" w:hAnsi="Arial" w:cs="David"/>
          <w:sz w:val="26"/>
          <w:szCs w:val="26"/>
          <w:rtl/>
        </w:rPr>
        <w:t>לא בכל נטילה נמצא ליקוי (אי התאמה לתקן). לכן בטבלה צוין – 197 מוצרים עם ליקויים.</w:t>
      </w:r>
    </w:p>
    <w:p w:rsidR="00FF4AEE" w:rsidRDefault="00FF4AEE" w:rsidP="00FF4AEE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D7C6C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>
        <w:rPr>
          <w:rFonts w:ascii="Arial" w:hAnsi="Arial" w:cs="David" w:hint="cs"/>
          <w:sz w:val="26"/>
          <w:szCs w:val="26"/>
          <w:rtl/>
        </w:rPr>
        <w:t>נ</w:t>
      </w:r>
      <w:r w:rsidRPr="006D7C6C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FF4AEE" w:rsidRDefault="00FF4AEE" w:rsidP="00FF4AEE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935382" w:rsidRDefault="00935382" w:rsidP="00FF4AEE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261086" w:rsidRDefault="00261086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5A7688" w:rsidRDefault="005A7688" w:rsidP="00913549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EA2101" w:rsidRDefault="00EA2101" w:rsidP="00EA210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935382" w:rsidRDefault="00935382" w:rsidP="00935382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935382" w:rsidRDefault="00935382" w:rsidP="00935382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935382" w:rsidRDefault="00935382" w:rsidP="00935382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935382" w:rsidRDefault="00935382" w:rsidP="00935382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7B2814" w:rsidRDefault="007B2814" w:rsidP="005A768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1C087E" w:rsidP="003C2A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  <w:r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27CA" w:rsidRDefault="00C127CA">
      <w:pPr>
        <w:spacing w:after="0" w:line="240" w:lineRule="auto"/>
      </w:pPr>
      <w:r>
        <w:separator/>
      </w:r>
    </w:p>
  </w:endnote>
  <w:endnote w:type="continuationSeparator" w:id="0">
    <w:p w:rsidR="00C127CA" w:rsidRDefault="00C12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4D01BF" w:rsidP="00584DD8">
    <w:pPr>
      <w:pStyle w:val="a5"/>
      <w:ind w:left="-989"/>
      <w:rPr>
        <w:noProof/>
        <w:rtl/>
      </w:rPr>
    </w:pPr>
  </w:p>
  <w:p w:rsidR="00641AB2" w:rsidRDefault="004D01BF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4D01BF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27CA" w:rsidRDefault="00C127CA">
      <w:pPr>
        <w:spacing w:after="0" w:line="240" w:lineRule="auto"/>
      </w:pPr>
      <w:r>
        <w:separator/>
      </w:r>
    </w:p>
  </w:footnote>
  <w:footnote w:type="continuationSeparator" w:id="0">
    <w:p w:rsidR="00C127CA" w:rsidRDefault="00C127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0F01B7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6504223" wp14:editId="000626F0">
          <wp:simplePos x="0" y="0"/>
          <wp:positionH relativeFrom="column">
            <wp:posOffset>-222885</wp:posOffset>
          </wp:positionH>
          <wp:positionV relativeFrom="paragraph">
            <wp:posOffset>182245</wp:posOffset>
          </wp:positionV>
          <wp:extent cx="2039620" cy="119062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38C5">
      <w:rPr>
        <w:noProof/>
      </w:rPr>
      <w:drawing>
        <wp:anchor distT="0" distB="0" distL="114300" distR="114300" simplePos="0" relativeHeight="251661312" behindDoc="0" locked="0" layoutInCell="1" allowOverlap="1" wp14:anchorId="2AEED16A" wp14:editId="26E48CBA">
          <wp:simplePos x="0" y="0"/>
          <wp:positionH relativeFrom="column">
            <wp:posOffset>4695825</wp:posOffset>
          </wp:positionH>
          <wp:positionV relativeFrom="paragraph">
            <wp:posOffset>410845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52F51"/>
    <w:multiLevelType w:val="hybridMultilevel"/>
    <w:tmpl w:val="6E042230"/>
    <w:lvl w:ilvl="0" w:tplc="F410A166">
      <w:start w:val="1"/>
      <w:numFmt w:val="hebrew1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712055"/>
    <w:multiLevelType w:val="hybridMultilevel"/>
    <w:tmpl w:val="497812DA"/>
    <w:lvl w:ilvl="0" w:tplc="A622DC4A">
      <w:start w:val="1"/>
      <w:numFmt w:val="hebrew1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F4487"/>
    <w:multiLevelType w:val="hybridMultilevel"/>
    <w:tmpl w:val="7C7C1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854A03"/>
    <w:multiLevelType w:val="hybridMultilevel"/>
    <w:tmpl w:val="675A5B8C"/>
    <w:lvl w:ilvl="0" w:tplc="A622DC4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266063"/>
    <w:multiLevelType w:val="hybridMultilevel"/>
    <w:tmpl w:val="16D8B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C8113D"/>
    <w:multiLevelType w:val="hybridMultilevel"/>
    <w:tmpl w:val="FD88E6F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4F0A95"/>
    <w:multiLevelType w:val="hybridMultilevel"/>
    <w:tmpl w:val="0FB84E34"/>
    <w:lvl w:ilvl="0" w:tplc="82C06304">
      <w:start w:val="2"/>
      <w:numFmt w:val="bullet"/>
      <w:lvlText w:val="-"/>
      <w:lvlJc w:val="left"/>
      <w:pPr>
        <w:ind w:left="720" w:hanging="360"/>
      </w:pPr>
      <w:rPr>
        <w:rFonts w:ascii="David" w:eastAsiaTheme="minorEastAsia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DEE03F8"/>
    <w:multiLevelType w:val="hybridMultilevel"/>
    <w:tmpl w:val="ECCE2FD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944FAF"/>
    <w:multiLevelType w:val="hybridMultilevel"/>
    <w:tmpl w:val="BEAA1C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6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36"/>
  </w:num>
  <w:num w:numId="3">
    <w:abstractNumId w:val="6"/>
  </w:num>
  <w:num w:numId="4">
    <w:abstractNumId w:val="34"/>
  </w:num>
  <w:num w:numId="5">
    <w:abstractNumId w:val="32"/>
  </w:num>
  <w:num w:numId="6">
    <w:abstractNumId w:val="35"/>
  </w:num>
  <w:num w:numId="7">
    <w:abstractNumId w:val="17"/>
  </w:num>
  <w:num w:numId="8">
    <w:abstractNumId w:val="24"/>
  </w:num>
  <w:num w:numId="9">
    <w:abstractNumId w:val="7"/>
  </w:num>
  <w:num w:numId="10">
    <w:abstractNumId w:val="47"/>
  </w:num>
  <w:num w:numId="11">
    <w:abstractNumId w:val="1"/>
  </w:num>
  <w:num w:numId="12">
    <w:abstractNumId w:val="9"/>
  </w:num>
  <w:num w:numId="13">
    <w:abstractNumId w:val="29"/>
  </w:num>
  <w:num w:numId="14">
    <w:abstractNumId w:val="21"/>
  </w:num>
  <w:num w:numId="15">
    <w:abstractNumId w:val="16"/>
  </w:num>
  <w:num w:numId="16">
    <w:abstractNumId w:val="37"/>
  </w:num>
  <w:num w:numId="17">
    <w:abstractNumId w:val="18"/>
  </w:num>
  <w:num w:numId="18">
    <w:abstractNumId w:val="13"/>
  </w:num>
  <w:num w:numId="19">
    <w:abstractNumId w:val="23"/>
  </w:num>
  <w:num w:numId="20">
    <w:abstractNumId w:val="3"/>
  </w:num>
  <w:num w:numId="21">
    <w:abstractNumId w:val="14"/>
  </w:num>
  <w:num w:numId="22">
    <w:abstractNumId w:val="44"/>
  </w:num>
  <w:num w:numId="23">
    <w:abstractNumId w:val="46"/>
  </w:num>
  <w:num w:numId="24">
    <w:abstractNumId w:val="25"/>
  </w:num>
  <w:num w:numId="25">
    <w:abstractNumId w:val="41"/>
  </w:num>
  <w:num w:numId="26">
    <w:abstractNumId w:val="26"/>
  </w:num>
  <w:num w:numId="27">
    <w:abstractNumId w:val="22"/>
  </w:num>
  <w:num w:numId="28">
    <w:abstractNumId w:val="42"/>
  </w:num>
  <w:num w:numId="29">
    <w:abstractNumId w:val="45"/>
  </w:num>
  <w:num w:numId="30">
    <w:abstractNumId w:val="8"/>
  </w:num>
  <w:num w:numId="31">
    <w:abstractNumId w:val="19"/>
  </w:num>
  <w:num w:numId="32">
    <w:abstractNumId w:val="2"/>
  </w:num>
  <w:num w:numId="33">
    <w:abstractNumId w:val="0"/>
  </w:num>
  <w:num w:numId="34">
    <w:abstractNumId w:val="30"/>
  </w:num>
  <w:num w:numId="35">
    <w:abstractNumId w:val="15"/>
  </w:num>
  <w:num w:numId="36">
    <w:abstractNumId w:val="39"/>
  </w:num>
  <w:num w:numId="3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0"/>
  </w:num>
  <w:num w:numId="41">
    <w:abstractNumId w:val="31"/>
  </w:num>
  <w:num w:numId="42">
    <w:abstractNumId w:val="11"/>
  </w:num>
  <w:num w:numId="43">
    <w:abstractNumId w:val="38"/>
  </w:num>
  <w:num w:numId="44">
    <w:abstractNumId w:val="4"/>
  </w:num>
  <w:num w:numId="45">
    <w:abstractNumId w:val="5"/>
  </w:num>
  <w:num w:numId="46">
    <w:abstractNumId w:val="43"/>
  </w:num>
  <w:num w:numId="47">
    <w:abstractNumId w:val="28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10063"/>
    <w:rsid w:val="000232D1"/>
    <w:rsid w:val="00061358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40A0"/>
    <w:rsid w:val="000D5843"/>
    <w:rsid w:val="000F01B7"/>
    <w:rsid w:val="001076EB"/>
    <w:rsid w:val="00116038"/>
    <w:rsid w:val="0012529B"/>
    <w:rsid w:val="00132EA3"/>
    <w:rsid w:val="00155C64"/>
    <w:rsid w:val="00157DD3"/>
    <w:rsid w:val="00163871"/>
    <w:rsid w:val="001A13FF"/>
    <w:rsid w:val="001B08EF"/>
    <w:rsid w:val="001B660A"/>
    <w:rsid w:val="001C087E"/>
    <w:rsid w:val="001C2957"/>
    <w:rsid w:val="001D04E6"/>
    <w:rsid w:val="001F5DEB"/>
    <w:rsid w:val="001F6F42"/>
    <w:rsid w:val="00201B68"/>
    <w:rsid w:val="002048D1"/>
    <w:rsid w:val="00205008"/>
    <w:rsid w:val="00224505"/>
    <w:rsid w:val="002424DB"/>
    <w:rsid w:val="00250F60"/>
    <w:rsid w:val="00261086"/>
    <w:rsid w:val="002662EF"/>
    <w:rsid w:val="00272556"/>
    <w:rsid w:val="00297931"/>
    <w:rsid w:val="002A2F1F"/>
    <w:rsid w:val="002A3936"/>
    <w:rsid w:val="002A3BF4"/>
    <w:rsid w:val="002A5F2F"/>
    <w:rsid w:val="002C15B0"/>
    <w:rsid w:val="002C4149"/>
    <w:rsid w:val="002D432C"/>
    <w:rsid w:val="002E4707"/>
    <w:rsid w:val="002F11FE"/>
    <w:rsid w:val="00303EC4"/>
    <w:rsid w:val="00317867"/>
    <w:rsid w:val="00335232"/>
    <w:rsid w:val="00340C25"/>
    <w:rsid w:val="00366CF9"/>
    <w:rsid w:val="003704D8"/>
    <w:rsid w:val="00376F8D"/>
    <w:rsid w:val="00381DB8"/>
    <w:rsid w:val="00384C8D"/>
    <w:rsid w:val="003A28FF"/>
    <w:rsid w:val="003B405A"/>
    <w:rsid w:val="003B45FA"/>
    <w:rsid w:val="003C2AB4"/>
    <w:rsid w:val="003D28A7"/>
    <w:rsid w:val="003D62D3"/>
    <w:rsid w:val="003E3460"/>
    <w:rsid w:val="003F780F"/>
    <w:rsid w:val="004131AA"/>
    <w:rsid w:val="00432EA6"/>
    <w:rsid w:val="00437135"/>
    <w:rsid w:val="00460C4A"/>
    <w:rsid w:val="00473D08"/>
    <w:rsid w:val="00481F12"/>
    <w:rsid w:val="00483B5E"/>
    <w:rsid w:val="0049777B"/>
    <w:rsid w:val="004A384E"/>
    <w:rsid w:val="004B21B0"/>
    <w:rsid w:val="004C2E8C"/>
    <w:rsid w:val="004D01BF"/>
    <w:rsid w:val="004E3329"/>
    <w:rsid w:val="004E5A0D"/>
    <w:rsid w:val="004F23D5"/>
    <w:rsid w:val="004F5D67"/>
    <w:rsid w:val="00506C93"/>
    <w:rsid w:val="0052710F"/>
    <w:rsid w:val="005461C6"/>
    <w:rsid w:val="00557AB8"/>
    <w:rsid w:val="00562704"/>
    <w:rsid w:val="005704B7"/>
    <w:rsid w:val="00581793"/>
    <w:rsid w:val="005970E0"/>
    <w:rsid w:val="005A7688"/>
    <w:rsid w:val="005D01BD"/>
    <w:rsid w:val="005D7899"/>
    <w:rsid w:val="00600552"/>
    <w:rsid w:val="006012C9"/>
    <w:rsid w:val="006038C5"/>
    <w:rsid w:val="00604AC8"/>
    <w:rsid w:val="0060693A"/>
    <w:rsid w:val="00606989"/>
    <w:rsid w:val="006072B3"/>
    <w:rsid w:val="00613317"/>
    <w:rsid w:val="00622FD6"/>
    <w:rsid w:val="006300A3"/>
    <w:rsid w:val="00644A5A"/>
    <w:rsid w:val="00685419"/>
    <w:rsid w:val="006A46EC"/>
    <w:rsid w:val="006A4885"/>
    <w:rsid w:val="006B0285"/>
    <w:rsid w:val="006B327A"/>
    <w:rsid w:val="006B7C73"/>
    <w:rsid w:val="006D26B3"/>
    <w:rsid w:val="006D7C6C"/>
    <w:rsid w:val="006E1174"/>
    <w:rsid w:val="00722DC2"/>
    <w:rsid w:val="00727154"/>
    <w:rsid w:val="0073107E"/>
    <w:rsid w:val="0073141E"/>
    <w:rsid w:val="0075589B"/>
    <w:rsid w:val="007572F2"/>
    <w:rsid w:val="0076098F"/>
    <w:rsid w:val="00760C2D"/>
    <w:rsid w:val="00761DCF"/>
    <w:rsid w:val="00774164"/>
    <w:rsid w:val="007852A8"/>
    <w:rsid w:val="00790156"/>
    <w:rsid w:val="007964F7"/>
    <w:rsid w:val="007A3BA2"/>
    <w:rsid w:val="007A7CA3"/>
    <w:rsid w:val="007B2814"/>
    <w:rsid w:val="007B3E99"/>
    <w:rsid w:val="007B6A39"/>
    <w:rsid w:val="007C0F3B"/>
    <w:rsid w:val="007F62D1"/>
    <w:rsid w:val="0082347B"/>
    <w:rsid w:val="00834F64"/>
    <w:rsid w:val="008508FB"/>
    <w:rsid w:val="008540FE"/>
    <w:rsid w:val="008843C9"/>
    <w:rsid w:val="008B13AD"/>
    <w:rsid w:val="008D14F2"/>
    <w:rsid w:val="008D42B5"/>
    <w:rsid w:val="008F0C52"/>
    <w:rsid w:val="008F1593"/>
    <w:rsid w:val="009005F6"/>
    <w:rsid w:val="00913549"/>
    <w:rsid w:val="0092026D"/>
    <w:rsid w:val="0093446D"/>
    <w:rsid w:val="00935382"/>
    <w:rsid w:val="00940488"/>
    <w:rsid w:val="009426DA"/>
    <w:rsid w:val="0094739E"/>
    <w:rsid w:val="00956660"/>
    <w:rsid w:val="00961782"/>
    <w:rsid w:val="00963DCD"/>
    <w:rsid w:val="00973FB9"/>
    <w:rsid w:val="00975108"/>
    <w:rsid w:val="009B18C4"/>
    <w:rsid w:val="009B380C"/>
    <w:rsid w:val="009C3FDD"/>
    <w:rsid w:val="009D6DA2"/>
    <w:rsid w:val="009E182F"/>
    <w:rsid w:val="009F2CC8"/>
    <w:rsid w:val="00A01D37"/>
    <w:rsid w:val="00A01DAC"/>
    <w:rsid w:val="00A22E81"/>
    <w:rsid w:val="00A25F05"/>
    <w:rsid w:val="00A42BCC"/>
    <w:rsid w:val="00A45A50"/>
    <w:rsid w:val="00A52B1F"/>
    <w:rsid w:val="00A636FC"/>
    <w:rsid w:val="00A6401E"/>
    <w:rsid w:val="00A7519D"/>
    <w:rsid w:val="00A75FE6"/>
    <w:rsid w:val="00A81325"/>
    <w:rsid w:val="00A90A55"/>
    <w:rsid w:val="00A91F65"/>
    <w:rsid w:val="00AD07FD"/>
    <w:rsid w:val="00AD207F"/>
    <w:rsid w:val="00AD6AFE"/>
    <w:rsid w:val="00AE4D2C"/>
    <w:rsid w:val="00B14C0B"/>
    <w:rsid w:val="00B16870"/>
    <w:rsid w:val="00B379D4"/>
    <w:rsid w:val="00B56A6D"/>
    <w:rsid w:val="00B63141"/>
    <w:rsid w:val="00B74DD9"/>
    <w:rsid w:val="00B91A74"/>
    <w:rsid w:val="00B93E5F"/>
    <w:rsid w:val="00B959C1"/>
    <w:rsid w:val="00BA5B9B"/>
    <w:rsid w:val="00BB1555"/>
    <w:rsid w:val="00BB17A9"/>
    <w:rsid w:val="00BB3A8D"/>
    <w:rsid w:val="00BC3A5B"/>
    <w:rsid w:val="00BF617E"/>
    <w:rsid w:val="00C00893"/>
    <w:rsid w:val="00C127CA"/>
    <w:rsid w:val="00C225EF"/>
    <w:rsid w:val="00C40C1B"/>
    <w:rsid w:val="00C53268"/>
    <w:rsid w:val="00C84D11"/>
    <w:rsid w:val="00C95EE4"/>
    <w:rsid w:val="00CC25CD"/>
    <w:rsid w:val="00CD5B9E"/>
    <w:rsid w:val="00CE1AA6"/>
    <w:rsid w:val="00CE532E"/>
    <w:rsid w:val="00CF3DF5"/>
    <w:rsid w:val="00D03A99"/>
    <w:rsid w:val="00D108DE"/>
    <w:rsid w:val="00D275CE"/>
    <w:rsid w:val="00D47740"/>
    <w:rsid w:val="00D53CCA"/>
    <w:rsid w:val="00D56934"/>
    <w:rsid w:val="00D60939"/>
    <w:rsid w:val="00D71D63"/>
    <w:rsid w:val="00D74CB3"/>
    <w:rsid w:val="00D87BBF"/>
    <w:rsid w:val="00D96957"/>
    <w:rsid w:val="00D9707E"/>
    <w:rsid w:val="00DA3D38"/>
    <w:rsid w:val="00DB41D8"/>
    <w:rsid w:val="00DC063C"/>
    <w:rsid w:val="00DD0963"/>
    <w:rsid w:val="00DE1F5E"/>
    <w:rsid w:val="00DF769A"/>
    <w:rsid w:val="00E152C7"/>
    <w:rsid w:val="00E356C9"/>
    <w:rsid w:val="00E364F0"/>
    <w:rsid w:val="00E36AAD"/>
    <w:rsid w:val="00E46659"/>
    <w:rsid w:val="00E56028"/>
    <w:rsid w:val="00E71AAF"/>
    <w:rsid w:val="00E76E04"/>
    <w:rsid w:val="00E93120"/>
    <w:rsid w:val="00EA2101"/>
    <w:rsid w:val="00EA21DD"/>
    <w:rsid w:val="00EA56B8"/>
    <w:rsid w:val="00EB2632"/>
    <w:rsid w:val="00EC6D8C"/>
    <w:rsid w:val="00ED2DB7"/>
    <w:rsid w:val="00F0721A"/>
    <w:rsid w:val="00F202CF"/>
    <w:rsid w:val="00F2741F"/>
    <w:rsid w:val="00F37C3F"/>
    <w:rsid w:val="00F42B3F"/>
    <w:rsid w:val="00F54338"/>
    <w:rsid w:val="00F60C1E"/>
    <w:rsid w:val="00FA4F55"/>
    <w:rsid w:val="00FB3CE5"/>
    <w:rsid w:val="00FB4583"/>
    <w:rsid w:val="00FC5187"/>
    <w:rsid w:val="00FE3CD2"/>
    <w:rsid w:val="00FF22C0"/>
    <w:rsid w:val="00FF499F"/>
    <w:rsid w:val="00FF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31D8F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5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0778B-1426-45C4-9489-0E5564B5F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35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15</cp:revision>
  <cp:lastPrinted>2018-02-07T08:15:00Z</cp:lastPrinted>
  <dcterms:created xsi:type="dcterms:W3CDTF">2019-10-27T09:08:00Z</dcterms:created>
  <dcterms:modified xsi:type="dcterms:W3CDTF">2020-08-02T14:42:00Z</dcterms:modified>
</cp:coreProperties>
</file>