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29A" w:rsidRPr="00B828D4" w:rsidRDefault="00C1029A" w:rsidP="00C1029A">
      <w:pPr>
        <w:rPr>
          <w:rFonts w:ascii="David" w:hAnsi="David" w:cs="David"/>
          <w:b/>
          <w:bCs/>
          <w:rtl/>
        </w:rPr>
      </w:pPr>
    </w:p>
    <w:p w:rsidR="00C1029A" w:rsidRPr="00B828D4" w:rsidRDefault="00C1029A" w:rsidP="00C1029A">
      <w:pPr>
        <w:spacing w:line="360" w:lineRule="auto"/>
        <w:rPr>
          <w:rFonts w:ascii="David" w:hAnsi="David" w:cs="David"/>
          <w:b/>
          <w:bCs/>
        </w:rPr>
      </w:pPr>
    </w:p>
    <w:p w:rsidR="00C1029A" w:rsidRPr="00B828D4" w:rsidRDefault="00C1029A" w:rsidP="00C1029A">
      <w:pPr>
        <w:jc w:val="right"/>
        <w:rPr>
          <w:rFonts w:ascii="David" w:hAnsi="David" w:cs="David"/>
          <w:b/>
          <w:bCs/>
          <w:rtl/>
        </w:rPr>
      </w:pPr>
      <w:r w:rsidRPr="00B828D4">
        <w:rPr>
          <w:rFonts w:ascii="David" w:hAnsi="David" w:cs="David"/>
          <w:b/>
          <w:bCs/>
          <w:rtl/>
        </w:rPr>
        <w:t>‏</w:t>
      </w:r>
      <w:r>
        <w:rPr>
          <w:rFonts w:ascii="David" w:hAnsi="David" w:cs="David"/>
          <w:b/>
          <w:bCs/>
          <w:rtl/>
        </w:rPr>
        <w:fldChar w:fldCharType="begin"/>
      </w:r>
      <w:r>
        <w:rPr>
          <w:rFonts w:ascii="David" w:hAnsi="David" w:cs="David"/>
          <w:b/>
          <w:bCs/>
          <w:rtl/>
        </w:rPr>
        <w:instrText xml:space="preserve"> </w:instrText>
      </w:r>
      <w:r>
        <w:rPr>
          <w:rFonts w:ascii="David" w:hAnsi="David" w:cs="David" w:hint="cs"/>
          <w:b/>
          <w:bCs/>
        </w:rPr>
        <w:instrText>DATE</w:instrText>
      </w:r>
      <w:r>
        <w:rPr>
          <w:rFonts w:ascii="David" w:hAnsi="David" w:cs="David" w:hint="cs"/>
          <w:b/>
          <w:bCs/>
          <w:rtl/>
        </w:rPr>
        <w:instrText xml:space="preserve"> \@ "</w:instrText>
      </w:r>
      <w:r>
        <w:rPr>
          <w:rFonts w:ascii="David" w:hAnsi="David" w:cs="David" w:hint="cs"/>
          <w:b/>
          <w:bCs/>
        </w:rPr>
        <w:instrText>dd MMMM yyyy" \h</w:instrText>
      </w:r>
      <w:r>
        <w:rPr>
          <w:rFonts w:ascii="David" w:hAnsi="David" w:cs="David"/>
          <w:b/>
          <w:bCs/>
          <w:rtl/>
        </w:rPr>
        <w:instrText xml:space="preserve"> </w:instrText>
      </w:r>
      <w:r>
        <w:rPr>
          <w:rFonts w:ascii="David" w:hAnsi="David" w:cs="David"/>
          <w:b/>
          <w:bCs/>
          <w:rtl/>
        </w:rPr>
        <w:fldChar w:fldCharType="separate"/>
      </w:r>
      <w:r>
        <w:rPr>
          <w:rFonts w:ascii="David" w:hAnsi="David" w:cs="David"/>
          <w:b/>
          <w:bCs/>
          <w:noProof/>
          <w:rtl/>
        </w:rPr>
        <w:t>‏י"ט תמוז תשע"ח</w:t>
      </w:r>
      <w:r>
        <w:rPr>
          <w:rFonts w:ascii="David" w:hAnsi="David" w:cs="David"/>
          <w:b/>
          <w:bCs/>
          <w:rtl/>
        </w:rPr>
        <w:fldChar w:fldCharType="end"/>
      </w:r>
    </w:p>
    <w:p w:rsidR="00C1029A" w:rsidRPr="00B828D4" w:rsidRDefault="00C1029A" w:rsidP="00C1029A">
      <w:pPr>
        <w:spacing w:line="360" w:lineRule="auto"/>
        <w:jc w:val="right"/>
        <w:rPr>
          <w:rFonts w:ascii="David" w:hAnsi="David" w:cs="David"/>
          <w:b/>
          <w:bCs/>
          <w:rtl/>
        </w:rPr>
      </w:pPr>
      <w:r w:rsidRPr="00B828D4">
        <w:rPr>
          <w:rFonts w:ascii="David" w:hAnsi="David" w:cs="David"/>
          <w:b/>
          <w:bCs/>
          <w:rtl/>
        </w:rPr>
        <w:t xml:space="preserve">‏ </w:t>
      </w:r>
      <w:r>
        <w:rPr>
          <w:rFonts w:ascii="David" w:hAnsi="David" w:cs="David"/>
          <w:b/>
          <w:bCs/>
          <w:rtl/>
        </w:rPr>
        <w:fldChar w:fldCharType="begin"/>
      </w:r>
      <w:r>
        <w:rPr>
          <w:rFonts w:ascii="David" w:hAnsi="David" w:cs="David"/>
          <w:b/>
          <w:bCs/>
          <w:rtl/>
        </w:rPr>
        <w:instrText xml:space="preserve"> </w:instrText>
      </w:r>
      <w:r>
        <w:rPr>
          <w:rFonts w:ascii="David" w:hAnsi="David" w:cs="David" w:hint="cs"/>
          <w:b/>
          <w:bCs/>
        </w:rPr>
        <w:instrText>DATE</w:instrText>
      </w:r>
      <w:r>
        <w:rPr>
          <w:rFonts w:ascii="David" w:hAnsi="David" w:cs="David" w:hint="cs"/>
          <w:b/>
          <w:bCs/>
          <w:rtl/>
        </w:rPr>
        <w:instrText xml:space="preserve"> \@ "</w:instrText>
      </w:r>
      <w:r>
        <w:rPr>
          <w:rFonts w:ascii="David" w:hAnsi="David" w:cs="David" w:hint="cs"/>
          <w:b/>
          <w:bCs/>
        </w:rPr>
        <w:instrText>dd MMMM yyyy</w:instrText>
      </w:r>
      <w:r>
        <w:rPr>
          <w:rFonts w:ascii="David" w:hAnsi="David" w:cs="David" w:hint="cs"/>
          <w:b/>
          <w:bCs/>
          <w:rtl/>
        </w:rPr>
        <w:instrText>"</w:instrText>
      </w:r>
      <w:r>
        <w:rPr>
          <w:rFonts w:ascii="David" w:hAnsi="David" w:cs="David"/>
          <w:b/>
          <w:bCs/>
          <w:rtl/>
        </w:rPr>
        <w:instrText xml:space="preserve"> </w:instrText>
      </w:r>
      <w:r>
        <w:rPr>
          <w:rFonts w:ascii="David" w:hAnsi="David" w:cs="David"/>
          <w:b/>
          <w:bCs/>
          <w:rtl/>
        </w:rPr>
        <w:fldChar w:fldCharType="separate"/>
      </w:r>
      <w:r>
        <w:rPr>
          <w:rFonts w:ascii="David" w:hAnsi="David" w:cs="David"/>
          <w:b/>
          <w:bCs/>
          <w:noProof/>
          <w:rtl/>
        </w:rPr>
        <w:t>‏02 יולי 2018</w:t>
      </w:r>
      <w:r>
        <w:rPr>
          <w:rFonts w:ascii="David" w:hAnsi="David" w:cs="David"/>
          <w:b/>
          <w:bCs/>
          <w:rtl/>
        </w:rPr>
        <w:fldChar w:fldCharType="end"/>
      </w:r>
    </w:p>
    <w:p w:rsidR="00C1029A" w:rsidRPr="00B828D4" w:rsidRDefault="00C1029A" w:rsidP="00C1029A">
      <w:pPr>
        <w:rPr>
          <w:rFonts w:ascii="David" w:hAnsi="David" w:cs="David"/>
          <w:b/>
          <w:bCs/>
          <w:rtl/>
        </w:rPr>
      </w:pPr>
    </w:p>
    <w:p w:rsidR="00C1029A" w:rsidRPr="00B828D4" w:rsidRDefault="00C1029A" w:rsidP="00C1029A">
      <w:pPr>
        <w:rPr>
          <w:rFonts w:ascii="David" w:hAnsi="David" w:cs="David"/>
          <w:b/>
          <w:bCs/>
          <w:rtl/>
        </w:rPr>
      </w:pPr>
      <w:r w:rsidRPr="00B828D4">
        <w:rPr>
          <w:rFonts w:ascii="David" w:hAnsi="David" w:cs="David"/>
          <w:b/>
          <w:bCs/>
          <w:rtl/>
        </w:rPr>
        <w:t>לכבוד</w:t>
      </w:r>
    </w:p>
    <w:p w:rsidR="00C1029A" w:rsidRPr="00B828D4" w:rsidRDefault="00C1029A" w:rsidP="00C1029A">
      <w:pPr>
        <w:rPr>
          <w:rFonts w:ascii="David" w:hAnsi="David" w:cs="David"/>
          <w:b/>
          <w:bCs/>
          <w:u w:val="single"/>
        </w:rPr>
      </w:pPr>
      <w:bookmarkStart w:id="0" w:name="_GoBack"/>
      <w:bookmarkEnd w:id="0"/>
    </w:p>
    <w:p w:rsidR="00C1029A" w:rsidRPr="00B828D4" w:rsidRDefault="00C1029A" w:rsidP="00C1029A">
      <w:pPr>
        <w:rPr>
          <w:rFonts w:ascii="David" w:hAnsi="David" w:cs="David"/>
          <w:b/>
          <w:bCs/>
          <w:rtl/>
        </w:rPr>
      </w:pPr>
    </w:p>
    <w:p w:rsidR="00C1029A" w:rsidRPr="00B828D4" w:rsidRDefault="00C1029A" w:rsidP="00C1029A">
      <w:pPr>
        <w:rPr>
          <w:rFonts w:ascii="David" w:hAnsi="David" w:cs="David"/>
          <w:b/>
          <w:bCs/>
          <w:rtl/>
        </w:rPr>
      </w:pPr>
    </w:p>
    <w:p w:rsidR="00C1029A" w:rsidRPr="00B828D4" w:rsidRDefault="00C1029A" w:rsidP="00C1029A">
      <w:pPr>
        <w:jc w:val="center"/>
        <w:rPr>
          <w:rFonts w:ascii="David" w:hAnsi="David" w:cs="David"/>
          <w:b/>
          <w:bCs/>
          <w:u w:val="single"/>
          <w:rtl/>
        </w:rPr>
      </w:pPr>
      <w:r w:rsidRPr="00B828D4">
        <w:rPr>
          <w:rFonts w:ascii="David" w:hAnsi="David" w:cs="David"/>
          <w:b/>
          <w:bCs/>
          <w:u w:val="single"/>
          <w:rtl/>
        </w:rPr>
        <w:t>הנדון:</w:t>
      </w:r>
      <w:r>
        <w:rPr>
          <w:rFonts w:ascii="David" w:hAnsi="David" w:cs="David" w:hint="cs"/>
          <w:b/>
          <w:bCs/>
          <w:u w:val="single"/>
          <w:rtl/>
        </w:rPr>
        <w:t xml:space="preserve"> בקשת מידע</w:t>
      </w:r>
    </w:p>
    <w:p w:rsidR="00C1029A" w:rsidRPr="00B828D4" w:rsidRDefault="00C1029A" w:rsidP="00C1029A">
      <w:pPr>
        <w:jc w:val="center"/>
        <w:rPr>
          <w:rFonts w:ascii="David" w:hAnsi="David" w:cs="David"/>
          <w:b/>
          <w:bCs/>
          <w:rtl/>
        </w:rPr>
      </w:pPr>
      <w:r w:rsidRPr="00B828D4">
        <w:rPr>
          <w:rFonts w:ascii="David" w:hAnsi="David" w:cs="David"/>
          <w:b/>
          <w:bCs/>
          <w:rtl/>
        </w:rPr>
        <w:t>סימוכין: פנייתך מיום</w:t>
      </w:r>
      <w:r>
        <w:rPr>
          <w:rFonts w:ascii="David" w:hAnsi="David" w:cs="David" w:hint="cs"/>
          <w:b/>
          <w:bCs/>
          <w:rtl/>
        </w:rPr>
        <w:t xml:space="preserve"> 12/2/18</w:t>
      </w:r>
    </w:p>
    <w:p w:rsidR="00C1029A" w:rsidRPr="00B828D4" w:rsidRDefault="00C1029A" w:rsidP="00C1029A">
      <w:pPr>
        <w:rPr>
          <w:rFonts w:ascii="David" w:hAnsi="David" w:cs="David"/>
          <w:b/>
          <w:bCs/>
          <w:rtl/>
        </w:rPr>
      </w:pPr>
    </w:p>
    <w:p w:rsidR="00C1029A" w:rsidRPr="00B828D4" w:rsidRDefault="00C1029A" w:rsidP="00C1029A">
      <w:pPr>
        <w:rPr>
          <w:rFonts w:ascii="David" w:hAnsi="David" w:cs="David"/>
          <w:b/>
          <w:bCs/>
          <w:rtl/>
        </w:rPr>
      </w:pPr>
    </w:p>
    <w:p w:rsidR="00C1029A" w:rsidRPr="00B828D4" w:rsidRDefault="00C1029A" w:rsidP="00C1029A">
      <w:pPr>
        <w:rPr>
          <w:rFonts w:ascii="David" w:hAnsi="David" w:cs="David"/>
          <w:b/>
          <w:bCs/>
          <w:rtl/>
        </w:rPr>
      </w:pPr>
    </w:p>
    <w:p w:rsidR="00C1029A" w:rsidRDefault="00C1029A" w:rsidP="00C1029A">
      <w:pPr>
        <w:jc w:val="both"/>
        <w:rPr>
          <w:rFonts w:ascii="David" w:hAnsi="David" w:cs="David"/>
          <w:rtl/>
          <w:lang w:eastAsia="en-US"/>
        </w:rPr>
      </w:pPr>
      <w:r w:rsidRPr="008F5D6F">
        <w:rPr>
          <w:rFonts w:ascii="David" w:hAnsi="David" w:cs="David"/>
          <w:rtl/>
        </w:rPr>
        <w:t>שלום רב,</w:t>
      </w:r>
    </w:p>
    <w:p w:rsidR="00C1029A" w:rsidRPr="008F5D6F" w:rsidRDefault="00C1029A" w:rsidP="00C1029A">
      <w:pPr>
        <w:jc w:val="both"/>
        <w:rPr>
          <w:rFonts w:ascii="David" w:hAnsi="David" w:cs="David"/>
          <w:lang w:eastAsia="en-US"/>
        </w:rPr>
      </w:pPr>
    </w:p>
    <w:p w:rsidR="00C1029A" w:rsidRDefault="00C1029A" w:rsidP="00C1029A">
      <w:pPr>
        <w:jc w:val="both"/>
        <w:rPr>
          <w:rFonts w:ascii="David" w:hAnsi="David" w:cs="David"/>
          <w:rtl/>
        </w:rPr>
      </w:pPr>
      <w:r w:rsidRPr="008F5D6F">
        <w:rPr>
          <w:rFonts w:ascii="David" w:hAnsi="David" w:cs="David"/>
          <w:rtl/>
        </w:rPr>
        <w:t xml:space="preserve">בהמשך לפנייתך שבסימוכין הריני להפנותך לסעיף 1 בחוק חופש המידע  המציין כי:  "לכל אזרח ישראלי או תושב, הזכות לקבל </w:t>
      </w:r>
      <w:r w:rsidRPr="008F5D6F">
        <w:rPr>
          <w:rFonts w:ascii="David" w:hAnsi="David" w:cs="David"/>
          <w:b/>
          <w:bCs/>
          <w:u w:val="single"/>
          <w:rtl/>
        </w:rPr>
        <w:t>מידע</w:t>
      </w:r>
      <w:r w:rsidRPr="008F5D6F">
        <w:rPr>
          <w:rFonts w:ascii="David" w:hAnsi="David" w:cs="David"/>
          <w:rtl/>
        </w:rPr>
        <w:t xml:space="preserve"> מרשות ציבורית, בהתאם להוראות חוק זה".</w:t>
      </w:r>
    </w:p>
    <w:p w:rsidR="00C1029A" w:rsidRPr="008F5D6F" w:rsidRDefault="00C1029A" w:rsidP="00C1029A">
      <w:pPr>
        <w:jc w:val="both"/>
        <w:rPr>
          <w:rFonts w:ascii="David" w:hAnsi="David" w:cs="David"/>
          <w:rtl/>
        </w:rPr>
      </w:pPr>
    </w:p>
    <w:p w:rsidR="00C1029A" w:rsidRDefault="00C1029A" w:rsidP="00C1029A">
      <w:pPr>
        <w:jc w:val="both"/>
        <w:rPr>
          <w:rFonts w:ascii="David" w:hAnsi="David" w:cs="David"/>
          <w:rtl/>
        </w:rPr>
      </w:pPr>
      <w:r w:rsidRPr="008F5D6F">
        <w:rPr>
          <w:rFonts w:ascii="David" w:hAnsi="David" w:cs="David"/>
          <w:rtl/>
        </w:rPr>
        <w:t>ההגדרה של "מידע" בהתאם לחוק הינה:  "כל מידע המצוי ברשות ציבורית, והוא כתוב, מוקלט, מוסרט, מצולם או ממוחשב".</w:t>
      </w:r>
    </w:p>
    <w:p w:rsidR="00C1029A" w:rsidRPr="008F5D6F" w:rsidRDefault="00C1029A" w:rsidP="00C1029A">
      <w:pPr>
        <w:jc w:val="both"/>
        <w:rPr>
          <w:rFonts w:ascii="David" w:hAnsi="David" w:cs="David"/>
          <w:rtl/>
        </w:rPr>
      </w:pPr>
    </w:p>
    <w:p w:rsidR="00C1029A" w:rsidRDefault="00C1029A" w:rsidP="00C1029A">
      <w:pPr>
        <w:jc w:val="both"/>
        <w:rPr>
          <w:rFonts w:ascii="David" w:hAnsi="David" w:cs="David"/>
          <w:rtl/>
        </w:rPr>
      </w:pPr>
      <w:r w:rsidRPr="008F5D6F">
        <w:rPr>
          <w:rFonts w:ascii="David" w:hAnsi="David" w:cs="David"/>
          <w:rtl/>
        </w:rPr>
        <w:t>שאלותיך אינן מתייחסות למידע המצוי ברשות אלא לידע שיש לבררו אצל גורמים שונים במשרד (במידה ואכן הוא קיים), לפיכך,  פנייתך אינה חוסה תחת הוראות חוק חופש המידע.</w:t>
      </w:r>
    </w:p>
    <w:p w:rsidR="00C1029A" w:rsidRPr="008F5D6F" w:rsidRDefault="00C1029A" w:rsidP="00C1029A">
      <w:pPr>
        <w:jc w:val="both"/>
        <w:rPr>
          <w:rFonts w:ascii="David" w:hAnsi="David" w:cs="David"/>
          <w:rtl/>
        </w:rPr>
      </w:pPr>
    </w:p>
    <w:p w:rsidR="00C1029A" w:rsidRDefault="00C1029A" w:rsidP="00C1029A">
      <w:pPr>
        <w:jc w:val="both"/>
        <w:rPr>
          <w:rFonts w:ascii="David" w:hAnsi="David" w:cs="David"/>
          <w:rtl/>
        </w:rPr>
      </w:pPr>
      <w:r w:rsidRPr="008F5D6F">
        <w:rPr>
          <w:rFonts w:ascii="David" w:hAnsi="David" w:cs="David"/>
          <w:rtl/>
        </w:rPr>
        <w:t>בנוסך לכך, עדיין לא שילמת אגרת בקשה בהתאם לחוק.</w:t>
      </w:r>
    </w:p>
    <w:p w:rsidR="00C1029A" w:rsidRPr="008F5D6F" w:rsidRDefault="00C1029A" w:rsidP="00C1029A">
      <w:pPr>
        <w:jc w:val="both"/>
        <w:rPr>
          <w:rFonts w:ascii="David" w:hAnsi="David" w:cs="David"/>
          <w:rtl/>
        </w:rPr>
      </w:pPr>
    </w:p>
    <w:p w:rsidR="00C1029A" w:rsidRPr="008F5D6F" w:rsidRDefault="00C1029A" w:rsidP="00C1029A">
      <w:pPr>
        <w:jc w:val="both"/>
        <w:rPr>
          <w:rFonts w:ascii="David" w:hAnsi="David" w:cs="David"/>
          <w:rtl/>
        </w:rPr>
      </w:pPr>
      <w:r w:rsidRPr="008F5D6F">
        <w:rPr>
          <w:rFonts w:ascii="David" w:hAnsi="David" w:cs="David"/>
          <w:rtl/>
        </w:rPr>
        <w:t>ע"מ שנוכל לטפל בבקשתך, עליך לשלם אגרת בקשה ולעדכן את פנייתך בהתאם לאמור לעיל.</w:t>
      </w:r>
    </w:p>
    <w:p w:rsidR="00C1029A" w:rsidRDefault="00C1029A" w:rsidP="00C1029A">
      <w:pPr>
        <w:spacing w:line="360" w:lineRule="auto"/>
        <w:jc w:val="both"/>
        <w:rPr>
          <w:rFonts w:ascii="David" w:hAnsi="David" w:cs="David"/>
          <w:b/>
          <w:bCs/>
          <w:rtl/>
        </w:rPr>
      </w:pPr>
    </w:p>
    <w:p w:rsidR="00C1029A" w:rsidRDefault="00C1029A" w:rsidP="00C1029A">
      <w:pPr>
        <w:spacing w:line="360" w:lineRule="auto"/>
        <w:jc w:val="both"/>
        <w:rPr>
          <w:rFonts w:ascii="David" w:hAnsi="David" w:cs="David"/>
          <w:b/>
          <w:bCs/>
          <w:rtl/>
        </w:rPr>
      </w:pPr>
    </w:p>
    <w:p w:rsidR="00C1029A" w:rsidRPr="00B828D4" w:rsidRDefault="00C1029A" w:rsidP="00C1029A">
      <w:pPr>
        <w:spacing w:line="360" w:lineRule="auto"/>
        <w:jc w:val="both"/>
        <w:rPr>
          <w:rFonts w:ascii="David" w:hAnsi="David" w:cs="David"/>
          <w:b/>
          <w:bCs/>
        </w:rPr>
      </w:pPr>
    </w:p>
    <w:p w:rsidR="00C1029A" w:rsidRPr="001A03B9" w:rsidRDefault="00C1029A" w:rsidP="00C1029A">
      <w:pPr>
        <w:rPr>
          <w:rFonts w:ascii="David" w:hAnsi="David" w:cs="David"/>
          <w:rtl/>
        </w:rPr>
      </w:pPr>
    </w:p>
    <w:p w:rsidR="00C1029A" w:rsidRPr="001A03B9" w:rsidRDefault="00C1029A" w:rsidP="00C1029A">
      <w:pPr>
        <w:jc w:val="center"/>
        <w:rPr>
          <w:rFonts w:ascii="David" w:hAnsi="David" w:cs="David"/>
          <w:rtl/>
        </w:rPr>
      </w:pPr>
      <w:r w:rsidRPr="001A03B9">
        <w:rPr>
          <w:rFonts w:ascii="David" w:hAnsi="David" w:cs="David"/>
          <w:rtl/>
        </w:rPr>
        <w:t xml:space="preserve">                                                                                           בכבוד רב,                                               </w:t>
      </w:r>
    </w:p>
    <w:p w:rsidR="00C1029A" w:rsidRPr="001A03B9" w:rsidRDefault="00C1029A" w:rsidP="00C1029A">
      <w:pPr>
        <w:jc w:val="center"/>
        <w:rPr>
          <w:rFonts w:ascii="David" w:hAnsi="David" w:cs="David"/>
          <w:rtl/>
        </w:rPr>
      </w:pPr>
      <w:r w:rsidRPr="001A03B9">
        <w:rPr>
          <w:rFonts w:ascii="David" w:hAnsi="David" w:cs="David"/>
          <w:rtl/>
        </w:rPr>
        <w:t xml:space="preserve">                                                                                              א ר י ה  ז י נ י</w:t>
      </w:r>
    </w:p>
    <w:p w:rsidR="00C1029A" w:rsidRPr="001A03B9" w:rsidRDefault="00C1029A" w:rsidP="00C1029A">
      <w:pPr>
        <w:jc w:val="center"/>
        <w:rPr>
          <w:rFonts w:ascii="David" w:hAnsi="David" w:cs="David"/>
          <w:rtl/>
        </w:rPr>
      </w:pPr>
      <w:r w:rsidRPr="001A03B9">
        <w:rPr>
          <w:rFonts w:ascii="David" w:hAnsi="David" w:cs="David"/>
          <w:rtl/>
        </w:rPr>
        <w:t xml:space="preserve">                                                                                                       </w:t>
      </w:r>
      <w:r w:rsidRPr="001A03B9">
        <w:rPr>
          <w:rFonts w:ascii="David" w:hAnsi="David" w:cs="David"/>
          <w:noProof/>
          <w:rtl/>
          <w:lang w:eastAsia="en-US"/>
        </w:rPr>
        <w:drawing>
          <wp:inline distT="0" distB="0" distL="0" distR="0" wp14:anchorId="0EAA564C" wp14:editId="37BD6904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335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1029A" w:rsidRPr="001A03B9" w:rsidRDefault="00C1029A" w:rsidP="00C1029A">
      <w:pPr>
        <w:jc w:val="center"/>
        <w:rPr>
          <w:rFonts w:ascii="David" w:hAnsi="David" w:cs="David"/>
        </w:rPr>
      </w:pPr>
      <w:r w:rsidRPr="001A03B9">
        <w:rPr>
          <w:rFonts w:ascii="David" w:hAnsi="David" w:cs="David"/>
          <w:rtl/>
        </w:rPr>
        <w:t xml:space="preserve">                                                                                                   הממונה על העמדת מידע לציבור</w:t>
      </w:r>
    </w:p>
    <w:p w:rsidR="00C1029A" w:rsidRPr="001A03B9" w:rsidRDefault="00C1029A" w:rsidP="00C1029A">
      <w:pPr>
        <w:rPr>
          <w:rFonts w:ascii="David" w:hAnsi="David" w:cs="David"/>
          <w:rtl/>
        </w:rPr>
      </w:pPr>
      <w:r w:rsidRPr="001A03B9">
        <w:rPr>
          <w:rFonts w:ascii="David" w:hAnsi="David" w:cs="David"/>
          <w:rtl/>
        </w:rPr>
        <w:t xml:space="preserve">                                                                                                                     משרד החוץ</w:t>
      </w:r>
    </w:p>
    <w:p w:rsidR="00C1029A" w:rsidRPr="001A03B9" w:rsidRDefault="00C1029A" w:rsidP="00C1029A">
      <w:pPr>
        <w:rPr>
          <w:rFonts w:ascii="David" w:hAnsi="David" w:cs="David"/>
        </w:rPr>
      </w:pPr>
    </w:p>
    <w:p w:rsidR="00C1029A" w:rsidRPr="00B828D4" w:rsidRDefault="00C1029A" w:rsidP="00C1029A">
      <w:pPr>
        <w:rPr>
          <w:rFonts w:ascii="David" w:hAnsi="David" w:cs="David"/>
          <w:b/>
          <w:bCs/>
        </w:rPr>
      </w:pPr>
    </w:p>
    <w:p w:rsidR="00C1029A" w:rsidRDefault="00C1029A" w:rsidP="00C1029A"/>
    <w:p w:rsidR="0070499E" w:rsidRDefault="0070499E"/>
    <w:sectPr w:rsidR="0070499E" w:rsidSect="00E162D7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pgBorders w:offsetFrom="page">
        <w:top w:val="double" w:sz="4" w:space="24" w:color="333399"/>
        <w:left w:val="double" w:sz="4" w:space="24" w:color="333399"/>
        <w:bottom w:val="double" w:sz="4" w:space="24" w:color="333399"/>
        <w:right w:val="double" w:sz="4" w:space="24" w:color="333399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EE9" w:rsidRPr="00DB48F7" w:rsidRDefault="00C1029A" w:rsidP="00542EE9">
    <w:pPr>
      <w:pStyle w:val="a5"/>
      <w:pBdr>
        <w:bottom w:val="single" w:sz="12" w:space="1" w:color="auto"/>
      </w:pBdr>
      <w:spacing w:line="276" w:lineRule="auto"/>
      <w:jc w:val="center"/>
      <w:rPr>
        <w:rFonts w:ascii="David" w:hAnsi="David" w:cs="David"/>
      </w:rPr>
    </w:pPr>
    <w:r w:rsidRPr="00B54E4D">
      <w:rPr>
        <w:rFonts w:ascii="David" w:hAnsi="David" w:cs="David"/>
      </w:rPr>
      <w:fldChar w:fldCharType="begin"/>
    </w:r>
    <w:r w:rsidRPr="00B54E4D">
      <w:rPr>
        <w:rFonts w:ascii="David" w:hAnsi="David" w:cs="David"/>
      </w:rPr>
      <w:instrText>PAGE   \* MERGEFORMAT</w:instrText>
    </w:r>
    <w:r w:rsidRPr="00B54E4D">
      <w:rPr>
        <w:rFonts w:ascii="David" w:hAnsi="David" w:cs="David"/>
      </w:rPr>
      <w:fldChar w:fldCharType="separate"/>
    </w:r>
    <w:r w:rsidRPr="00C1029A">
      <w:rPr>
        <w:rFonts w:ascii="David" w:hAnsi="David" w:cs="David"/>
        <w:noProof/>
        <w:rtl/>
        <w:lang w:val="he-IL"/>
      </w:rPr>
      <w:t>1</w:t>
    </w:r>
    <w:r w:rsidRPr="00B54E4D">
      <w:rPr>
        <w:rFonts w:ascii="David" w:hAnsi="David" w:cs="David"/>
      </w:rPr>
      <w:fldChar w:fldCharType="end"/>
    </w:r>
  </w:p>
  <w:p w:rsidR="00542EE9" w:rsidRPr="00DB48F7" w:rsidRDefault="00C1029A" w:rsidP="00542EE9">
    <w:pPr>
      <w:pStyle w:val="a5"/>
      <w:spacing w:line="276" w:lineRule="auto"/>
      <w:rPr>
        <w:rFonts w:ascii="David" w:hAnsi="David" w:cs="David"/>
        <w:rtl/>
      </w:rPr>
    </w:pPr>
    <w:r w:rsidRPr="00DB48F7">
      <w:rPr>
        <w:rFonts w:ascii="David" w:hAnsi="David" w:cs="David"/>
        <w:rtl/>
      </w:rPr>
      <w:t xml:space="preserve">שד' יצחק רבין 9, </w:t>
    </w:r>
    <w:r w:rsidRPr="00DB48F7">
      <w:rPr>
        <w:rFonts w:ascii="David" w:hAnsi="David" w:cs="David"/>
        <w:rtl/>
      </w:rPr>
      <w:t>ירושלים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9 Rabin Blvd., Jerusalem</w:t>
    </w:r>
  </w:p>
  <w:p w:rsidR="00542EE9" w:rsidRPr="00DB48F7" w:rsidRDefault="00C1029A" w:rsidP="00542EE9">
    <w:pPr>
      <w:pStyle w:val="a5"/>
      <w:spacing w:line="276" w:lineRule="auto"/>
      <w:rPr>
        <w:rFonts w:ascii="David" w:hAnsi="David" w:cs="David"/>
        <w:rtl/>
      </w:rPr>
    </w:pPr>
    <w:r>
      <w:rPr>
        <w:rFonts w:ascii="David" w:hAnsi="David" w:cs="David"/>
        <w:rtl/>
      </w:rPr>
      <w:t xml:space="preserve">ת.ד. 3013, מיקוד </w:t>
    </w:r>
    <w:r w:rsidRPr="00DB48F7">
      <w:rPr>
        <w:rFonts w:ascii="David" w:hAnsi="David" w:cs="David"/>
        <w:rtl/>
      </w:rPr>
      <w:t>91035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P.O. box 3013, Zip Code 91035</w:t>
    </w:r>
  </w:p>
  <w:p w:rsidR="00542EE9" w:rsidRPr="00DB48F7" w:rsidRDefault="00C1029A" w:rsidP="00542EE9">
    <w:pPr>
      <w:pStyle w:val="a5"/>
      <w:spacing w:line="276" w:lineRule="auto"/>
      <w:jc w:val="both"/>
      <w:rPr>
        <w:rFonts w:ascii="David" w:hAnsi="David" w:cs="David"/>
        <w:rtl/>
      </w:rPr>
    </w:pPr>
    <w:r w:rsidRPr="00DB48F7">
      <w:rPr>
        <w:rFonts w:ascii="David" w:hAnsi="David" w:cs="David"/>
        <w:rtl/>
      </w:rPr>
      <w:t>טלפון: 02-5303004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Telephone: +972-2-5303004</w:t>
    </w:r>
  </w:p>
  <w:p w:rsidR="00542EE9" w:rsidRPr="00DB48F7" w:rsidRDefault="00C1029A" w:rsidP="00542EE9">
    <w:pPr>
      <w:pStyle w:val="a5"/>
      <w:spacing w:line="276" w:lineRule="auto"/>
      <w:jc w:val="both"/>
      <w:rPr>
        <w:rFonts w:ascii="David" w:hAnsi="David" w:cs="David"/>
      </w:rPr>
    </w:pPr>
    <w:r w:rsidRPr="00DB48F7">
      <w:rPr>
        <w:rFonts w:ascii="David" w:hAnsi="David" w:cs="David"/>
        <w:rtl/>
      </w:rPr>
      <w:t>פקס: 02-5304039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Fax: +972-2-5304039</w:t>
    </w:r>
  </w:p>
  <w:p w:rsidR="00C65AA6" w:rsidRPr="00542EE9" w:rsidRDefault="00C1029A" w:rsidP="00542EE9">
    <w:pPr>
      <w:pStyle w:val="a5"/>
      <w:bidi w:val="0"/>
      <w:spacing w:line="276" w:lineRule="auto"/>
      <w:rPr>
        <w:rFonts w:ascii="David" w:hAnsi="David" w:cs="David"/>
        <w:rtl/>
      </w:rPr>
    </w:pPr>
    <w:r>
      <w:rPr>
        <w:rFonts w:ascii="David" w:hAnsi="David" w:cs="David"/>
      </w:rPr>
      <w:t>Email: foi@mfa.gov.il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AA6" w:rsidRPr="00B828D4" w:rsidRDefault="00C1029A">
    <w:pPr>
      <w:pStyle w:val="a3"/>
      <w:tabs>
        <w:tab w:val="clear" w:pos="8306"/>
        <w:tab w:val="right" w:pos="9206"/>
      </w:tabs>
      <w:ind w:hanging="874"/>
      <w:rPr>
        <w:b/>
        <w:bCs/>
        <w:color w:val="000080"/>
        <w:spacing w:val="28"/>
        <w:sz w:val="28"/>
        <w:szCs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828D4">
      <w:rPr>
        <w:b/>
        <w:bCs/>
        <w:noProof/>
        <w:color w:val="000080"/>
        <w:spacing w:val="28"/>
        <w:sz w:val="20"/>
        <w:lang w:eastAsia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9264" behindDoc="0" locked="0" layoutInCell="1" allowOverlap="1" wp14:anchorId="74EB9359" wp14:editId="0C80C6AE">
          <wp:simplePos x="0" y="0"/>
          <wp:positionH relativeFrom="column">
            <wp:posOffset>2425065</wp:posOffset>
          </wp:positionH>
          <wp:positionV relativeFrom="paragraph">
            <wp:posOffset>-40005</wp:posOffset>
          </wp:positionV>
          <wp:extent cx="318135" cy="390525"/>
          <wp:effectExtent l="0" t="0" r="5715" b="9525"/>
          <wp:wrapNone/>
          <wp:docPr id="1" name="תמונה 1" descr="medina_sign_t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ina_sign_t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8135" cy="390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משרד החוץ</w:t>
    </w:r>
    <w:r w:rsidRPr="00B828D4">
      <w:rPr>
        <w:rFonts w:hint="cs"/>
        <w:b/>
        <w:bCs/>
        <w:color w:val="000080"/>
        <w:spacing w:val="28"/>
        <w:sz w:val="28"/>
        <w:szCs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hint="cs"/>
        <w:b/>
        <w:bCs/>
        <w:color w:val="000080"/>
        <w:spacing w:val="28"/>
        <w:sz w:val="28"/>
        <w:szCs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ascii="Times New Roman" w:hAnsi="Times New Roman" w:cs="Times New Roman"/>
        <w:b/>
        <w:bCs/>
        <w:color w:val="000080"/>
        <w:spacing w:val="28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MINISTRY OF FOREIGN AFFAIRS</w:t>
    </w:r>
  </w:p>
  <w:p w:rsidR="00C65AA6" w:rsidRPr="00B828D4" w:rsidRDefault="00C1029A">
    <w:pPr>
      <w:pStyle w:val="a3"/>
      <w:tabs>
        <w:tab w:val="clear" w:pos="8306"/>
        <w:tab w:val="right" w:pos="8126"/>
        <w:tab w:val="right" w:pos="9206"/>
      </w:tabs>
      <w:ind w:hanging="874"/>
      <w:rPr>
        <w:rFonts w:ascii="Times New Roman" w:hAnsi="Times New Roman" w:cs="Times New Roman"/>
        <w:b/>
        <w:bCs/>
        <w:color w:val="000080"/>
        <w:spacing w:val="28"/>
        <w:sz w:val="12"/>
        <w:szCs w:val="12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828D4">
      <w:rPr>
        <w:rFonts w:hint="cs"/>
        <w:b/>
        <w:bCs/>
        <w:color w:val="000080"/>
        <w:spacing w:val="28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</w:t>
    </w:r>
    <w:r w:rsidRPr="00B828D4">
      <w:rPr>
        <w:rFonts w:hint="cs"/>
        <w:b/>
        <w:bCs/>
        <w:color w:val="000080"/>
        <w:spacing w:val="28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ירושלים</w:t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ascii="Times New Roman" w:hAnsi="Times New Roman" w:cs="Times New Roman"/>
        <w:b/>
        <w:bCs/>
        <w:color w:val="000080"/>
        <w:spacing w:val="28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JERUSALEM</w:t>
    </w:r>
  </w:p>
  <w:p w:rsidR="00C65AA6" w:rsidRDefault="00C1029A">
    <w:pPr>
      <w:pStyle w:val="a3"/>
      <w:tabs>
        <w:tab w:val="clear" w:pos="8306"/>
        <w:tab w:val="right" w:pos="8126"/>
        <w:tab w:val="right" w:pos="9206"/>
      </w:tabs>
      <w:ind w:hanging="874"/>
      <w:rPr>
        <w:rtl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29A"/>
    <w:rsid w:val="00301969"/>
    <w:rsid w:val="0070499E"/>
    <w:rsid w:val="009611F8"/>
    <w:rsid w:val="00C10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2B2BD"/>
  <w15:chartTrackingRefBased/>
  <w15:docId w15:val="{48435364-1C2D-4ABA-A0C1-ACD58B162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029A"/>
    <w:pPr>
      <w:bidi/>
      <w:spacing w:after="0" w:line="240" w:lineRule="auto"/>
    </w:pPr>
    <w:rPr>
      <w:rFonts w:ascii="Arial" w:eastAsia="Times New Roman" w:hAnsi="Arial" w:cs="Arial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029A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C1029A"/>
    <w:rPr>
      <w:rFonts w:ascii="Arial" w:eastAsia="Times New Roman" w:hAnsi="Arial" w:cs="Arial"/>
      <w:sz w:val="24"/>
      <w:szCs w:val="24"/>
      <w:lang w:eastAsia="he-IL"/>
    </w:rPr>
  </w:style>
  <w:style w:type="paragraph" w:styleId="a5">
    <w:name w:val="footer"/>
    <w:basedOn w:val="a"/>
    <w:link w:val="a6"/>
    <w:rsid w:val="00C1029A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C1029A"/>
    <w:rPr>
      <w:rFonts w:ascii="Arial" w:eastAsia="Times New Roman" w:hAnsi="Arial" w:cs="Arial"/>
      <w:sz w:val="24"/>
      <w:szCs w:val="24"/>
      <w:lang w:eastAsia="he-IL"/>
    </w:rPr>
  </w:style>
  <w:style w:type="character" w:styleId="Hyperlink">
    <w:name w:val="Hyperlink"/>
    <w:basedOn w:val="a0"/>
    <w:uiPriority w:val="99"/>
    <w:unhideWhenUsed/>
    <w:rsid w:val="00C1029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2018-07-02T11:08:00Z</dcterms:created>
  <dcterms:modified xsi:type="dcterms:W3CDTF">2018-07-02T11:09:00Z</dcterms:modified>
</cp:coreProperties>
</file>