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99E" w:rsidRDefault="0070499E">
      <w:pPr>
        <w:rPr>
          <w:rtl/>
        </w:rPr>
      </w:pPr>
    </w:p>
    <w:p w:rsidR="005635AE" w:rsidRDefault="005635AE">
      <w:pPr>
        <w:rPr>
          <w:rtl/>
        </w:rPr>
      </w:pPr>
    </w:p>
    <w:p w:rsidR="005635AE" w:rsidRPr="006D4211" w:rsidRDefault="005635AE" w:rsidP="005635AE">
      <w:pPr>
        <w:rPr>
          <w:rFonts w:ascii="David" w:hAnsi="David" w:cs="David"/>
          <w:sz w:val="24"/>
          <w:szCs w:val="24"/>
          <w:rtl/>
        </w:rPr>
      </w:pPr>
    </w:p>
    <w:p w:rsidR="005635AE" w:rsidRPr="007B2018" w:rsidRDefault="005635AE" w:rsidP="005635AE">
      <w:pPr>
        <w:rPr>
          <w:rFonts w:ascii="David" w:hAnsi="David" w:cs="David"/>
          <w:sz w:val="24"/>
          <w:szCs w:val="24"/>
        </w:rPr>
      </w:pPr>
    </w:p>
    <w:p w:rsidR="005635AE" w:rsidRPr="007B2018" w:rsidRDefault="005635AE" w:rsidP="005635AE">
      <w:pPr>
        <w:spacing w:after="0"/>
        <w:jc w:val="right"/>
        <w:rPr>
          <w:rFonts w:ascii="David" w:hAnsi="David" w:cs="David"/>
          <w:sz w:val="24"/>
          <w:szCs w:val="24"/>
          <w:rtl/>
        </w:rPr>
      </w:pPr>
      <w:r w:rsidRPr="007B2018">
        <w:rPr>
          <w:rFonts w:ascii="David" w:eastAsia="Times New Roman" w:hAnsi="David" w:cs="David"/>
          <w:sz w:val="24"/>
          <w:szCs w:val="24"/>
          <w:rtl/>
        </w:rPr>
        <w:t xml:space="preserve">‏ </w:t>
      </w:r>
      <w:r w:rsidRPr="007B2018">
        <w:rPr>
          <w:rFonts w:ascii="David" w:eastAsia="Times New Roman" w:hAnsi="David" w:cs="David"/>
          <w:sz w:val="24"/>
          <w:szCs w:val="24"/>
          <w:rtl/>
        </w:rPr>
        <w:fldChar w:fldCharType="begin"/>
      </w:r>
      <w:r w:rsidRPr="007B2018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7B2018">
        <w:rPr>
          <w:rFonts w:ascii="David" w:eastAsia="Times New Roman" w:hAnsi="David" w:cs="David"/>
          <w:sz w:val="24"/>
          <w:szCs w:val="24"/>
        </w:rPr>
        <w:instrText>DATE</w:instrText>
      </w:r>
      <w:r w:rsidRPr="007B2018">
        <w:rPr>
          <w:rFonts w:ascii="David" w:eastAsia="Times New Roman" w:hAnsi="David" w:cs="David"/>
          <w:sz w:val="24"/>
          <w:szCs w:val="24"/>
          <w:rtl/>
        </w:rPr>
        <w:instrText xml:space="preserve"> \@ "</w:instrText>
      </w:r>
      <w:r w:rsidRPr="007B2018">
        <w:rPr>
          <w:rFonts w:ascii="David" w:eastAsia="Times New Roman" w:hAnsi="David" w:cs="David"/>
          <w:sz w:val="24"/>
          <w:szCs w:val="24"/>
        </w:rPr>
        <w:instrText>dd MMMM yyyy" \h</w:instrText>
      </w:r>
      <w:r w:rsidRPr="007B2018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7B2018">
        <w:rPr>
          <w:rFonts w:ascii="David" w:eastAsia="Times New Roman" w:hAnsi="David" w:cs="David"/>
          <w:sz w:val="24"/>
          <w:szCs w:val="24"/>
          <w:rtl/>
        </w:rPr>
        <w:fldChar w:fldCharType="separate"/>
      </w:r>
      <w:r>
        <w:rPr>
          <w:rFonts w:ascii="David" w:eastAsia="Times New Roman" w:hAnsi="David" w:cs="David"/>
          <w:noProof/>
          <w:sz w:val="24"/>
          <w:szCs w:val="24"/>
          <w:rtl/>
        </w:rPr>
        <w:t>‏כ"ב אייר תשע"ט</w:t>
      </w:r>
      <w:r w:rsidRPr="007B2018">
        <w:rPr>
          <w:rFonts w:ascii="David" w:eastAsia="Times New Roman" w:hAnsi="David" w:cs="David"/>
          <w:sz w:val="24"/>
          <w:szCs w:val="24"/>
          <w:rtl/>
        </w:rPr>
        <w:fldChar w:fldCharType="end"/>
      </w:r>
    </w:p>
    <w:p w:rsidR="005635AE" w:rsidRPr="005635AE" w:rsidRDefault="005635AE" w:rsidP="005635AE">
      <w:pPr>
        <w:jc w:val="right"/>
        <w:rPr>
          <w:rFonts w:ascii="David" w:hAnsi="David" w:cs="David"/>
          <w:sz w:val="24"/>
          <w:szCs w:val="24"/>
          <w:rtl/>
        </w:rPr>
      </w:pPr>
      <w:r w:rsidRPr="007B2018">
        <w:rPr>
          <w:rFonts w:ascii="David" w:hAnsi="David" w:cs="David"/>
          <w:sz w:val="24"/>
          <w:szCs w:val="24"/>
          <w:rtl/>
        </w:rPr>
        <w:t xml:space="preserve">‏ </w:t>
      </w:r>
      <w:r w:rsidRPr="007B2018">
        <w:rPr>
          <w:rFonts w:ascii="David" w:hAnsi="David" w:cs="David"/>
          <w:sz w:val="24"/>
          <w:szCs w:val="24"/>
          <w:rtl/>
        </w:rPr>
        <w:fldChar w:fldCharType="begin"/>
      </w:r>
      <w:r w:rsidRPr="007B2018">
        <w:rPr>
          <w:rFonts w:ascii="David" w:hAnsi="David" w:cs="David"/>
          <w:sz w:val="24"/>
          <w:szCs w:val="24"/>
          <w:rtl/>
        </w:rPr>
        <w:instrText xml:space="preserve"> </w:instrText>
      </w:r>
      <w:r w:rsidRPr="007B2018">
        <w:rPr>
          <w:rFonts w:ascii="David" w:hAnsi="David" w:cs="David"/>
          <w:sz w:val="24"/>
          <w:szCs w:val="24"/>
        </w:rPr>
        <w:instrText>DATE</w:instrText>
      </w:r>
      <w:r w:rsidRPr="007B2018">
        <w:rPr>
          <w:rFonts w:ascii="David" w:hAnsi="David" w:cs="David"/>
          <w:sz w:val="24"/>
          <w:szCs w:val="24"/>
          <w:rtl/>
        </w:rPr>
        <w:instrText xml:space="preserve"> \@ "</w:instrText>
      </w:r>
      <w:r w:rsidRPr="007B2018">
        <w:rPr>
          <w:rFonts w:ascii="David" w:hAnsi="David" w:cs="David"/>
          <w:sz w:val="24"/>
          <w:szCs w:val="24"/>
        </w:rPr>
        <w:instrText>dd MMMM yyyy</w:instrText>
      </w:r>
      <w:r w:rsidRPr="007B2018">
        <w:rPr>
          <w:rFonts w:ascii="David" w:hAnsi="David" w:cs="David"/>
          <w:sz w:val="24"/>
          <w:szCs w:val="24"/>
          <w:rtl/>
        </w:rPr>
        <w:instrText xml:space="preserve">" </w:instrText>
      </w:r>
      <w:r w:rsidRPr="007B2018"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‏27 מאי 2019</w:t>
      </w:r>
      <w:r w:rsidRPr="007B2018">
        <w:rPr>
          <w:rFonts w:ascii="David" w:hAnsi="David" w:cs="David"/>
          <w:sz w:val="24"/>
          <w:szCs w:val="24"/>
          <w:rtl/>
        </w:rPr>
        <w:fldChar w:fldCharType="end"/>
      </w:r>
      <w:bookmarkStart w:id="0" w:name="_GoBack"/>
      <w:bookmarkEnd w:id="0"/>
      <w:r w:rsidRPr="007B2018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</w:p>
    <w:p w:rsidR="005635AE" w:rsidRPr="007B2018" w:rsidRDefault="005635AE" w:rsidP="005635AE">
      <w:pPr>
        <w:spacing w:after="0"/>
        <w:rPr>
          <w:rFonts w:ascii="David" w:hAnsi="David" w:cs="David"/>
          <w:b/>
          <w:bCs/>
          <w:sz w:val="24"/>
          <w:szCs w:val="24"/>
          <w:rtl/>
        </w:rPr>
      </w:pPr>
    </w:p>
    <w:p w:rsidR="005635AE" w:rsidRPr="007B2018" w:rsidRDefault="005635AE" w:rsidP="005635AE">
      <w:pPr>
        <w:spacing w:after="0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7B2018">
        <w:rPr>
          <w:rFonts w:ascii="David" w:hAnsi="David" w:cs="David"/>
          <w:b/>
          <w:bCs/>
          <w:sz w:val="24"/>
          <w:szCs w:val="24"/>
          <w:u w:val="single"/>
          <w:rtl/>
        </w:rPr>
        <w:t>הנדון:</w:t>
      </w:r>
      <w:r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>תשלום אגרות חופש המידע</w:t>
      </w:r>
    </w:p>
    <w:p w:rsidR="005635AE" w:rsidRPr="007B2018" w:rsidRDefault="005635AE" w:rsidP="005635AE">
      <w:pPr>
        <w:spacing w:after="0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7B2018">
        <w:rPr>
          <w:rFonts w:ascii="David" w:hAnsi="David" w:cs="David"/>
          <w:b/>
          <w:bCs/>
          <w:sz w:val="24"/>
          <w:szCs w:val="24"/>
          <w:rtl/>
        </w:rPr>
        <w:t xml:space="preserve">סימוכין: פנייתך אלינו מיום </w:t>
      </w:r>
      <w:r>
        <w:rPr>
          <w:rFonts w:ascii="David" w:hAnsi="David" w:cs="David" w:hint="cs"/>
          <w:b/>
          <w:bCs/>
          <w:sz w:val="24"/>
          <w:szCs w:val="24"/>
          <w:rtl/>
        </w:rPr>
        <w:t>7/4/2018</w:t>
      </w:r>
    </w:p>
    <w:p w:rsidR="005635AE" w:rsidRPr="007B2018" w:rsidRDefault="005635AE" w:rsidP="005635AE">
      <w:pPr>
        <w:spacing w:after="0"/>
        <w:rPr>
          <w:rFonts w:ascii="David" w:hAnsi="David" w:cs="David"/>
          <w:sz w:val="24"/>
          <w:szCs w:val="24"/>
          <w:rtl/>
        </w:rPr>
      </w:pPr>
    </w:p>
    <w:p w:rsidR="005635AE" w:rsidRPr="007B2018" w:rsidRDefault="005635AE" w:rsidP="005635AE">
      <w:pPr>
        <w:spacing w:after="0" w:line="24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7B2018">
        <w:rPr>
          <w:rFonts w:ascii="David" w:eastAsia="Times New Roman" w:hAnsi="David" w:cs="David"/>
          <w:sz w:val="24"/>
          <w:szCs w:val="24"/>
          <w:rtl/>
          <w:lang w:eastAsia="he-IL"/>
        </w:rPr>
        <w:t>שלום רב,</w:t>
      </w:r>
    </w:p>
    <w:p w:rsidR="005635AE" w:rsidRPr="007B2018" w:rsidRDefault="005635AE" w:rsidP="005635AE">
      <w:pPr>
        <w:spacing w:after="0" w:line="24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5635AE" w:rsidRDefault="005635AE" w:rsidP="005635AE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  <w:lang w:eastAsia="he-IL"/>
        </w:rPr>
      </w:pP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בהמשך לפנייתך שבסימוכין להלן הטבלה</w:t>
      </w:r>
    </w:p>
    <w:p w:rsidR="005635AE" w:rsidRPr="00321A9E" w:rsidRDefault="005635AE" w:rsidP="005635AE">
      <w:pPr>
        <w:spacing w:after="0" w:line="360" w:lineRule="auto"/>
        <w:jc w:val="both"/>
        <w:rPr>
          <w:rFonts w:ascii="David" w:eastAsia="Times New Roman" w:hAnsi="David" w:cs="David"/>
          <w:sz w:val="4"/>
          <w:szCs w:val="4"/>
          <w:lang w:eastAsia="he-IL"/>
        </w:rPr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751"/>
        <w:gridCol w:w="1452"/>
        <w:gridCol w:w="1412"/>
        <w:gridCol w:w="1412"/>
        <w:gridCol w:w="1421"/>
        <w:gridCol w:w="1848"/>
      </w:tblGrid>
      <w:tr w:rsidR="005635AE" w:rsidRPr="006D4211" w:rsidTr="00F31143">
        <w:tc>
          <w:tcPr>
            <w:tcW w:w="854" w:type="dxa"/>
          </w:tcPr>
          <w:p w:rsidR="005635AE" w:rsidRPr="006D4211" w:rsidRDefault="005635AE" w:rsidP="00F311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שנה</w:t>
            </w:r>
          </w:p>
        </w:tc>
        <w:tc>
          <w:tcPr>
            <w:tcW w:w="1920" w:type="dxa"/>
          </w:tcPr>
          <w:p w:rsidR="005635AE" w:rsidRPr="006D4211" w:rsidRDefault="005635AE" w:rsidP="00F311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סך הבקשות שהוגשו</w:t>
            </w:r>
          </w:p>
        </w:tc>
        <w:tc>
          <w:tcPr>
            <w:tcW w:w="1843" w:type="dxa"/>
          </w:tcPr>
          <w:p w:rsidR="005635AE" w:rsidRPr="006D4211" w:rsidRDefault="005635AE" w:rsidP="00F311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סך הבקשות ששולמו</w:t>
            </w:r>
          </w:p>
        </w:tc>
        <w:tc>
          <w:tcPr>
            <w:tcW w:w="1842" w:type="dxa"/>
          </w:tcPr>
          <w:p w:rsidR="005635AE" w:rsidRPr="006D4211" w:rsidRDefault="005635AE" w:rsidP="00F311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סך התשלום בש"ח</w:t>
            </w:r>
          </w:p>
        </w:tc>
        <w:tc>
          <w:tcPr>
            <w:tcW w:w="1985" w:type="dxa"/>
          </w:tcPr>
          <w:p w:rsidR="005635AE" w:rsidRPr="006D4211" w:rsidRDefault="005635AE" w:rsidP="00F311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עבור</w:t>
            </w:r>
          </w:p>
        </w:tc>
        <w:tc>
          <w:tcPr>
            <w:tcW w:w="2694" w:type="dxa"/>
          </w:tcPr>
          <w:p w:rsidR="005635AE" w:rsidRPr="006D4211" w:rsidRDefault="005635AE" w:rsidP="00F311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מספר הבקשות שנדרשו עבורן תשלום ולא שולמו</w:t>
            </w:r>
          </w:p>
        </w:tc>
      </w:tr>
      <w:tr w:rsidR="005635AE" w:rsidRPr="006D4211" w:rsidTr="00F31143">
        <w:tc>
          <w:tcPr>
            <w:tcW w:w="854" w:type="dxa"/>
          </w:tcPr>
          <w:p w:rsidR="005635AE" w:rsidRPr="006D4211" w:rsidRDefault="005635AE" w:rsidP="00F311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2010</w:t>
            </w:r>
          </w:p>
        </w:tc>
        <w:tc>
          <w:tcPr>
            <w:tcW w:w="1920" w:type="dxa"/>
          </w:tcPr>
          <w:p w:rsidR="005635AE" w:rsidRPr="006D4211" w:rsidRDefault="005635AE" w:rsidP="00F311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10</w:t>
            </w:r>
          </w:p>
        </w:tc>
        <w:tc>
          <w:tcPr>
            <w:tcW w:w="1843" w:type="dxa"/>
          </w:tcPr>
          <w:p w:rsidR="005635AE" w:rsidRPr="006D4211" w:rsidRDefault="005635AE" w:rsidP="00F311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-</w:t>
            </w:r>
          </w:p>
        </w:tc>
        <w:tc>
          <w:tcPr>
            <w:tcW w:w="1842" w:type="dxa"/>
          </w:tcPr>
          <w:p w:rsidR="005635AE" w:rsidRPr="006D4211" w:rsidRDefault="005635AE" w:rsidP="00F311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-</w:t>
            </w:r>
          </w:p>
        </w:tc>
        <w:tc>
          <w:tcPr>
            <w:tcW w:w="1985" w:type="dxa"/>
          </w:tcPr>
          <w:p w:rsidR="005635AE" w:rsidRPr="006D4211" w:rsidRDefault="005635AE" w:rsidP="00F311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-</w:t>
            </w:r>
          </w:p>
        </w:tc>
        <w:tc>
          <w:tcPr>
            <w:tcW w:w="2694" w:type="dxa"/>
          </w:tcPr>
          <w:p w:rsidR="005635AE" w:rsidRPr="006D4211" w:rsidRDefault="005635AE" w:rsidP="00F311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-</w:t>
            </w:r>
          </w:p>
        </w:tc>
      </w:tr>
      <w:tr w:rsidR="005635AE" w:rsidRPr="006D4211" w:rsidTr="00F31143">
        <w:tc>
          <w:tcPr>
            <w:tcW w:w="854" w:type="dxa"/>
          </w:tcPr>
          <w:p w:rsidR="005635AE" w:rsidRPr="006D4211" w:rsidRDefault="005635AE" w:rsidP="00F311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2011</w:t>
            </w:r>
          </w:p>
        </w:tc>
        <w:tc>
          <w:tcPr>
            <w:tcW w:w="1920" w:type="dxa"/>
          </w:tcPr>
          <w:p w:rsidR="005635AE" w:rsidRPr="006D4211" w:rsidRDefault="005635AE" w:rsidP="00F311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8</w:t>
            </w:r>
          </w:p>
        </w:tc>
        <w:tc>
          <w:tcPr>
            <w:tcW w:w="1843" w:type="dxa"/>
          </w:tcPr>
          <w:p w:rsidR="005635AE" w:rsidRPr="006D4211" w:rsidRDefault="005635AE" w:rsidP="00F311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-</w:t>
            </w:r>
          </w:p>
        </w:tc>
        <w:tc>
          <w:tcPr>
            <w:tcW w:w="1842" w:type="dxa"/>
          </w:tcPr>
          <w:p w:rsidR="005635AE" w:rsidRPr="006D4211" w:rsidRDefault="005635AE" w:rsidP="00F311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-</w:t>
            </w:r>
          </w:p>
        </w:tc>
        <w:tc>
          <w:tcPr>
            <w:tcW w:w="1985" w:type="dxa"/>
          </w:tcPr>
          <w:p w:rsidR="005635AE" w:rsidRPr="006D4211" w:rsidRDefault="005635AE" w:rsidP="00F311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-</w:t>
            </w:r>
          </w:p>
        </w:tc>
        <w:tc>
          <w:tcPr>
            <w:tcW w:w="2694" w:type="dxa"/>
          </w:tcPr>
          <w:p w:rsidR="005635AE" w:rsidRPr="006D4211" w:rsidRDefault="005635AE" w:rsidP="00F311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-</w:t>
            </w:r>
          </w:p>
        </w:tc>
      </w:tr>
      <w:tr w:rsidR="005635AE" w:rsidRPr="006D4211" w:rsidTr="00F31143">
        <w:tc>
          <w:tcPr>
            <w:tcW w:w="854" w:type="dxa"/>
          </w:tcPr>
          <w:p w:rsidR="005635AE" w:rsidRPr="006D4211" w:rsidRDefault="005635AE" w:rsidP="00F311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2012</w:t>
            </w:r>
          </w:p>
        </w:tc>
        <w:tc>
          <w:tcPr>
            <w:tcW w:w="1920" w:type="dxa"/>
          </w:tcPr>
          <w:p w:rsidR="005635AE" w:rsidRPr="006D4211" w:rsidRDefault="005635AE" w:rsidP="00F311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13</w:t>
            </w:r>
          </w:p>
        </w:tc>
        <w:tc>
          <w:tcPr>
            <w:tcW w:w="1843" w:type="dxa"/>
          </w:tcPr>
          <w:p w:rsidR="005635AE" w:rsidRPr="006D4211" w:rsidRDefault="005635AE" w:rsidP="00F311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8</w:t>
            </w:r>
          </w:p>
        </w:tc>
        <w:tc>
          <w:tcPr>
            <w:tcW w:w="1842" w:type="dxa"/>
          </w:tcPr>
          <w:p w:rsidR="005635AE" w:rsidRPr="006D4211" w:rsidRDefault="005635AE" w:rsidP="00F311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1,176</w:t>
            </w:r>
          </w:p>
        </w:tc>
        <w:tc>
          <w:tcPr>
            <w:tcW w:w="1985" w:type="dxa"/>
          </w:tcPr>
          <w:p w:rsidR="005635AE" w:rsidRPr="006D4211" w:rsidRDefault="005635AE" w:rsidP="00F311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תשלום אגרה</w:t>
            </w:r>
          </w:p>
        </w:tc>
        <w:tc>
          <w:tcPr>
            <w:tcW w:w="2694" w:type="dxa"/>
          </w:tcPr>
          <w:p w:rsidR="005635AE" w:rsidRPr="006D4211" w:rsidRDefault="005635AE" w:rsidP="00F311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1</w:t>
            </w:r>
          </w:p>
        </w:tc>
      </w:tr>
      <w:tr w:rsidR="005635AE" w:rsidRPr="006D4211" w:rsidTr="00F31143">
        <w:tc>
          <w:tcPr>
            <w:tcW w:w="854" w:type="dxa"/>
          </w:tcPr>
          <w:p w:rsidR="005635AE" w:rsidRPr="006D4211" w:rsidRDefault="005635AE" w:rsidP="00F311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2013</w:t>
            </w:r>
          </w:p>
        </w:tc>
        <w:tc>
          <w:tcPr>
            <w:tcW w:w="1920" w:type="dxa"/>
          </w:tcPr>
          <w:p w:rsidR="005635AE" w:rsidRPr="006D4211" w:rsidRDefault="005635AE" w:rsidP="00F311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27</w:t>
            </w:r>
          </w:p>
        </w:tc>
        <w:tc>
          <w:tcPr>
            <w:tcW w:w="1843" w:type="dxa"/>
          </w:tcPr>
          <w:p w:rsidR="005635AE" w:rsidRPr="006D4211" w:rsidRDefault="005635AE" w:rsidP="00F311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8</w:t>
            </w:r>
          </w:p>
        </w:tc>
        <w:tc>
          <w:tcPr>
            <w:tcW w:w="1842" w:type="dxa"/>
          </w:tcPr>
          <w:p w:rsidR="005635AE" w:rsidRPr="006D4211" w:rsidRDefault="005635AE" w:rsidP="00F311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802</w:t>
            </w:r>
          </w:p>
        </w:tc>
        <w:tc>
          <w:tcPr>
            <w:tcW w:w="1985" w:type="dxa"/>
          </w:tcPr>
          <w:p w:rsidR="005635AE" w:rsidRPr="006D4211" w:rsidRDefault="005635AE" w:rsidP="00F311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"</w:t>
            </w:r>
          </w:p>
        </w:tc>
        <w:tc>
          <w:tcPr>
            <w:tcW w:w="2694" w:type="dxa"/>
          </w:tcPr>
          <w:p w:rsidR="005635AE" w:rsidRPr="006D4211" w:rsidRDefault="005635AE" w:rsidP="00F311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-</w:t>
            </w:r>
          </w:p>
        </w:tc>
      </w:tr>
      <w:tr w:rsidR="005635AE" w:rsidRPr="006D4211" w:rsidTr="00F31143">
        <w:tc>
          <w:tcPr>
            <w:tcW w:w="854" w:type="dxa"/>
          </w:tcPr>
          <w:p w:rsidR="005635AE" w:rsidRPr="006D4211" w:rsidRDefault="005635AE" w:rsidP="00F311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2014</w:t>
            </w:r>
          </w:p>
        </w:tc>
        <w:tc>
          <w:tcPr>
            <w:tcW w:w="1920" w:type="dxa"/>
          </w:tcPr>
          <w:p w:rsidR="005635AE" w:rsidRPr="006D4211" w:rsidRDefault="005635AE" w:rsidP="00F311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52</w:t>
            </w:r>
          </w:p>
        </w:tc>
        <w:tc>
          <w:tcPr>
            <w:tcW w:w="1843" w:type="dxa"/>
          </w:tcPr>
          <w:p w:rsidR="005635AE" w:rsidRPr="006D4211" w:rsidRDefault="005635AE" w:rsidP="00F311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13</w:t>
            </w:r>
          </w:p>
        </w:tc>
        <w:tc>
          <w:tcPr>
            <w:tcW w:w="1842" w:type="dxa"/>
          </w:tcPr>
          <w:p w:rsidR="005635AE" w:rsidRPr="006D4211" w:rsidRDefault="005635AE" w:rsidP="00F311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521</w:t>
            </w:r>
          </w:p>
        </w:tc>
        <w:tc>
          <w:tcPr>
            <w:tcW w:w="1985" w:type="dxa"/>
          </w:tcPr>
          <w:p w:rsidR="005635AE" w:rsidRPr="006D4211" w:rsidRDefault="005635AE" w:rsidP="00F311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"</w:t>
            </w:r>
          </w:p>
        </w:tc>
        <w:tc>
          <w:tcPr>
            <w:tcW w:w="2694" w:type="dxa"/>
          </w:tcPr>
          <w:p w:rsidR="005635AE" w:rsidRPr="006D4211" w:rsidRDefault="005635AE" w:rsidP="00F311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-</w:t>
            </w:r>
          </w:p>
        </w:tc>
      </w:tr>
      <w:tr w:rsidR="005635AE" w:rsidRPr="006D4211" w:rsidTr="00F31143">
        <w:tc>
          <w:tcPr>
            <w:tcW w:w="854" w:type="dxa"/>
          </w:tcPr>
          <w:p w:rsidR="005635AE" w:rsidRPr="006D4211" w:rsidRDefault="005635AE" w:rsidP="00F311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2015</w:t>
            </w:r>
          </w:p>
        </w:tc>
        <w:tc>
          <w:tcPr>
            <w:tcW w:w="1920" w:type="dxa"/>
          </w:tcPr>
          <w:p w:rsidR="005635AE" w:rsidRPr="006D4211" w:rsidRDefault="005635AE" w:rsidP="00F311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50</w:t>
            </w:r>
          </w:p>
        </w:tc>
        <w:tc>
          <w:tcPr>
            <w:tcW w:w="1843" w:type="dxa"/>
          </w:tcPr>
          <w:p w:rsidR="005635AE" w:rsidRPr="006D4211" w:rsidRDefault="005635AE" w:rsidP="00F311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19</w:t>
            </w:r>
          </w:p>
        </w:tc>
        <w:tc>
          <w:tcPr>
            <w:tcW w:w="1842" w:type="dxa"/>
          </w:tcPr>
          <w:p w:rsidR="005635AE" w:rsidRPr="006D4211" w:rsidRDefault="005635AE" w:rsidP="00F311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380</w:t>
            </w:r>
          </w:p>
        </w:tc>
        <w:tc>
          <w:tcPr>
            <w:tcW w:w="1985" w:type="dxa"/>
          </w:tcPr>
          <w:p w:rsidR="005635AE" w:rsidRPr="006D4211" w:rsidRDefault="005635AE" w:rsidP="00F311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"</w:t>
            </w:r>
          </w:p>
        </w:tc>
        <w:tc>
          <w:tcPr>
            <w:tcW w:w="2694" w:type="dxa"/>
          </w:tcPr>
          <w:p w:rsidR="005635AE" w:rsidRPr="006D4211" w:rsidRDefault="005635AE" w:rsidP="00F311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1</w:t>
            </w:r>
          </w:p>
        </w:tc>
      </w:tr>
      <w:tr w:rsidR="005635AE" w:rsidRPr="006D4211" w:rsidTr="00F31143">
        <w:tc>
          <w:tcPr>
            <w:tcW w:w="854" w:type="dxa"/>
          </w:tcPr>
          <w:p w:rsidR="005635AE" w:rsidRPr="006D4211" w:rsidRDefault="005635AE" w:rsidP="00F311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2016</w:t>
            </w:r>
          </w:p>
        </w:tc>
        <w:tc>
          <w:tcPr>
            <w:tcW w:w="1920" w:type="dxa"/>
          </w:tcPr>
          <w:p w:rsidR="005635AE" w:rsidRPr="006D4211" w:rsidRDefault="005635AE" w:rsidP="00F311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56</w:t>
            </w:r>
          </w:p>
        </w:tc>
        <w:tc>
          <w:tcPr>
            <w:tcW w:w="1843" w:type="dxa"/>
          </w:tcPr>
          <w:p w:rsidR="005635AE" w:rsidRPr="006D4211" w:rsidRDefault="005635AE" w:rsidP="00F311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27</w:t>
            </w:r>
          </w:p>
        </w:tc>
        <w:tc>
          <w:tcPr>
            <w:tcW w:w="1842" w:type="dxa"/>
          </w:tcPr>
          <w:p w:rsidR="005635AE" w:rsidRPr="006D4211" w:rsidRDefault="005635AE" w:rsidP="00F311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535</w:t>
            </w:r>
          </w:p>
        </w:tc>
        <w:tc>
          <w:tcPr>
            <w:tcW w:w="1985" w:type="dxa"/>
          </w:tcPr>
          <w:p w:rsidR="005635AE" w:rsidRPr="006D4211" w:rsidRDefault="005635AE" w:rsidP="00F311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"</w:t>
            </w:r>
          </w:p>
        </w:tc>
        <w:tc>
          <w:tcPr>
            <w:tcW w:w="2694" w:type="dxa"/>
          </w:tcPr>
          <w:p w:rsidR="005635AE" w:rsidRPr="006D4211" w:rsidRDefault="005635AE" w:rsidP="00F311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1</w:t>
            </w:r>
          </w:p>
        </w:tc>
      </w:tr>
      <w:tr w:rsidR="005635AE" w:rsidRPr="006D4211" w:rsidTr="00F31143">
        <w:tc>
          <w:tcPr>
            <w:tcW w:w="854" w:type="dxa"/>
          </w:tcPr>
          <w:p w:rsidR="005635AE" w:rsidRPr="006D4211" w:rsidRDefault="005635AE" w:rsidP="00F311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2017</w:t>
            </w:r>
          </w:p>
        </w:tc>
        <w:tc>
          <w:tcPr>
            <w:tcW w:w="1920" w:type="dxa"/>
          </w:tcPr>
          <w:p w:rsidR="005635AE" w:rsidRPr="006D4211" w:rsidRDefault="005635AE" w:rsidP="00F311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64</w:t>
            </w:r>
          </w:p>
        </w:tc>
        <w:tc>
          <w:tcPr>
            <w:tcW w:w="1843" w:type="dxa"/>
          </w:tcPr>
          <w:p w:rsidR="005635AE" w:rsidRPr="006D4211" w:rsidRDefault="005635AE" w:rsidP="00F311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11</w:t>
            </w:r>
          </w:p>
        </w:tc>
        <w:tc>
          <w:tcPr>
            <w:tcW w:w="1842" w:type="dxa"/>
          </w:tcPr>
          <w:p w:rsidR="005635AE" w:rsidRPr="006D4211" w:rsidRDefault="005635AE" w:rsidP="00F311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220</w:t>
            </w:r>
          </w:p>
        </w:tc>
        <w:tc>
          <w:tcPr>
            <w:tcW w:w="1985" w:type="dxa"/>
          </w:tcPr>
          <w:p w:rsidR="005635AE" w:rsidRPr="006D4211" w:rsidRDefault="005635AE" w:rsidP="00F311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"</w:t>
            </w:r>
          </w:p>
        </w:tc>
        <w:tc>
          <w:tcPr>
            <w:tcW w:w="2694" w:type="dxa"/>
          </w:tcPr>
          <w:p w:rsidR="005635AE" w:rsidRPr="006D4211" w:rsidRDefault="005635AE" w:rsidP="00F31143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2</w:t>
            </w:r>
          </w:p>
        </w:tc>
      </w:tr>
    </w:tbl>
    <w:p w:rsidR="005635AE" w:rsidRPr="00321A9E" w:rsidRDefault="005635AE" w:rsidP="005635AE">
      <w:pPr>
        <w:rPr>
          <w:rFonts w:ascii="David" w:hAnsi="David" w:cs="David"/>
          <w:sz w:val="4"/>
          <w:szCs w:val="4"/>
          <w:rtl/>
        </w:rPr>
      </w:pPr>
    </w:p>
    <w:p w:rsidR="005635AE" w:rsidRDefault="005635AE" w:rsidP="005635AE">
      <w:pPr>
        <w:rPr>
          <w:rFonts w:ascii="David" w:hAnsi="David" w:cs="David"/>
          <w:sz w:val="24"/>
          <w:szCs w:val="24"/>
          <w:rtl/>
        </w:rPr>
      </w:pPr>
      <w:r w:rsidRPr="006D4211">
        <w:rPr>
          <w:rFonts w:ascii="David" w:hAnsi="David" w:cs="David"/>
          <w:sz w:val="24"/>
          <w:szCs w:val="24"/>
          <w:rtl/>
        </w:rPr>
        <w:t>הערה: בין השנים 2011-2010 אין מעקב על תשלום האגרות וכן הסכומים</w:t>
      </w:r>
    </w:p>
    <w:p w:rsidR="005635AE" w:rsidRPr="007B2018" w:rsidRDefault="005635AE" w:rsidP="005635AE">
      <w:pPr>
        <w:rPr>
          <w:rFonts w:ascii="David" w:hAnsi="David" w:cs="David"/>
          <w:sz w:val="24"/>
          <w:szCs w:val="24"/>
          <w:rtl/>
        </w:rPr>
      </w:pPr>
    </w:p>
    <w:p w:rsidR="005635AE" w:rsidRPr="007B2018" w:rsidRDefault="005635AE" w:rsidP="005635AE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7B2018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בברכה,</w:t>
      </w:r>
    </w:p>
    <w:p w:rsidR="005635AE" w:rsidRPr="007B2018" w:rsidRDefault="005635AE" w:rsidP="005635AE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7B2018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      </w:t>
      </w:r>
      <w:r w:rsidRPr="007B2018">
        <w:rPr>
          <w:rFonts w:ascii="David" w:hAnsi="David" w:cs="David"/>
          <w:noProof/>
          <w:sz w:val="24"/>
          <w:szCs w:val="24"/>
          <w:rtl/>
        </w:rPr>
        <w:drawing>
          <wp:inline distT="0" distB="0" distL="0" distR="0" wp14:anchorId="0A211081" wp14:editId="3182EE38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517" cy="5487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B2018">
        <w:rPr>
          <w:rFonts w:ascii="David" w:hAnsi="David" w:cs="David"/>
          <w:sz w:val="24"/>
          <w:szCs w:val="24"/>
          <w:rtl/>
        </w:rPr>
        <w:t xml:space="preserve">                                                       </w:t>
      </w:r>
    </w:p>
    <w:p w:rsidR="005635AE" w:rsidRPr="007B2018" w:rsidRDefault="005635AE" w:rsidP="005635AE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7B2018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   אריה זיני</w:t>
      </w:r>
    </w:p>
    <w:p w:rsidR="005635AE" w:rsidRPr="007B2018" w:rsidRDefault="005635AE" w:rsidP="005635AE">
      <w:pPr>
        <w:spacing w:after="0"/>
        <w:jc w:val="right"/>
        <w:rPr>
          <w:rFonts w:ascii="David" w:hAnsi="David" w:cs="David"/>
          <w:sz w:val="24"/>
          <w:szCs w:val="24"/>
        </w:rPr>
      </w:pPr>
      <w:r w:rsidRPr="007B2018">
        <w:rPr>
          <w:rFonts w:ascii="David" w:hAnsi="David" w:cs="David"/>
          <w:sz w:val="24"/>
          <w:szCs w:val="24"/>
          <w:rtl/>
        </w:rPr>
        <w:t xml:space="preserve">    הממונה על יישום חוק חופש המידע</w:t>
      </w:r>
    </w:p>
    <w:p w:rsidR="005635AE" w:rsidRPr="005635AE" w:rsidRDefault="005635AE" w:rsidP="005635AE">
      <w:pPr>
        <w:rPr>
          <w:rFonts w:ascii="David" w:hAnsi="David" w:cs="David"/>
          <w:sz w:val="24"/>
          <w:szCs w:val="24"/>
        </w:rPr>
      </w:pPr>
      <w:r w:rsidRPr="007B2018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>משרד הח</w:t>
      </w:r>
      <w:r>
        <w:rPr>
          <w:rFonts w:ascii="David" w:hAnsi="David" w:cs="David" w:hint="cs"/>
          <w:sz w:val="24"/>
          <w:szCs w:val="24"/>
          <w:rtl/>
        </w:rPr>
        <w:t>וץ</w:t>
      </w:r>
    </w:p>
    <w:sectPr w:rsidR="005635AE" w:rsidRPr="005635AE" w:rsidSect="003019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5AE"/>
    <w:rsid w:val="00301969"/>
    <w:rsid w:val="005635AE"/>
    <w:rsid w:val="0070499E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CC443"/>
  <w15:chartTrackingRefBased/>
  <w15:docId w15:val="{C13AE57E-647C-4CE7-B0A8-BBAF3014D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5AE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35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5635A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175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2019-05-27T09:08:00Z</dcterms:created>
  <dcterms:modified xsi:type="dcterms:W3CDTF">2019-05-27T09:30:00Z</dcterms:modified>
</cp:coreProperties>
</file>