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718" w:rsidRPr="000343A7" w:rsidRDefault="00920718" w:rsidP="00920718">
      <w:pPr>
        <w:spacing w:after="0"/>
        <w:rPr>
          <w:rFonts w:asciiTheme="minorBidi" w:eastAsia="Calibri" w:hAnsiTheme="minorBidi" w:cs="David"/>
          <w:sz w:val="24"/>
          <w:szCs w:val="24"/>
          <w:rtl/>
        </w:rPr>
      </w:pPr>
      <w:bookmarkStart w:id="0" w:name="_GoBack"/>
      <w:bookmarkEnd w:id="0"/>
    </w:p>
    <w:p w:rsidR="00920718" w:rsidRPr="000343A7" w:rsidRDefault="00920718" w:rsidP="00920718">
      <w:pPr>
        <w:spacing w:after="0"/>
        <w:rPr>
          <w:rFonts w:asciiTheme="minorBidi" w:hAnsiTheme="minorBidi" w:cs="David"/>
          <w:b/>
          <w:bCs/>
          <w:sz w:val="24"/>
          <w:szCs w:val="24"/>
          <w:rtl/>
        </w:rPr>
      </w:pPr>
    </w:p>
    <w:p w:rsidR="00920718" w:rsidRPr="000343A7" w:rsidRDefault="00920718" w:rsidP="00920718">
      <w:pPr>
        <w:spacing w:after="0"/>
        <w:jc w:val="center"/>
        <w:rPr>
          <w:rFonts w:asciiTheme="minorBidi" w:hAnsiTheme="minorBidi" w:cs="David"/>
          <w:b/>
          <w:bCs/>
          <w:sz w:val="24"/>
          <w:szCs w:val="24"/>
          <w:u w:val="single"/>
          <w:rtl/>
        </w:rPr>
      </w:pPr>
      <w:r w:rsidRPr="000343A7">
        <w:rPr>
          <w:rFonts w:asciiTheme="minorBidi" w:hAnsiTheme="minorBidi" w:cs="David"/>
          <w:b/>
          <w:bCs/>
          <w:sz w:val="24"/>
          <w:szCs w:val="24"/>
          <w:rtl/>
        </w:rPr>
        <w:t xml:space="preserve">הנדון: </w:t>
      </w:r>
      <w:r>
        <w:rPr>
          <w:rFonts w:asciiTheme="minorBidi" w:hAnsiTheme="minorBidi" w:cs="David" w:hint="cs"/>
          <w:b/>
          <w:bCs/>
          <w:sz w:val="24"/>
          <w:szCs w:val="24"/>
          <w:u w:val="single"/>
          <w:rtl/>
        </w:rPr>
        <w:t xml:space="preserve">בקשתך לפי חוק חופש המידע בעניין </w:t>
      </w:r>
      <w:r w:rsidRPr="000343A7">
        <w:rPr>
          <w:rFonts w:asciiTheme="minorBidi" w:hAnsiTheme="minorBidi" w:cs="David" w:hint="cs"/>
          <w:b/>
          <w:bCs/>
          <w:sz w:val="24"/>
          <w:szCs w:val="24"/>
          <w:u w:val="single"/>
          <w:rtl/>
        </w:rPr>
        <w:t>כלים חד פעמיים</w:t>
      </w:r>
    </w:p>
    <w:p w:rsidR="00920718" w:rsidRPr="00DF4AA7" w:rsidRDefault="00920718" w:rsidP="00920718">
      <w:pPr>
        <w:spacing w:after="0"/>
        <w:jc w:val="center"/>
        <w:rPr>
          <w:rFonts w:asciiTheme="minorBidi" w:hAnsiTheme="minorBidi" w:cs="David"/>
          <w:sz w:val="20"/>
          <w:szCs w:val="20"/>
          <w:rtl/>
        </w:rPr>
      </w:pPr>
      <w:r w:rsidRPr="00DF4AA7">
        <w:rPr>
          <w:rFonts w:asciiTheme="minorBidi" w:hAnsiTheme="minorBidi" w:cs="David"/>
          <w:sz w:val="20"/>
          <w:szCs w:val="20"/>
          <w:rtl/>
        </w:rPr>
        <w:t>סימוכין: פנייתך אלינו מיום 27.10.19</w:t>
      </w:r>
    </w:p>
    <w:p w:rsidR="00920718" w:rsidRPr="000343A7" w:rsidRDefault="00920718" w:rsidP="00920718">
      <w:pPr>
        <w:spacing w:after="0"/>
        <w:rPr>
          <w:rFonts w:asciiTheme="minorBidi" w:hAnsiTheme="minorBidi" w:cs="David"/>
          <w:sz w:val="24"/>
          <w:szCs w:val="24"/>
          <w:rtl/>
        </w:rPr>
      </w:pPr>
    </w:p>
    <w:p w:rsidR="00920718" w:rsidRDefault="00920718" w:rsidP="00920718">
      <w:pPr>
        <w:spacing w:after="0" w:line="360" w:lineRule="auto"/>
        <w:jc w:val="both"/>
        <w:rPr>
          <w:rFonts w:asciiTheme="minorBidi" w:eastAsia="Times New Roman" w:hAnsiTheme="minorBidi" w:cs="David"/>
          <w:sz w:val="24"/>
          <w:szCs w:val="24"/>
          <w:rtl/>
          <w:lang w:eastAsia="he-IL"/>
        </w:rPr>
      </w:pPr>
      <w:r w:rsidRPr="000343A7">
        <w:rPr>
          <w:rFonts w:asciiTheme="minorBidi" w:eastAsia="Times New Roman" w:hAnsiTheme="minorBidi" w:cs="David"/>
          <w:sz w:val="24"/>
          <w:szCs w:val="24"/>
          <w:rtl/>
          <w:lang w:eastAsia="he-IL"/>
        </w:rPr>
        <w:t xml:space="preserve">שלום רב, </w:t>
      </w:r>
    </w:p>
    <w:p w:rsidR="00920718" w:rsidRPr="003217F1" w:rsidRDefault="00920718" w:rsidP="00920718">
      <w:pPr>
        <w:spacing w:after="0" w:line="360" w:lineRule="auto"/>
        <w:jc w:val="both"/>
        <w:rPr>
          <w:rFonts w:asciiTheme="minorBidi" w:eastAsia="Times New Roman" w:hAnsiTheme="minorBidi" w:cs="David"/>
          <w:sz w:val="24"/>
          <w:szCs w:val="24"/>
          <w:rtl/>
          <w:lang w:eastAsia="he-IL"/>
        </w:rPr>
      </w:pPr>
    </w:p>
    <w:p w:rsidR="00920718" w:rsidRPr="00786419" w:rsidRDefault="00920718" w:rsidP="00920718">
      <w:pPr>
        <w:spacing w:after="0" w:line="360" w:lineRule="auto"/>
        <w:jc w:val="both"/>
        <w:rPr>
          <w:rFonts w:asciiTheme="minorBidi" w:eastAsia="Times New Roman" w:hAnsiTheme="minorBidi" w:cs="David"/>
          <w:sz w:val="24"/>
          <w:szCs w:val="24"/>
          <w:rtl/>
          <w:lang w:eastAsia="he-IL"/>
        </w:rPr>
      </w:pPr>
      <w:r w:rsidRPr="00786419">
        <w:rPr>
          <w:rFonts w:asciiTheme="minorBidi" w:eastAsia="Times New Roman" w:hAnsiTheme="minorBidi" w:cs="David" w:hint="eastAsia"/>
          <w:sz w:val="24"/>
          <w:szCs w:val="24"/>
          <w:rtl/>
          <w:lang w:eastAsia="he-IL"/>
        </w:rPr>
        <w:t>להלן</w:t>
      </w:r>
      <w:r w:rsidRPr="00786419">
        <w:rPr>
          <w:rFonts w:asciiTheme="minorBidi" w:eastAsia="Times New Roman" w:hAnsiTheme="minorBidi" w:cs="David"/>
          <w:sz w:val="24"/>
          <w:szCs w:val="24"/>
          <w:rtl/>
          <w:lang w:eastAsia="he-IL"/>
        </w:rPr>
        <w:t xml:space="preserve"> הנתונים </w:t>
      </w:r>
      <w:r w:rsidRPr="00786419"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>המבוקשים ב</w:t>
      </w:r>
      <w:r w:rsidRPr="00786419">
        <w:rPr>
          <w:rFonts w:asciiTheme="minorBidi" w:eastAsia="Times New Roman" w:hAnsiTheme="minorBidi" w:cs="David" w:hint="eastAsia"/>
          <w:sz w:val="24"/>
          <w:szCs w:val="24"/>
          <w:rtl/>
          <w:lang w:eastAsia="he-IL"/>
        </w:rPr>
        <w:t>פנייתך</w:t>
      </w:r>
      <w:r w:rsidRPr="00786419">
        <w:rPr>
          <w:rFonts w:asciiTheme="minorBidi" w:eastAsia="Times New Roman" w:hAnsiTheme="minorBidi" w:cs="David"/>
          <w:sz w:val="24"/>
          <w:szCs w:val="24"/>
          <w:rtl/>
          <w:lang w:eastAsia="he-IL"/>
        </w:rPr>
        <w:t xml:space="preserve"> </w:t>
      </w:r>
      <w:r w:rsidRPr="00786419">
        <w:rPr>
          <w:rFonts w:asciiTheme="minorBidi" w:eastAsia="Times New Roman" w:hAnsiTheme="minorBidi" w:cs="David" w:hint="eastAsia"/>
          <w:sz w:val="24"/>
          <w:szCs w:val="24"/>
          <w:rtl/>
          <w:lang w:eastAsia="he-IL"/>
        </w:rPr>
        <w:t>שבסימוכין</w:t>
      </w:r>
      <w:r w:rsidRPr="00786419">
        <w:rPr>
          <w:rFonts w:asciiTheme="minorBidi" w:eastAsia="Times New Roman" w:hAnsiTheme="minorBidi" w:cs="David"/>
          <w:sz w:val="24"/>
          <w:szCs w:val="24"/>
          <w:rtl/>
          <w:lang w:eastAsia="he-IL"/>
        </w:rPr>
        <w:t>:</w:t>
      </w:r>
    </w:p>
    <w:p w:rsidR="00920718" w:rsidRDefault="00920718" w:rsidP="00920718">
      <w:pPr>
        <w:spacing w:after="0" w:line="240" w:lineRule="auto"/>
        <w:jc w:val="both"/>
        <w:rPr>
          <w:rFonts w:asciiTheme="minorBidi" w:eastAsia="Times New Roman" w:hAnsiTheme="minorBidi" w:cs="David"/>
          <w:sz w:val="24"/>
          <w:szCs w:val="24"/>
          <w:rtl/>
          <w:lang w:eastAsia="he-IL"/>
        </w:rPr>
      </w:pPr>
    </w:p>
    <w:p w:rsidR="00920718" w:rsidRPr="002B5792" w:rsidRDefault="00920718" w:rsidP="00920718">
      <w:pPr>
        <w:pStyle w:val="a9"/>
        <w:numPr>
          <w:ilvl w:val="0"/>
          <w:numId w:val="1"/>
        </w:numPr>
        <w:spacing w:line="360" w:lineRule="auto"/>
        <w:ind w:left="720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>תשלומי המשרד</w:t>
      </w:r>
      <w:r w:rsidRPr="002B5792">
        <w:rPr>
          <w:rFonts w:ascii="Arial" w:hAnsi="Arial" w:cs="David" w:hint="cs"/>
          <w:sz w:val="24"/>
          <w:szCs w:val="24"/>
          <w:rtl/>
        </w:rPr>
        <w:t xml:space="preserve"> </w:t>
      </w:r>
      <w:r>
        <w:rPr>
          <w:rFonts w:ascii="Arial" w:hAnsi="Arial" w:cs="David" w:hint="cs"/>
          <w:sz w:val="24"/>
          <w:szCs w:val="24"/>
          <w:rtl/>
        </w:rPr>
        <w:t>בעבור כלים חד פעמיים:</w:t>
      </w:r>
    </w:p>
    <w:p w:rsidR="00920718" w:rsidRPr="002B5792" w:rsidRDefault="00920718" w:rsidP="00920718">
      <w:pPr>
        <w:spacing w:line="360" w:lineRule="auto"/>
        <w:ind w:left="720"/>
        <w:jc w:val="both"/>
        <w:rPr>
          <w:rFonts w:ascii="Arial" w:hAnsi="Arial" w:cs="David"/>
          <w:sz w:val="24"/>
          <w:szCs w:val="24"/>
          <w:rtl/>
        </w:rPr>
      </w:pPr>
      <w:r w:rsidRPr="002B5792">
        <w:rPr>
          <w:rFonts w:ascii="Arial" w:hAnsi="Arial" w:cs="David"/>
          <w:sz w:val="24"/>
          <w:szCs w:val="24"/>
          <w:rtl/>
        </w:rPr>
        <w:t>2017 – 50,000 ₪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  <w:r w:rsidRPr="002B5792">
        <w:rPr>
          <w:rFonts w:ascii="Arial" w:hAnsi="Arial" w:cs="David"/>
          <w:sz w:val="24"/>
          <w:szCs w:val="24"/>
          <w:rtl/>
        </w:rPr>
        <w:t>כולל מע"מ</w:t>
      </w:r>
      <w:r>
        <w:rPr>
          <w:rFonts w:ascii="Arial" w:hAnsi="Arial" w:cs="David" w:hint="cs"/>
          <w:sz w:val="24"/>
          <w:szCs w:val="24"/>
          <w:rtl/>
        </w:rPr>
        <w:t>;</w:t>
      </w:r>
      <w:r w:rsidRPr="002B5792">
        <w:rPr>
          <w:rFonts w:ascii="Arial" w:hAnsi="Arial" w:cs="David"/>
          <w:sz w:val="24"/>
          <w:szCs w:val="24"/>
          <w:rtl/>
        </w:rPr>
        <w:t xml:space="preserve"> </w:t>
      </w:r>
    </w:p>
    <w:p w:rsidR="00920718" w:rsidRPr="002B5792" w:rsidRDefault="00920718" w:rsidP="00920718">
      <w:pPr>
        <w:spacing w:line="360" w:lineRule="auto"/>
        <w:ind w:left="720"/>
        <w:jc w:val="both"/>
        <w:rPr>
          <w:rFonts w:ascii="Arial" w:hAnsi="Arial" w:cs="David"/>
          <w:sz w:val="24"/>
          <w:szCs w:val="24"/>
          <w:rtl/>
        </w:rPr>
      </w:pPr>
      <w:r w:rsidRPr="002B5792">
        <w:rPr>
          <w:rFonts w:ascii="Arial" w:hAnsi="Arial" w:cs="David"/>
          <w:sz w:val="24"/>
          <w:szCs w:val="24"/>
          <w:rtl/>
        </w:rPr>
        <w:t>2018 – 2</w:t>
      </w:r>
      <w:r>
        <w:rPr>
          <w:rFonts w:ascii="Arial" w:hAnsi="Arial" w:cs="David" w:hint="cs"/>
          <w:sz w:val="24"/>
          <w:szCs w:val="24"/>
          <w:rtl/>
        </w:rPr>
        <w:t>,</w:t>
      </w:r>
      <w:r w:rsidRPr="002B5792">
        <w:rPr>
          <w:rFonts w:ascii="Arial" w:hAnsi="Arial" w:cs="David"/>
          <w:sz w:val="24"/>
          <w:szCs w:val="24"/>
          <w:rtl/>
        </w:rPr>
        <w:t xml:space="preserve">958.82 ₪ 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  <w:r w:rsidRPr="002B5792">
        <w:rPr>
          <w:rFonts w:ascii="Arial" w:hAnsi="Arial" w:cs="David"/>
          <w:sz w:val="24"/>
          <w:szCs w:val="24"/>
          <w:rtl/>
        </w:rPr>
        <w:t>כולל מע"מ </w:t>
      </w:r>
      <w:r w:rsidRPr="00200B5F">
        <w:rPr>
          <w:rFonts w:ascii="Arial" w:hAnsi="Arial" w:cs="David"/>
          <w:sz w:val="24"/>
          <w:szCs w:val="24"/>
          <w:rtl/>
        </w:rPr>
        <w:t>(</w:t>
      </w:r>
      <w:r>
        <w:rPr>
          <w:rFonts w:ascii="Arial" w:hAnsi="Arial" w:cs="David" w:hint="cs"/>
          <w:sz w:val="24"/>
          <w:szCs w:val="24"/>
          <w:rtl/>
        </w:rPr>
        <w:t>יתרת הכלים</w:t>
      </w:r>
      <w:r w:rsidRPr="00200B5F">
        <w:rPr>
          <w:rFonts w:ascii="Arial" w:hAnsi="Arial" w:cs="David"/>
          <w:sz w:val="24"/>
          <w:szCs w:val="24"/>
          <w:rtl/>
        </w:rPr>
        <w:t xml:space="preserve"> משנת 2017 נוצלה</w:t>
      </w:r>
      <w:r>
        <w:rPr>
          <w:rFonts w:ascii="Arial" w:hAnsi="Arial" w:cs="David" w:hint="cs"/>
          <w:sz w:val="24"/>
          <w:szCs w:val="24"/>
          <w:rtl/>
        </w:rPr>
        <w:t xml:space="preserve"> בשנת</w:t>
      </w:r>
      <w:r>
        <w:rPr>
          <w:rFonts w:ascii="Arial" w:hAnsi="Arial" w:cs="David"/>
          <w:sz w:val="24"/>
          <w:szCs w:val="24"/>
        </w:rPr>
        <w:t xml:space="preserve"> </w:t>
      </w:r>
      <w:r w:rsidRPr="00200B5F">
        <w:rPr>
          <w:rFonts w:ascii="Arial" w:hAnsi="Arial" w:cs="David"/>
          <w:sz w:val="24"/>
          <w:szCs w:val="24"/>
          <w:rtl/>
        </w:rPr>
        <w:t>2018)</w:t>
      </w:r>
      <w:r>
        <w:rPr>
          <w:rFonts w:ascii="Arial" w:hAnsi="Arial" w:cs="David" w:hint="cs"/>
          <w:sz w:val="24"/>
          <w:szCs w:val="24"/>
          <w:rtl/>
        </w:rPr>
        <w:t>;</w:t>
      </w:r>
    </w:p>
    <w:p w:rsidR="00920718" w:rsidRPr="002B5792" w:rsidRDefault="00920718" w:rsidP="00920718">
      <w:pPr>
        <w:spacing w:after="0" w:line="360" w:lineRule="auto"/>
        <w:ind w:left="720"/>
        <w:jc w:val="both"/>
        <w:rPr>
          <w:rFonts w:asciiTheme="minorBidi" w:eastAsia="Times New Roman" w:hAnsiTheme="minorBidi" w:cs="David"/>
          <w:sz w:val="24"/>
          <w:szCs w:val="24"/>
          <w:rtl/>
          <w:lang w:eastAsia="he-IL"/>
        </w:rPr>
      </w:pPr>
      <w:r w:rsidRPr="002B5792">
        <w:rPr>
          <w:rFonts w:ascii="Arial" w:hAnsi="Arial" w:cs="David"/>
          <w:sz w:val="24"/>
          <w:szCs w:val="24"/>
          <w:rtl/>
        </w:rPr>
        <w:t xml:space="preserve">2019 </w:t>
      </w:r>
      <w:r>
        <w:rPr>
          <w:rFonts w:ascii="Arial" w:hAnsi="Arial" w:cs="David"/>
          <w:sz w:val="24"/>
          <w:szCs w:val="24"/>
          <w:rtl/>
        </w:rPr>
        <w:t>–</w:t>
      </w:r>
      <w:r w:rsidRPr="002B5792">
        <w:rPr>
          <w:rFonts w:ascii="Arial" w:hAnsi="Arial" w:cs="David"/>
          <w:sz w:val="24"/>
          <w:szCs w:val="24"/>
          <w:rtl/>
        </w:rPr>
        <w:t xml:space="preserve"> 70,391.18 ₪ כולל מע"מ</w:t>
      </w:r>
      <w:r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 xml:space="preserve"> (יתרת הכלים משנת 2019 תנוצל בשנת 2020).</w:t>
      </w:r>
    </w:p>
    <w:p w:rsidR="00920718" w:rsidRPr="002B5792" w:rsidRDefault="00920718" w:rsidP="00920718">
      <w:pPr>
        <w:spacing w:after="0" w:line="240" w:lineRule="auto"/>
        <w:ind w:left="360"/>
        <w:jc w:val="both"/>
        <w:rPr>
          <w:rFonts w:asciiTheme="minorBidi" w:eastAsia="Times New Roman" w:hAnsiTheme="minorBidi" w:cs="David"/>
          <w:sz w:val="24"/>
          <w:szCs w:val="24"/>
          <w:rtl/>
          <w:lang w:eastAsia="he-IL"/>
        </w:rPr>
      </w:pPr>
    </w:p>
    <w:p w:rsidR="00920718" w:rsidRDefault="00920718" w:rsidP="00920718">
      <w:pPr>
        <w:pStyle w:val="a9"/>
        <w:numPr>
          <w:ilvl w:val="0"/>
          <w:numId w:val="1"/>
        </w:numPr>
        <w:spacing w:after="0" w:line="360" w:lineRule="auto"/>
        <w:ind w:left="720"/>
        <w:jc w:val="both"/>
        <w:rPr>
          <w:rFonts w:asciiTheme="minorBidi" w:eastAsia="Times New Roman" w:hAnsiTheme="minorBidi" w:cs="David"/>
          <w:sz w:val="24"/>
          <w:szCs w:val="24"/>
          <w:lang w:eastAsia="he-IL"/>
        </w:rPr>
      </w:pPr>
      <w:r w:rsidRPr="002B5792"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 xml:space="preserve">הכלים </w:t>
      </w:r>
      <w:r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 xml:space="preserve">החד פעמיים שנרכשו </w:t>
      </w:r>
      <w:r w:rsidRPr="002B5792"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>משמשים לאירוח המבקרים הרבים הפוקדים את המשרד</w:t>
      </w:r>
      <w:r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>;</w:t>
      </w:r>
      <w:r w:rsidRPr="002B5792"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 xml:space="preserve"> אירועים דיפלומטיים המתקיימים </w:t>
      </w:r>
      <w:r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 xml:space="preserve">במשרד </w:t>
      </w:r>
      <w:r w:rsidRPr="002B5792"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>במשך השנה</w:t>
      </w:r>
      <w:r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>; הגשת שתייה בחדר האוכל במשרד;</w:t>
      </w:r>
      <w:r w:rsidRPr="002B5792"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 xml:space="preserve"> וכן ל</w:t>
      </w:r>
      <w:r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 xml:space="preserve">ארוחות </w:t>
      </w:r>
      <w:r w:rsidRPr="002B5792"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>עובדי המשרד</w:t>
      </w:r>
      <w:r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 xml:space="preserve"> </w:t>
      </w:r>
      <w:r w:rsidRPr="002B5792"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>במקרה של תקלה במדיח הכלים המרכזי</w:t>
      </w:r>
      <w:r w:rsidRPr="00230A6D"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 xml:space="preserve"> </w:t>
      </w:r>
      <w:r>
        <w:rPr>
          <w:rFonts w:asciiTheme="minorBidi" w:eastAsia="Times New Roman" w:hAnsiTheme="minorBidi" w:cs="David" w:hint="cs"/>
          <w:sz w:val="24"/>
          <w:szCs w:val="24"/>
          <w:rtl/>
          <w:lang w:eastAsia="he-IL"/>
        </w:rPr>
        <w:t>(כ-1,000 עובדים).</w:t>
      </w:r>
    </w:p>
    <w:p w:rsidR="00920718" w:rsidRPr="002B5792" w:rsidRDefault="00920718" w:rsidP="00920718">
      <w:pPr>
        <w:pStyle w:val="a9"/>
        <w:spacing w:after="0" w:line="240" w:lineRule="auto"/>
        <w:ind w:left="360"/>
        <w:rPr>
          <w:rFonts w:asciiTheme="minorBidi" w:eastAsia="Times New Roman" w:hAnsiTheme="minorBidi" w:cs="David"/>
          <w:sz w:val="24"/>
          <w:szCs w:val="24"/>
          <w:rtl/>
          <w:lang w:eastAsia="he-IL"/>
        </w:rPr>
      </w:pPr>
    </w:p>
    <w:p w:rsidR="00920718" w:rsidRPr="003227DA" w:rsidRDefault="00920718" w:rsidP="00920718">
      <w:pPr>
        <w:spacing w:after="0" w:line="240" w:lineRule="auto"/>
        <w:rPr>
          <w:rFonts w:asciiTheme="minorBidi" w:eastAsia="Times New Roman" w:hAnsiTheme="minorBidi" w:cs="David"/>
          <w:b/>
          <w:bCs/>
          <w:sz w:val="24"/>
          <w:szCs w:val="24"/>
          <w:rtl/>
          <w:lang w:eastAsia="he-IL"/>
        </w:rPr>
      </w:pPr>
    </w:p>
    <w:p w:rsidR="00920718" w:rsidRPr="000343A7" w:rsidRDefault="00920718" w:rsidP="00920718">
      <w:pPr>
        <w:spacing w:after="0"/>
        <w:jc w:val="center"/>
        <w:rPr>
          <w:rFonts w:asciiTheme="minorBidi" w:hAnsiTheme="minorBidi" w:cs="David"/>
          <w:sz w:val="24"/>
          <w:szCs w:val="24"/>
          <w:rtl/>
        </w:rPr>
      </w:pPr>
      <w:r w:rsidRPr="000343A7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</w:t>
      </w:r>
      <w:r w:rsidRPr="000343A7">
        <w:rPr>
          <w:rFonts w:asciiTheme="minorBidi" w:hAnsiTheme="minorBidi" w:cs="David" w:hint="cs"/>
          <w:sz w:val="24"/>
          <w:szCs w:val="24"/>
          <w:rtl/>
        </w:rPr>
        <w:t xml:space="preserve">  </w:t>
      </w:r>
      <w:r w:rsidRPr="000343A7">
        <w:rPr>
          <w:rFonts w:asciiTheme="minorBidi" w:hAnsiTheme="minorBidi" w:cs="David"/>
          <w:sz w:val="24"/>
          <w:szCs w:val="24"/>
          <w:rtl/>
        </w:rPr>
        <w:t xml:space="preserve">                    </w:t>
      </w:r>
      <w:r w:rsidRPr="000343A7">
        <w:rPr>
          <w:rFonts w:asciiTheme="minorBidi" w:hAnsiTheme="minorBidi" w:cs="David" w:hint="cs"/>
          <w:sz w:val="24"/>
          <w:szCs w:val="24"/>
          <w:rtl/>
        </w:rPr>
        <w:t xml:space="preserve">      </w:t>
      </w:r>
      <w:r w:rsidRPr="000343A7">
        <w:rPr>
          <w:rFonts w:asciiTheme="minorBidi" w:hAnsiTheme="minorBidi" w:cs="David"/>
          <w:sz w:val="24"/>
          <w:szCs w:val="24"/>
          <w:rtl/>
        </w:rPr>
        <w:t>בברכה,</w:t>
      </w:r>
    </w:p>
    <w:p w:rsidR="00920718" w:rsidRPr="000343A7" w:rsidRDefault="00920718" w:rsidP="00920718">
      <w:pPr>
        <w:spacing w:after="0"/>
        <w:jc w:val="center"/>
        <w:rPr>
          <w:rFonts w:asciiTheme="minorBidi" w:hAnsiTheme="minorBidi" w:cs="David"/>
          <w:sz w:val="24"/>
          <w:szCs w:val="24"/>
          <w:rtl/>
        </w:rPr>
      </w:pPr>
      <w:r w:rsidRPr="000343A7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           </w:t>
      </w:r>
      <w:r w:rsidRPr="000343A7">
        <w:rPr>
          <w:rFonts w:asciiTheme="minorBidi" w:hAnsiTheme="minorBidi" w:cs="David" w:hint="cs"/>
          <w:sz w:val="24"/>
          <w:szCs w:val="24"/>
          <w:rtl/>
        </w:rPr>
        <w:t xml:space="preserve"> </w:t>
      </w:r>
      <w:r w:rsidRPr="000343A7">
        <w:rPr>
          <w:rFonts w:asciiTheme="minorBidi" w:hAnsiTheme="minorBidi" w:cs="David"/>
          <w:sz w:val="24"/>
          <w:szCs w:val="24"/>
          <w:rtl/>
        </w:rPr>
        <w:t xml:space="preserve">  </w:t>
      </w:r>
      <w:r w:rsidRPr="000343A7">
        <w:rPr>
          <w:rFonts w:asciiTheme="minorBidi" w:hAnsiTheme="minorBidi" w:cs="David"/>
          <w:noProof/>
          <w:sz w:val="24"/>
          <w:szCs w:val="24"/>
          <w:rtl/>
        </w:rPr>
        <w:drawing>
          <wp:inline distT="0" distB="0" distL="0" distR="0" wp14:anchorId="34E71E7F" wp14:editId="2189B133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343A7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</w:t>
      </w:r>
    </w:p>
    <w:p w:rsidR="00920718" w:rsidRPr="000343A7" w:rsidRDefault="00920718" w:rsidP="00920718">
      <w:pPr>
        <w:spacing w:after="0"/>
        <w:jc w:val="center"/>
        <w:rPr>
          <w:rFonts w:asciiTheme="minorBidi" w:hAnsiTheme="minorBidi" w:cs="David"/>
          <w:sz w:val="24"/>
          <w:szCs w:val="24"/>
          <w:rtl/>
        </w:rPr>
      </w:pPr>
      <w:r w:rsidRPr="000343A7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       </w:t>
      </w:r>
      <w:r w:rsidRPr="000343A7">
        <w:rPr>
          <w:rFonts w:asciiTheme="minorBidi" w:hAnsiTheme="minorBidi" w:cs="David" w:hint="cs"/>
          <w:sz w:val="24"/>
          <w:szCs w:val="24"/>
          <w:rtl/>
        </w:rPr>
        <w:t xml:space="preserve"> </w:t>
      </w:r>
      <w:r w:rsidRPr="000343A7">
        <w:rPr>
          <w:rFonts w:asciiTheme="minorBidi" w:hAnsiTheme="minorBidi" w:cs="David"/>
          <w:sz w:val="24"/>
          <w:szCs w:val="24"/>
          <w:rtl/>
        </w:rPr>
        <w:t xml:space="preserve"> </w:t>
      </w:r>
      <w:r w:rsidRPr="000343A7">
        <w:rPr>
          <w:rFonts w:asciiTheme="minorBidi" w:hAnsiTheme="minorBidi" w:cs="David" w:hint="cs"/>
          <w:sz w:val="24"/>
          <w:szCs w:val="24"/>
          <w:rtl/>
        </w:rPr>
        <w:t xml:space="preserve">       </w:t>
      </w:r>
      <w:r w:rsidRPr="000343A7">
        <w:rPr>
          <w:rFonts w:asciiTheme="minorBidi" w:hAnsiTheme="minorBidi" w:cs="David"/>
          <w:sz w:val="24"/>
          <w:szCs w:val="24"/>
          <w:rtl/>
        </w:rPr>
        <w:t>אריה זיני</w:t>
      </w:r>
    </w:p>
    <w:p w:rsidR="00920718" w:rsidRPr="000343A7" w:rsidRDefault="00920718" w:rsidP="00920718">
      <w:pPr>
        <w:spacing w:after="0"/>
        <w:jc w:val="right"/>
        <w:rPr>
          <w:rFonts w:asciiTheme="minorBidi" w:hAnsiTheme="minorBidi" w:cs="David"/>
          <w:sz w:val="24"/>
          <w:szCs w:val="24"/>
        </w:rPr>
      </w:pPr>
      <w:r w:rsidRPr="000343A7">
        <w:rPr>
          <w:rFonts w:asciiTheme="minorBidi" w:hAnsiTheme="minorBidi" w:cs="David"/>
          <w:sz w:val="24"/>
          <w:szCs w:val="24"/>
          <w:rtl/>
        </w:rPr>
        <w:t xml:space="preserve"> הממונה על יישום חוק חופש המידע</w:t>
      </w:r>
    </w:p>
    <w:p w:rsidR="00920718" w:rsidRPr="000343A7" w:rsidRDefault="00920718" w:rsidP="00920718">
      <w:pPr>
        <w:rPr>
          <w:rFonts w:asciiTheme="minorBidi" w:hAnsiTheme="minorBidi" w:cs="David"/>
          <w:sz w:val="24"/>
          <w:szCs w:val="24"/>
        </w:rPr>
      </w:pPr>
      <w:r w:rsidRPr="000343A7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                      </w:t>
      </w:r>
      <w:r w:rsidRPr="000343A7">
        <w:rPr>
          <w:rFonts w:asciiTheme="minorBidi" w:hAnsiTheme="minorBidi" w:cs="David" w:hint="cs"/>
          <w:sz w:val="24"/>
          <w:szCs w:val="24"/>
          <w:rtl/>
        </w:rPr>
        <w:t xml:space="preserve">               </w:t>
      </w:r>
      <w:r w:rsidRPr="000343A7">
        <w:rPr>
          <w:rFonts w:asciiTheme="minorBidi" w:hAnsiTheme="minorBidi" w:cs="David"/>
          <w:sz w:val="24"/>
          <w:szCs w:val="24"/>
          <w:rtl/>
        </w:rPr>
        <w:t xml:space="preserve">  </w:t>
      </w:r>
      <w:r w:rsidRPr="000343A7">
        <w:rPr>
          <w:rFonts w:asciiTheme="minorBidi" w:hAnsiTheme="minorBidi" w:cs="David" w:hint="cs"/>
          <w:sz w:val="24"/>
          <w:szCs w:val="24"/>
          <w:rtl/>
        </w:rPr>
        <w:t xml:space="preserve"> </w:t>
      </w:r>
      <w:r w:rsidRPr="000343A7">
        <w:rPr>
          <w:rFonts w:asciiTheme="minorBidi" w:hAnsiTheme="minorBidi" w:cs="David"/>
          <w:sz w:val="24"/>
          <w:szCs w:val="24"/>
          <w:rtl/>
        </w:rPr>
        <w:t xml:space="preserve">  </w:t>
      </w:r>
      <w:r w:rsidRPr="000343A7">
        <w:rPr>
          <w:rFonts w:asciiTheme="minorBidi" w:hAnsiTheme="minorBidi" w:cs="David" w:hint="cs"/>
          <w:sz w:val="24"/>
          <w:szCs w:val="24"/>
          <w:rtl/>
        </w:rPr>
        <w:t>משרד החוץ</w:t>
      </w:r>
      <w:r w:rsidRPr="000343A7">
        <w:rPr>
          <w:rFonts w:asciiTheme="minorBidi" w:hAnsiTheme="minorBidi" w:cs="David"/>
          <w:sz w:val="24"/>
          <w:szCs w:val="24"/>
          <w:rtl/>
        </w:rPr>
        <w:t xml:space="preserve">                    </w:t>
      </w:r>
    </w:p>
    <w:p w:rsidR="0070499E" w:rsidRPr="00920718" w:rsidRDefault="0070499E"/>
    <w:sectPr w:rsidR="0070499E" w:rsidRPr="00920718" w:rsidSect="00AE0175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920718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920718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920718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920718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P.O. box </w:t>
    </w:r>
    <w:r w:rsidRPr="00DB48F7">
      <w:rPr>
        <w:rFonts w:ascii="David" w:hAnsi="David" w:cs="David"/>
        <w:sz w:val="24"/>
        <w:szCs w:val="24"/>
      </w:rPr>
      <w:t>3013, Zip Code 91035</w:t>
    </w:r>
  </w:p>
  <w:p w:rsidR="00DD2B07" w:rsidRPr="00DB48F7" w:rsidRDefault="00920718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920718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920718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920718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920718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920718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6DE16A07" wp14:editId="7BAD8FF1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920718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920718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920718" w:rsidP="00AC4676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A7FE3"/>
    <w:multiLevelType w:val="hybridMultilevel"/>
    <w:tmpl w:val="32CAC2A0"/>
    <w:lvl w:ilvl="0" w:tplc="6322AB0A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18"/>
    <w:rsid w:val="00301969"/>
    <w:rsid w:val="0070499E"/>
    <w:rsid w:val="00920718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18A57"/>
  <w15:chartTrackingRefBased/>
  <w15:docId w15:val="{9EAF179A-EC35-4CD2-829C-B4ACA003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718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07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20718"/>
  </w:style>
  <w:style w:type="paragraph" w:styleId="a5">
    <w:name w:val="footer"/>
    <w:basedOn w:val="a"/>
    <w:link w:val="a6"/>
    <w:unhideWhenUsed/>
    <w:rsid w:val="009207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920718"/>
  </w:style>
  <w:style w:type="table" w:styleId="a7">
    <w:name w:val="Table Grid"/>
    <w:basedOn w:val="a1"/>
    <w:rsid w:val="0092071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920718"/>
  </w:style>
  <w:style w:type="paragraph" w:styleId="a9">
    <w:name w:val="List Paragraph"/>
    <w:basedOn w:val="a"/>
    <w:uiPriority w:val="34"/>
    <w:qFormat/>
    <w:rsid w:val="00920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2020-02-25T14:04:00Z</dcterms:created>
  <dcterms:modified xsi:type="dcterms:W3CDTF">2020-02-25T14:10:00Z</dcterms:modified>
</cp:coreProperties>
</file>