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013" w:rsidRDefault="00974013" w:rsidP="00974013">
      <w:pPr>
        <w:pStyle w:val="a3"/>
      </w:pPr>
      <w:r>
        <w:rPr>
          <w:rtl/>
        </w:rPr>
        <w:t>נבקש לקבל את פרטי המידע, המסמכים והנתונים הבאים, ככל שניתן בפורמט דיגיטלי הניתן לחיפוש:</w:t>
      </w:r>
    </w:p>
    <w:p w:rsidR="00974013" w:rsidRDefault="00974013" w:rsidP="00974013">
      <w:pPr>
        <w:pStyle w:val="a3"/>
        <w:rPr>
          <w:rtl/>
        </w:rPr>
      </w:pPr>
    </w:p>
    <w:p w:rsidR="00974013" w:rsidRDefault="00974013" w:rsidP="00974013">
      <w:pPr>
        <w:pStyle w:val="a3"/>
        <w:rPr>
          <w:rtl/>
        </w:rPr>
      </w:pPr>
      <w:r>
        <w:rPr>
          <w:rtl/>
        </w:rPr>
        <w:t xml:space="preserve">מלוא התכתובות והמסמכים הנוגעים להארכה אפשרית של חכירת השטחים בנהריים וצופר מהממלכה הירדנית שהוחכרו במסגרת הסכם השלום שנחתם עם ירדן ב 1994. </w:t>
      </w:r>
    </w:p>
    <w:p w:rsidR="00974013" w:rsidRDefault="00974013" w:rsidP="00974013">
      <w:pPr>
        <w:pStyle w:val="a3"/>
        <w:rPr>
          <w:rtl/>
        </w:rPr>
      </w:pP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013"/>
    <w:rsid w:val="00301969"/>
    <w:rsid w:val="0070499E"/>
    <w:rsid w:val="009611F8"/>
    <w:rsid w:val="0097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2DAED-3BE4-4842-B3D6-F457A562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974013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97401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2020-02-25T14:14:00Z</dcterms:modified>
</cp:coreProperties>
</file>