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BB2" w:rsidRPr="00EF38BB" w:rsidRDefault="00543BB2" w:rsidP="00543BB2">
      <w:pPr>
        <w:ind w:firstLine="720"/>
        <w:jc w:val="center"/>
        <w:rPr>
          <w:rFonts w:ascii="Arial" w:hAnsi="Arial" w:cs="Arial"/>
          <w:b/>
          <w:bCs/>
        </w:rPr>
      </w:pPr>
      <w:r>
        <w:rPr>
          <w:rFonts w:hint="cs"/>
          <w:rtl/>
        </w:rPr>
        <w:t xml:space="preserve">בקשה: </w:t>
      </w:r>
      <w:r w:rsidRPr="00EF38BB">
        <w:rPr>
          <w:rFonts w:ascii="Arial" w:hAnsi="Arial" w:cs="Arial"/>
          <w:b/>
          <w:bCs/>
          <w:rtl/>
        </w:rPr>
        <w:t>משרד החוץ -  להלן המכרזים עליהם אנחנו מבקשים תוצאות (שם זוכה וסכום זכיה):</w:t>
      </w:r>
    </w:p>
    <w:p w:rsidR="0070499E" w:rsidRPr="00543BB2" w:rsidRDefault="0070499E">
      <w:pPr>
        <w:rPr>
          <w:rtl/>
        </w:rPr>
      </w:pPr>
    </w:p>
    <w:p w:rsidR="00543BB2" w:rsidRPr="00EF38BB" w:rsidRDefault="00543BB2" w:rsidP="00543BB2">
      <w:pPr>
        <w:rPr>
          <w:rFonts w:ascii="Arial" w:hAnsi="Arial" w:cs="Arial"/>
          <w:rtl/>
        </w:rPr>
      </w:pPr>
    </w:p>
    <w:tbl>
      <w:tblPr>
        <w:tblpPr w:leftFromText="180" w:rightFromText="180" w:vertAnchor="page" w:horzAnchor="margin" w:tblpY="2551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423"/>
        <w:gridCol w:w="3397"/>
        <w:gridCol w:w="1929"/>
        <w:gridCol w:w="1658"/>
        <w:gridCol w:w="1658"/>
      </w:tblGrid>
      <w:tr w:rsidR="00543BB2" w:rsidRPr="00EF38BB" w:rsidTr="00BC3C2A">
        <w:trPr>
          <w:trHeight w:val="112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>החברה/</w:t>
            </w:r>
            <w:proofErr w:type="spellStart"/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>ות</w:t>
            </w:r>
            <w:proofErr w:type="spellEnd"/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 xml:space="preserve"> הזוכה/ת</w:t>
            </w: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EF38BB">
              <w:rPr>
                <w:rFonts w:ascii="Arial" w:hAnsi="Arial" w:cs="Arial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543BB2" w:rsidRPr="00EF38BB" w:rsidTr="00BC3C2A">
        <w:trPr>
          <w:trHeight w:val="112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</w:rPr>
            </w:pPr>
            <w:r w:rsidRPr="00EF38BB">
              <w:rPr>
                <w:rFonts w:ascii="Arial" w:hAnsi="Arial" w:cs="Arial"/>
                <w:rtl/>
              </w:rPr>
              <w:t>44/2017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 xml:space="preserve">רכישה, הקמה ואחזקה של מערכת ניהול קריאות </w:t>
            </w:r>
            <w:r w:rsidRPr="00EF38BB">
              <w:rPr>
                <w:rFonts w:ascii="Arial" w:hAnsi="Arial" w:cs="Arial"/>
              </w:rPr>
              <w:t>IT-HD</w:t>
            </w:r>
            <w:r w:rsidRPr="00EF38BB">
              <w:rPr>
                <w:rFonts w:ascii="Arial" w:hAnsi="Arial" w:cs="Arial"/>
                <w:rtl/>
              </w:rPr>
              <w:t>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</w:tr>
      <w:tr w:rsidR="00543BB2" w:rsidRPr="00EF38BB" w:rsidTr="00BC3C2A">
        <w:trPr>
          <w:trHeight w:val="54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</w:rPr>
            </w:pPr>
            <w:r w:rsidRPr="00EF38BB">
              <w:rPr>
                <w:rFonts w:ascii="Arial" w:hAnsi="Arial" w:cs="Arial"/>
                <w:rtl/>
              </w:rPr>
              <w:t>20/2018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>אספקת מתנות וחבילות שי באמצעות אתר אינטרנט.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  <w:tr w:rsidR="00543BB2" w:rsidRPr="00EF38BB" w:rsidTr="00BC3C2A">
        <w:trPr>
          <w:trHeight w:val="54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05/2019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>ביטוח רפואי לסטודנטים מלגאים המגיעים ארצה ללימודים באוניברסיטאות ולמשתלמים מחו"ל.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  <w:tr w:rsidR="00543BB2" w:rsidRPr="00EF38BB" w:rsidTr="00BC3C2A">
        <w:trPr>
          <w:trHeight w:val="281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02/2019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>שירותי יועץ הנדסי לאחזקת הבניין ופיקוח על אחזקה וניקיון.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  <w:tr w:rsidR="00543BB2" w:rsidRPr="00EF38BB" w:rsidTr="00BC3C2A">
        <w:trPr>
          <w:trHeight w:val="54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09/2019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>מתן שירותי תכנון ויעוץ בתחומי הנדסת מיזוג אוויר.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  <w:tr w:rsidR="00543BB2" w:rsidRPr="00EF38BB" w:rsidTr="00BC3C2A">
        <w:trPr>
          <w:trHeight w:val="54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07/2019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>אספקת תשתית CRM במתכונת ענן ולפיתוח מערכת דיפלומטית רוחבית על גבי התשתית המוצעת.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  <w:tr w:rsidR="00543BB2" w:rsidRPr="00EF38BB" w:rsidTr="00BC3C2A">
        <w:trPr>
          <w:trHeight w:val="54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7</w:t>
            </w: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11/2019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>שירותים רפואיים לשליחי המשרד, בני משפחותיהם ואית"ן בארה"ב.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  <w:tr w:rsidR="00543BB2" w:rsidRPr="00EF38BB" w:rsidTr="00BC3C2A">
        <w:trPr>
          <w:trHeight w:val="54"/>
        </w:trPr>
        <w:tc>
          <w:tcPr>
            <w:tcW w:w="663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8</w:t>
            </w:r>
          </w:p>
        </w:tc>
        <w:tc>
          <w:tcPr>
            <w:tcW w:w="1423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  <w:r w:rsidRPr="00EF38BB">
              <w:rPr>
                <w:rFonts w:ascii="Arial" w:hAnsi="Arial" w:cs="Arial"/>
                <w:rtl/>
              </w:rPr>
              <w:t>01/2019</w:t>
            </w:r>
          </w:p>
        </w:tc>
        <w:tc>
          <w:tcPr>
            <w:tcW w:w="3397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 w:rsidRPr="00EF38BB">
              <w:rPr>
                <w:rFonts w:ascii="Arial" w:hAnsi="Arial" w:cs="Arial"/>
                <w:color w:val="000000"/>
                <w:rtl/>
              </w:rPr>
              <w:t xml:space="preserve">עיצוב, תכנון, הקמה, תפעול, אחזקה ופירוק ביתן ישראל בתערוכת </w:t>
            </w:r>
            <w:proofErr w:type="spellStart"/>
            <w:r w:rsidRPr="00EF38BB">
              <w:rPr>
                <w:rFonts w:ascii="Arial" w:hAnsi="Arial" w:cs="Arial"/>
                <w:color w:val="000000"/>
                <w:rtl/>
              </w:rPr>
              <w:t>אקספו</w:t>
            </w:r>
            <w:proofErr w:type="spellEnd"/>
            <w:r w:rsidRPr="00EF38BB">
              <w:rPr>
                <w:rFonts w:ascii="Arial" w:hAnsi="Arial" w:cs="Arial"/>
                <w:color w:val="000000"/>
                <w:rtl/>
              </w:rPr>
              <w:t xml:space="preserve"> 2020 בדובאי.</w:t>
            </w:r>
          </w:p>
        </w:tc>
        <w:tc>
          <w:tcPr>
            <w:tcW w:w="1929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43BB2" w:rsidRPr="00EF38BB" w:rsidRDefault="00543BB2" w:rsidP="00BC3C2A">
            <w:pPr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543BB2" w:rsidRDefault="00543BB2">
      <w:pPr>
        <w:rPr>
          <w:rtl/>
        </w:rPr>
      </w:pPr>
      <w:bookmarkStart w:id="0" w:name="_GoBack"/>
      <w:bookmarkEnd w:id="0"/>
      <w:r>
        <w:rPr>
          <w:rFonts w:hint="cs"/>
          <w:rtl/>
        </w:rPr>
        <w:t>תשובה</w:t>
      </w:r>
    </w:p>
    <w:p w:rsidR="00543BB2" w:rsidRDefault="00543BB2">
      <w:pPr>
        <w:rPr>
          <w:rFonts w:hint="cs"/>
          <w:rtl/>
        </w:rPr>
      </w:pPr>
    </w:p>
    <w:p w:rsidR="00543BB2" w:rsidRPr="00266ACA" w:rsidRDefault="00543BB2" w:rsidP="00543BB2">
      <w:pPr>
        <w:jc w:val="center"/>
        <w:rPr>
          <w:rFonts w:asciiTheme="minorBidi" w:hAnsiTheme="minorBidi"/>
          <w:u w:val="single"/>
          <w:rtl/>
        </w:rPr>
      </w:pPr>
      <w:r w:rsidRPr="00266ACA">
        <w:rPr>
          <w:rFonts w:asciiTheme="minorBidi" w:hAnsiTheme="minorBidi"/>
          <w:u w:val="single"/>
          <w:rtl/>
        </w:rPr>
        <w:t>הנדון: מכרזים</w:t>
      </w:r>
    </w:p>
    <w:p w:rsidR="00543BB2" w:rsidRPr="00266ACA" w:rsidRDefault="00543BB2" w:rsidP="00543BB2">
      <w:pPr>
        <w:jc w:val="center"/>
        <w:rPr>
          <w:rFonts w:asciiTheme="minorBidi" w:hAnsiTheme="minorBidi"/>
          <w:rtl/>
        </w:rPr>
      </w:pPr>
      <w:r w:rsidRPr="00266ACA">
        <w:rPr>
          <w:rFonts w:asciiTheme="minorBidi" w:hAnsiTheme="minorBidi"/>
          <w:rtl/>
        </w:rPr>
        <w:t>סימוכין: פנייתך מיום 1</w:t>
      </w:r>
      <w:r>
        <w:rPr>
          <w:rFonts w:asciiTheme="minorBidi" w:hAnsiTheme="minorBidi" w:hint="cs"/>
          <w:rtl/>
        </w:rPr>
        <w:t>3</w:t>
      </w:r>
      <w:r w:rsidRPr="00266ACA">
        <w:rPr>
          <w:rFonts w:asciiTheme="minorBidi" w:hAnsiTheme="minorBidi"/>
          <w:rtl/>
        </w:rPr>
        <w:t>/</w:t>
      </w:r>
      <w:r>
        <w:rPr>
          <w:rFonts w:asciiTheme="minorBidi" w:hAnsiTheme="minorBidi" w:hint="cs"/>
          <w:rtl/>
        </w:rPr>
        <w:t>8</w:t>
      </w:r>
      <w:r w:rsidRPr="00266ACA">
        <w:rPr>
          <w:rFonts w:asciiTheme="minorBidi" w:hAnsiTheme="minorBidi"/>
          <w:rtl/>
        </w:rPr>
        <w:t>/2019</w:t>
      </w:r>
    </w:p>
    <w:p w:rsidR="00543BB2" w:rsidRPr="00266ACA" w:rsidRDefault="00543BB2" w:rsidP="00543BB2">
      <w:pPr>
        <w:jc w:val="center"/>
        <w:rPr>
          <w:rFonts w:asciiTheme="minorBidi" w:hAnsiTheme="minorBidi"/>
          <w:b/>
          <w:bCs/>
          <w:rtl/>
        </w:rPr>
      </w:pPr>
    </w:p>
    <w:p w:rsidR="00543BB2" w:rsidRPr="00DC74F6" w:rsidRDefault="00543BB2" w:rsidP="00543BB2">
      <w:pPr>
        <w:jc w:val="both"/>
        <w:rPr>
          <w:rFonts w:asciiTheme="minorBidi" w:hAnsiTheme="minorBidi"/>
          <w:rtl/>
        </w:rPr>
      </w:pPr>
      <w:r w:rsidRPr="00DC74F6">
        <w:rPr>
          <w:rFonts w:asciiTheme="minorBidi" w:hAnsiTheme="minorBidi"/>
          <w:rtl/>
        </w:rPr>
        <w:t>שלום רב,</w:t>
      </w:r>
    </w:p>
    <w:p w:rsidR="00543BB2" w:rsidRPr="00543BB2" w:rsidRDefault="00543BB2" w:rsidP="00543BB2">
      <w:pPr>
        <w:jc w:val="both"/>
        <w:rPr>
          <w:rFonts w:asciiTheme="minorBidi" w:hAnsiTheme="minorBidi"/>
        </w:rPr>
      </w:pPr>
      <w:r w:rsidRPr="00DC74F6">
        <w:rPr>
          <w:rFonts w:asciiTheme="minorBidi" w:hAnsiTheme="minorBidi"/>
          <w:rtl/>
        </w:rPr>
        <w:t>בהמשך לפנייתכם שבסימוכין, הרינו להשיבכם כי, בכל המכרזים המופיעים ברשימה שנשלחה על ידכם, עדיין לא הוכרז זוכה.</w:t>
      </w:r>
    </w:p>
    <w:sectPr w:rsidR="00543BB2" w:rsidRPr="00543BB2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B2"/>
    <w:rsid w:val="00301969"/>
    <w:rsid w:val="00543BB2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8D374"/>
  <w15:chartTrackingRefBased/>
  <w15:docId w15:val="{B3A9E684-8B10-4AAF-BE47-257FA26D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2020-02-25T13:06:00Z</dcterms:created>
  <dcterms:modified xsi:type="dcterms:W3CDTF">2020-02-25T13:11:00Z</dcterms:modified>
</cp:coreProperties>
</file>