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9E8" w:rsidRPr="00E419E8" w:rsidRDefault="00E419E8" w:rsidP="00D3147D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D3147D" w:rsidRDefault="00D3147D" w:rsidP="00E419E8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D3147D" w:rsidRDefault="00D3147D" w:rsidP="00D3147D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9D74BA" w:rsidRDefault="009D74BA" w:rsidP="00D3147D">
      <w:pPr>
        <w:bidi/>
        <w:spacing w:line="360" w:lineRule="auto"/>
        <w:rPr>
          <w:rFonts w:ascii="David" w:hAnsi="David" w:cs="David"/>
          <w:sz w:val="28"/>
          <w:lang w:bidi="he-IL"/>
        </w:rPr>
      </w:pPr>
      <w:bookmarkStart w:id="0" w:name="_GoBack"/>
      <w:bookmarkEnd w:id="0"/>
      <w:r>
        <w:rPr>
          <w:rFonts w:ascii="David" w:hAnsi="David" w:cs="David"/>
          <w:sz w:val="28"/>
          <w:rtl/>
          <w:lang w:bidi="he-IL"/>
        </w:rPr>
        <w:t>לכבוד:</w:t>
      </w:r>
    </w:p>
    <w:p w:rsidR="00615397" w:rsidRDefault="00615397" w:rsidP="00A34A0C">
      <w:pPr>
        <w:bidi/>
        <w:spacing w:line="360" w:lineRule="auto"/>
        <w:rPr>
          <w:rtl/>
          <w:lang w:bidi="he-IL"/>
        </w:rPr>
      </w:pPr>
    </w:p>
    <w:p w:rsidR="00BE3B8F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ascii="Arial" w:hAnsi="Arial" w:cs="David"/>
          <w:lang w:bidi="he-IL"/>
        </w:rPr>
      </w:pPr>
    </w:p>
    <w:p w:rsidR="0047780F" w:rsidRPr="0047780F" w:rsidRDefault="00472134" w:rsidP="00A34A0C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47780F" w:rsidRPr="0047780F" w:rsidRDefault="0047780F" w:rsidP="00A34A0C">
      <w:pPr>
        <w:bidi/>
        <w:spacing w:before="240" w:line="360" w:lineRule="auto"/>
        <w:rPr>
          <w:rFonts w:ascii="Arial" w:hAnsi="Arial" w:cs="David"/>
          <w:lang w:bidi="he-IL"/>
        </w:rPr>
      </w:pPr>
      <w:r>
        <w:rPr>
          <w:rFonts w:ascii="Arial" w:hAnsi="Arial" w:cs="David"/>
          <w:rtl/>
          <w:lang w:bidi="he-IL"/>
        </w:rPr>
        <w:t>בתקנות עבודות בני</w:t>
      </w:r>
      <w:r w:rsidR="00296297">
        <w:rPr>
          <w:rFonts w:ascii="Arial" w:hAnsi="Arial" w:cs="David" w:hint="cs"/>
          <w:rtl/>
          <w:lang w:bidi="he-IL"/>
        </w:rPr>
        <w:t>י</w:t>
      </w:r>
      <w:r>
        <w:rPr>
          <w:rFonts w:ascii="Arial" w:hAnsi="Arial" w:cs="David"/>
          <w:rtl/>
          <w:lang w:bidi="he-IL"/>
        </w:rPr>
        <w:t xml:space="preserve">ה </w:t>
      </w:r>
      <w:r>
        <w:rPr>
          <w:rFonts w:ascii="Arial" w:hAnsi="Arial" w:cs="David" w:hint="cs"/>
          <w:rtl/>
          <w:lang w:bidi="he-IL"/>
        </w:rPr>
        <w:t>קיימת</w:t>
      </w:r>
      <w:r w:rsidRPr="0047780F">
        <w:rPr>
          <w:rFonts w:ascii="Arial" w:hAnsi="Arial" w:cs="David"/>
          <w:rtl/>
          <w:lang w:bidi="he-IL"/>
        </w:rPr>
        <w:t xml:space="preserve"> דרישה בסעיף 181 לאחסון חומרים, לרבות אחסון מוטות ברזל</w:t>
      </w:r>
      <w:r w:rsidR="00296297">
        <w:rPr>
          <w:rFonts w:ascii="Arial" w:hAnsi="Arial" w:cs="David" w:hint="cs"/>
          <w:rtl/>
          <w:lang w:bidi="he-IL"/>
        </w:rPr>
        <w:t>-</w:t>
      </w:r>
    </w:p>
    <w:p w:rsidR="0047780F" w:rsidRPr="00296297" w:rsidRDefault="0047780F" w:rsidP="0047780F">
      <w:pPr>
        <w:bidi/>
        <w:spacing w:before="240" w:line="360" w:lineRule="auto"/>
        <w:rPr>
          <w:rFonts w:ascii="Arial" w:hAnsi="Arial" w:cs="David"/>
          <w:u w:val="single"/>
          <w:lang w:bidi="he-IL"/>
        </w:rPr>
      </w:pPr>
      <w:r w:rsidRPr="00296297">
        <w:rPr>
          <w:rFonts w:ascii="Arial" w:hAnsi="Arial" w:cs="David" w:hint="cs"/>
          <w:u w:val="single"/>
          <w:rtl/>
          <w:lang w:bidi="he-IL"/>
        </w:rPr>
        <w:t>אחסון ח</w:t>
      </w:r>
      <w:r w:rsidR="00296297">
        <w:rPr>
          <w:rFonts w:ascii="Arial" w:hAnsi="Arial" w:cs="David" w:hint="cs"/>
          <w:u w:val="single"/>
          <w:rtl/>
          <w:lang w:bidi="he-IL"/>
        </w:rPr>
        <w:t>ו</w:t>
      </w:r>
      <w:r w:rsidRPr="00296297">
        <w:rPr>
          <w:rFonts w:ascii="Arial" w:hAnsi="Arial" w:cs="David" w:hint="cs"/>
          <w:u w:val="single"/>
          <w:rtl/>
          <w:lang w:bidi="he-IL"/>
        </w:rPr>
        <w:t>מרים</w:t>
      </w:r>
    </w:p>
    <w:p w:rsidR="0047780F" w:rsidRPr="0047780F" w:rsidRDefault="0047780F" w:rsidP="0047780F">
      <w:pPr>
        <w:bidi/>
        <w:spacing w:line="360" w:lineRule="auto"/>
        <w:rPr>
          <w:rFonts w:ascii="Arial" w:hAnsi="Arial" w:cs="David"/>
          <w:lang w:bidi="he-IL"/>
        </w:rPr>
      </w:pPr>
      <w:r w:rsidRPr="00296297">
        <w:rPr>
          <w:rFonts w:ascii="Arial" w:hAnsi="Arial" w:cs="David"/>
          <w:u w:val="single"/>
          <w:rtl/>
          <w:lang w:bidi="he-IL"/>
        </w:rPr>
        <w:t>181</w:t>
      </w:r>
      <w:r w:rsidRPr="0047780F">
        <w:rPr>
          <w:rFonts w:ascii="Arial" w:hAnsi="Arial" w:cs="David"/>
          <w:rtl/>
          <w:lang w:bidi="he-IL"/>
        </w:rPr>
        <w:t>. החומרים, הכלים, הציוד, תבניות לבניה מתועשת, רכיבים לבניה טרומית וכיוצא באלה יאוחסנו באופן יציב ומסודר כך שתימנע אפשרות התמוטטותם.</w:t>
      </w:r>
    </w:p>
    <w:p w:rsidR="0047780F" w:rsidRPr="0047780F" w:rsidRDefault="0047780F" w:rsidP="00A34A0C">
      <w:pPr>
        <w:bidi/>
        <w:spacing w:before="240" w:line="360" w:lineRule="auto"/>
        <w:rPr>
          <w:rFonts w:ascii="Arial" w:hAnsi="Arial" w:cs="David"/>
          <w:rtl/>
          <w:lang w:bidi="he-IL"/>
        </w:rPr>
      </w:pPr>
      <w:r w:rsidRPr="0047780F">
        <w:rPr>
          <w:rFonts w:ascii="Arial" w:hAnsi="Arial" w:cs="David"/>
          <w:rtl/>
          <w:lang w:bidi="he-IL"/>
        </w:rPr>
        <w:t xml:space="preserve">במידה </w:t>
      </w:r>
      <w:r w:rsidR="00296297">
        <w:rPr>
          <w:rFonts w:ascii="Arial" w:hAnsi="Arial" w:cs="David" w:hint="cs"/>
          <w:rtl/>
          <w:lang w:bidi="he-IL"/>
        </w:rPr>
        <w:t>ו</w:t>
      </w:r>
      <w:r w:rsidR="00296297" w:rsidRPr="0047780F">
        <w:rPr>
          <w:rFonts w:ascii="Arial" w:hAnsi="Arial" w:cs="David"/>
          <w:rtl/>
          <w:lang w:bidi="he-IL"/>
        </w:rPr>
        <w:t xml:space="preserve">במהלך ביקורי הפיקוח </w:t>
      </w:r>
      <w:r w:rsidRPr="0047780F">
        <w:rPr>
          <w:rFonts w:ascii="Arial" w:hAnsi="Arial" w:cs="David"/>
          <w:rtl/>
          <w:lang w:bidi="he-IL"/>
        </w:rPr>
        <w:t>מזהה</w:t>
      </w:r>
      <w:r w:rsidR="00A34A0C">
        <w:rPr>
          <w:rFonts w:ascii="Arial" w:hAnsi="Arial" w:cs="David" w:hint="cs"/>
          <w:rtl/>
          <w:lang w:bidi="he-IL"/>
        </w:rPr>
        <w:t xml:space="preserve"> ה</w:t>
      </w:r>
      <w:r w:rsidR="00296297">
        <w:rPr>
          <w:rFonts w:ascii="Arial" w:hAnsi="Arial" w:cs="David" w:hint="cs"/>
          <w:rtl/>
          <w:lang w:bidi="he-IL"/>
        </w:rPr>
        <w:t>מפקח</w:t>
      </w:r>
      <w:r w:rsidRPr="0047780F">
        <w:rPr>
          <w:rFonts w:ascii="Arial" w:hAnsi="Arial" w:cs="David"/>
          <w:rtl/>
          <w:lang w:bidi="he-IL"/>
        </w:rPr>
        <w:t xml:space="preserve"> אחסנה בצורה לא בטיחותית של ציוד או אחסון חומרים שונים, </w:t>
      </w:r>
      <w:r>
        <w:rPr>
          <w:rFonts w:ascii="Arial" w:hAnsi="Arial" w:cs="David" w:hint="cs"/>
          <w:rtl/>
          <w:lang w:bidi="he-IL"/>
        </w:rPr>
        <w:t>ו</w:t>
      </w:r>
      <w:r w:rsidRPr="0047780F">
        <w:rPr>
          <w:rFonts w:ascii="Arial" w:hAnsi="Arial" w:cs="David"/>
          <w:rtl/>
          <w:lang w:bidi="he-IL"/>
        </w:rPr>
        <w:t xml:space="preserve">נראה </w:t>
      </w:r>
      <w:r>
        <w:rPr>
          <w:rFonts w:ascii="Arial" w:hAnsi="Arial" w:cs="David" w:hint="cs"/>
          <w:rtl/>
          <w:lang w:bidi="he-IL"/>
        </w:rPr>
        <w:t xml:space="preserve">שקיים </w:t>
      </w:r>
      <w:r w:rsidRPr="0047780F">
        <w:rPr>
          <w:rFonts w:ascii="Arial" w:hAnsi="Arial" w:cs="David"/>
          <w:rtl/>
          <w:lang w:bidi="he-IL"/>
        </w:rPr>
        <w:t xml:space="preserve">סיכון להתמוטטות </w:t>
      </w:r>
      <w:r w:rsidR="00A34A0C">
        <w:rPr>
          <w:rFonts w:ascii="Arial" w:hAnsi="Arial" w:cs="David" w:hint="cs"/>
          <w:rtl/>
          <w:lang w:bidi="he-IL"/>
        </w:rPr>
        <w:t xml:space="preserve">/ </w:t>
      </w:r>
      <w:r w:rsidRPr="0047780F">
        <w:rPr>
          <w:rFonts w:ascii="Arial" w:hAnsi="Arial" w:cs="David"/>
          <w:rtl/>
          <w:lang w:bidi="he-IL"/>
        </w:rPr>
        <w:t>נפילה של חומרים או ציוד, נקבעת דרישה ממבצע הבני</w:t>
      </w:r>
      <w:r w:rsidR="00A34A0C">
        <w:rPr>
          <w:rFonts w:ascii="Arial" w:hAnsi="Arial" w:cs="David" w:hint="cs"/>
          <w:rtl/>
          <w:lang w:bidi="he-IL"/>
        </w:rPr>
        <w:t>י</w:t>
      </w:r>
      <w:r w:rsidRPr="0047780F">
        <w:rPr>
          <w:rFonts w:ascii="Arial" w:hAnsi="Arial" w:cs="David"/>
          <w:rtl/>
          <w:lang w:bidi="he-IL"/>
        </w:rPr>
        <w:t>ה</w:t>
      </w:r>
      <w:r w:rsidR="00A34A0C">
        <w:rPr>
          <w:rFonts w:ascii="Arial" w:hAnsi="Arial" w:cs="David" w:hint="cs"/>
          <w:rtl/>
          <w:lang w:bidi="he-IL"/>
        </w:rPr>
        <w:t xml:space="preserve"> או </w:t>
      </w:r>
      <w:r w:rsidRPr="0047780F">
        <w:rPr>
          <w:rFonts w:ascii="Arial" w:hAnsi="Arial" w:cs="David"/>
          <w:rtl/>
          <w:lang w:bidi="he-IL"/>
        </w:rPr>
        <w:t>מ</w:t>
      </w:r>
      <w:r w:rsidR="00A34A0C">
        <w:rPr>
          <w:rFonts w:ascii="Arial" w:hAnsi="Arial" w:cs="David" w:hint="cs"/>
          <w:rtl/>
          <w:lang w:bidi="he-IL"/>
        </w:rPr>
        <w:t>מ</w:t>
      </w:r>
      <w:r w:rsidRPr="0047780F">
        <w:rPr>
          <w:rFonts w:ascii="Arial" w:hAnsi="Arial" w:cs="David"/>
          <w:rtl/>
          <w:lang w:bidi="he-IL"/>
        </w:rPr>
        <w:t>נהל העבודה באתר לפעול להסרת המפגע באמצעות הפנ</w:t>
      </w:r>
      <w:r w:rsidR="00A34A0C">
        <w:rPr>
          <w:rFonts w:ascii="Arial" w:hAnsi="Arial" w:cs="David" w:hint="cs"/>
          <w:rtl/>
          <w:lang w:bidi="he-IL"/>
        </w:rPr>
        <w:t>י</w:t>
      </w:r>
      <w:r w:rsidRPr="0047780F">
        <w:rPr>
          <w:rFonts w:ascii="Arial" w:hAnsi="Arial" w:cs="David"/>
          <w:rtl/>
          <w:lang w:bidi="he-IL"/>
        </w:rPr>
        <w:t xml:space="preserve">יה לסעיף </w:t>
      </w:r>
      <w:r>
        <w:rPr>
          <w:rFonts w:ascii="Arial" w:hAnsi="Arial" w:cs="David" w:hint="cs"/>
          <w:rtl/>
          <w:lang w:bidi="he-IL"/>
        </w:rPr>
        <w:t>הנ"ל</w:t>
      </w:r>
      <w:r w:rsidRPr="0047780F">
        <w:rPr>
          <w:rFonts w:ascii="Arial" w:hAnsi="Arial" w:cs="David"/>
          <w:rtl/>
          <w:lang w:bidi="he-IL"/>
        </w:rPr>
        <w:t xml:space="preserve">. </w:t>
      </w:r>
    </w:p>
    <w:p w:rsidR="0047780F" w:rsidRDefault="0047780F" w:rsidP="008E3581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47780F">
        <w:rPr>
          <w:rFonts w:ascii="Arial" w:hAnsi="Arial" w:cs="David"/>
          <w:rtl/>
          <w:lang w:bidi="he-IL"/>
        </w:rPr>
        <w:t>השאלה שבה נבחן הסיכון היא בנוגע ליציבות, ועד כמה החומרים בולטים מהמערום ומהווים סיכון.</w:t>
      </w:r>
    </w:p>
    <w:p w:rsidR="0047780F" w:rsidRDefault="00696D1A" w:rsidP="001E64BA">
      <w:pPr>
        <w:bidi/>
        <w:spacing w:before="240" w:after="12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עוד </w:t>
      </w:r>
      <w:r w:rsidR="0047780F">
        <w:rPr>
          <w:rFonts w:ascii="Arial" w:hAnsi="Arial" w:cs="David" w:hint="cs"/>
          <w:rtl/>
          <w:lang w:bidi="he-IL"/>
        </w:rPr>
        <w:t xml:space="preserve"> עולה </w:t>
      </w:r>
      <w:r w:rsidR="0047780F" w:rsidRPr="0047780F">
        <w:rPr>
          <w:rFonts w:ascii="Arial" w:hAnsi="Arial" w:cs="David"/>
          <w:rtl/>
          <w:lang w:bidi="he-IL"/>
        </w:rPr>
        <w:t xml:space="preserve">במערכת המידע של המינהל </w:t>
      </w:r>
      <w:r w:rsidR="0047780F">
        <w:rPr>
          <w:rFonts w:ascii="Arial" w:hAnsi="Arial" w:cs="David" w:hint="cs"/>
          <w:rtl/>
          <w:lang w:bidi="he-IL"/>
        </w:rPr>
        <w:t xml:space="preserve">לא קיים </w:t>
      </w:r>
      <w:r w:rsidR="0047780F" w:rsidRPr="0047780F">
        <w:rPr>
          <w:rFonts w:ascii="Arial" w:hAnsi="Arial" w:cs="David"/>
          <w:rtl/>
          <w:lang w:bidi="he-IL"/>
        </w:rPr>
        <w:t>תיעוד על סוג החומר המשו</w:t>
      </w:r>
      <w:r w:rsidR="0047780F">
        <w:rPr>
          <w:rFonts w:ascii="Arial" w:hAnsi="Arial" w:cs="David" w:hint="cs"/>
          <w:rtl/>
          <w:lang w:bidi="he-IL"/>
        </w:rPr>
        <w:t>י</w:t>
      </w:r>
      <w:r w:rsidR="0047780F" w:rsidRPr="0047780F">
        <w:rPr>
          <w:rFonts w:ascii="Arial" w:hAnsi="Arial" w:cs="David"/>
          <w:rtl/>
          <w:lang w:bidi="he-IL"/>
        </w:rPr>
        <w:t>ך לליקויים מהסוג הזה או על פי התיא</w:t>
      </w:r>
      <w:r w:rsidR="0047780F">
        <w:rPr>
          <w:rFonts w:ascii="Arial" w:hAnsi="Arial" w:cs="David"/>
          <w:rtl/>
          <w:lang w:bidi="he-IL"/>
        </w:rPr>
        <w:t xml:space="preserve">ור המבוקש. </w:t>
      </w:r>
      <w:r w:rsidR="0047780F">
        <w:rPr>
          <w:rFonts w:ascii="David" w:hAnsi="David" w:cs="David" w:hint="cs"/>
          <w:rtl/>
          <w:lang w:bidi="he-IL"/>
        </w:rPr>
        <w:t xml:space="preserve">לכן, </w:t>
      </w:r>
      <w:r w:rsidR="0047780F">
        <w:rPr>
          <w:rFonts w:ascii="David" w:eastAsia="Calibri" w:hAnsi="David" w:cs="David" w:hint="cs"/>
          <w:rtl/>
          <w:lang w:bidi="he-IL"/>
        </w:rPr>
        <w:t>לפי סעיף</w:t>
      </w:r>
      <w:r w:rsidR="0047780F" w:rsidRPr="00E41AAC">
        <w:rPr>
          <w:rFonts w:ascii="David" w:eastAsia="Calibri" w:hAnsi="David" w:cs="David"/>
          <w:rtl/>
          <w:lang w:bidi="he-IL"/>
        </w:rPr>
        <w:t xml:space="preserve"> </w:t>
      </w:r>
      <w:r w:rsidR="0047780F" w:rsidRPr="00E41AAC">
        <w:rPr>
          <w:rFonts w:ascii="David" w:hAnsi="David" w:cs="David"/>
          <w:rtl/>
          <w:lang w:bidi="he-IL"/>
        </w:rPr>
        <w:t>8(</w:t>
      </w:r>
      <w:r w:rsidR="0047780F">
        <w:rPr>
          <w:rFonts w:ascii="David" w:hAnsi="David" w:cs="David" w:hint="cs"/>
          <w:rtl/>
          <w:lang w:bidi="he-IL"/>
        </w:rPr>
        <w:t>3</w:t>
      </w:r>
      <w:r w:rsidR="0047780F">
        <w:rPr>
          <w:rFonts w:ascii="David" w:hAnsi="David" w:cs="David"/>
          <w:rtl/>
          <w:lang w:bidi="he-IL"/>
        </w:rPr>
        <w:t>) לחוק חופש המידע</w:t>
      </w:r>
      <w:r w:rsidR="0047780F">
        <w:rPr>
          <w:rFonts w:ascii="David" w:hAnsi="David" w:cs="David" w:hint="cs"/>
          <w:rtl/>
          <w:lang w:bidi="he-IL"/>
        </w:rPr>
        <w:t>, המידע המבוקש</w:t>
      </w:r>
      <w:r w:rsidR="0047780F" w:rsidRPr="00E41AAC">
        <w:rPr>
          <w:rFonts w:ascii="David" w:eastAsia="Calibri" w:hAnsi="David" w:cs="David"/>
          <w:rtl/>
          <w:lang w:bidi="he-IL"/>
        </w:rPr>
        <w:t xml:space="preserve"> אינו מצוי במשרדנו</w:t>
      </w:r>
      <w:r w:rsidR="0047780F">
        <w:rPr>
          <w:rFonts w:ascii="David" w:eastAsia="Calibri" w:hAnsi="David" w:cs="David" w:hint="cs"/>
          <w:rtl/>
          <w:lang w:bidi="he-IL"/>
        </w:rPr>
        <w:t>.</w:t>
      </w:r>
    </w:p>
    <w:p w:rsidR="00B46CDC" w:rsidRDefault="00B46CDC" w:rsidP="0047780F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Pr="00AC242C" w:rsidRDefault="00445CE2" w:rsidP="00445CE2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Pr="00F85AAB" w:rsidRDefault="004A6017" w:rsidP="009D74BA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5EC" w:rsidRDefault="001435EC">
      <w:r>
        <w:separator/>
      </w:r>
    </w:p>
  </w:endnote>
  <w:endnote w:type="continuationSeparator" w:id="0">
    <w:p w:rsidR="001435EC" w:rsidRDefault="0014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D3147D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D3147D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1435EC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1435EC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A8E1DEE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5EC" w:rsidRDefault="001435EC">
      <w:r>
        <w:separator/>
      </w:r>
    </w:p>
  </w:footnote>
  <w:footnote w:type="continuationSeparator" w:id="0">
    <w:p w:rsidR="001435EC" w:rsidRDefault="00143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929E6"/>
    <w:rsid w:val="00133199"/>
    <w:rsid w:val="001435EC"/>
    <w:rsid w:val="0018380C"/>
    <w:rsid w:val="001E64BA"/>
    <w:rsid w:val="002320E3"/>
    <w:rsid w:val="00241639"/>
    <w:rsid w:val="00296297"/>
    <w:rsid w:val="002E7AAD"/>
    <w:rsid w:val="00314200"/>
    <w:rsid w:val="00355776"/>
    <w:rsid w:val="003E2BA8"/>
    <w:rsid w:val="00424FB0"/>
    <w:rsid w:val="00445CE2"/>
    <w:rsid w:val="00452C06"/>
    <w:rsid w:val="0045540D"/>
    <w:rsid w:val="00455ED8"/>
    <w:rsid w:val="00472134"/>
    <w:rsid w:val="0047780F"/>
    <w:rsid w:val="004A6017"/>
    <w:rsid w:val="0052403D"/>
    <w:rsid w:val="00547D19"/>
    <w:rsid w:val="005761BC"/>
    <w:rsid w:val="005763DB"/>
    <w:rsid w:val="00615397"/>
    <w:rsid w:val="00660929"/>
    <w:rsid w:val="00696D1A"/>
    <w:rsid w:val="00710CA2"/>
    <w:rsid w:val="00744E0A"/>
    <w:rsid w:val="007508C7"/>
    <w:rsid w:val="007B2F5D"/>
    <w:rsid w:val="007B52B3"/>
    <w:rsid w:val="00884F6C"/>
    <w:rsid w:val="00887A1F"/>
    <w:rsid w:val="008A22DB"/>
    <w:rsid w:val="008C7973"/>
    <w:rsid w:val="008E3581"/>
    <w:rsid w:val="008E4531"/>
    <w:rsid w:val="009552A5"/>
    <w:rsid w:val="0097117D"/>
    <w:rsid w:val="009D579F"/>
    <w:rsid w:val="009D74BA"/>
    <w:rsid w:val="009E1528"/>
    <w:rsid w:val="009F1400"/>
    <w:rsid w:val="00A04815"/>
    <w:rsid w:val="00A34A0C"/>
    <w:rsid w:val="00A80331"/>
    <w:rsid w:val="00AC242C"/>
    <w:rsid w:val="00B46CDC"/>
    <w:rsid w:val="00BE3B8F"/>
    <w:rsid w:val="00C919E5"/>
    <w:rsid w:val="00D001BB"/>
    <w:rsid w:val="00D15A75"/>
    <w:rsid w:val="00D3147D"/>
    <w:rsid w:val="00E419E8"/>
    <w:rsid w:val="00EC44D8"/>
    <w:rsid w:val="00F23230"/>
    <w:rsid w:val="00F35916"/>
    <w:rsid w:val="00F4446F"/>
    <w:rsid w:val="00F66690"/>
    <w:rsid w:val="00F73688"/>
    <w:rsid w:val="00F85AAB"/>
    <w:rsid w:val="00F9469D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3F2489C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paragraph" w:customStyle="1" w:styleId="p00">
    <w:name w:val="p00"/>
    <w:basedOn w:val="a"/>
    <w:rsid w:val="009D74BA"/>
    <w:pPr>
      <w:spacing w:before="100" w:beforeAutospacing="1" w:after="100" w:afterAutospacing="1"/>
    </w:pPr>
    <w:rPr>
      <w:rFonts w:ascii="Times New Roman" w:hAnsi="Times New Roman" w:cs="Times New Roman"/>
      <w:lang w:bidi="he-IL"/>
    </w:rPr>
  </w:style>
  <w:style w:type="character" w:customStyle="1" w:styleId="big-number">
    <w:name w:val="big-number"/>
    <w:basedOn w:val="a0"/>
    <w:rsid w:val="009D74BA"/>
  </w:style>
  <w:style w:type="character" w:customStyle="1" w:styleId="default">
    <w:name w:val="default"/>
    <w:basedOn w:val="a0"/>
    <w:rsid w:val="009D7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FBE7229A</Template>
  <TotalTime>0</TotalTime>
  <Pages>1</Pages>
  <Words>163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dcterms:created xsi:type="dcterms:W3CDTF">2020-05-21T07:16:00Z</dcterms:created>
  <dcterms:modified xsi:type="dcterms:W3CDTF">2020-05-21T07:16:00Z</dcterms:modified>
</cp:coreProperties>
</file>