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9663E8" w:rsidRPr="008C22AD" w:rsidRDefault="003A30ED" w:rsidP="008C22AD">
      <w:pPr>
        <w:spacing w:after="0" w:line="240" w:lineRule="auto"/>
        <w:ind w:left="5897"/>
        <w:jc w:val="both"/>
        <w:rPr>
          <w:rFonts w:ascii="Arial" w:hAnsi="Arial" w:cs="David" w:hint="cs"/>
          <w:sz w:val="28"/>
          <w:szCs w:val="28"/>
          <w:rtl/>
        </w:rPr>
      </w:pPr>
      <w:r>
        <w:rPr>
          <w:rFonts w:ascii="Arial" w:hAnsi="Arial" w:cs="David"/>
          <w:sz w:val="28"/>
          <w:szCs w:val="28"/>
          <w:rtl/>
        </w:rPr>
        <w:fldChar w:fldCharType="begin">
          <w:ffData>
            <w:name w:val="SDHebDate"/>
            <w:enabled/>
            <w:calcOnExit w:val="0"/>
            <w:textInput>
              <w:format w:val="dd mmmm yyyy"/>
            </w:textInput>
          </w:ffData>
        </w:fldChar>
      </w:r>
      <w:bookmarkStart w:id="1" w:name="SDHebDate"/>
      <w:r>
        <w:rPr>
          <w:rFonts w:ascii="Arial" w:hAnsi="Arial" w:cs="David"/>
          <w:sz w:val="28"/>
          <w:szCs w:val="28"/>
          <w:rtl/>
        </w:rPr>
        <w:instrText xml:space="preserve"> </w:instrText>
      </w:r>
      <w:r>
        <w:rPr>
          <w:rFonts w:ascii="Arial" w:hAnsi="Arial" w:cs="David"/>
          <w:sz w:val="28"/>
          <w:szCs w:val="28"/>
        </w:rPr>
        <w:instrText>FORMTEXT</w:instrText>
      </w:r>
      <w:r>
        <w:rPr>
          <w:rFonts w:ascii="Arial" w:hAnsi="Arial" w:cs="David"/>
          <w:sz w:val="28"/>
          <w:szCs w:val="28"/>
          <w:rtl/>
        </w:rPr>
        <w:instrText xml:space="preserve"> </w:instrText>
      </w:r>
      <w:r>
        <w:rPr>
          <w:rFonts w:ascii="Arial" w:hAnsi="Arial" w:cs="David"/>
          <w:sz w:val="28"/>
          <w:szCs w:val="28"/>
          <w:rtl/>
        </w:rPr>
      </w:r>
      <w:r>
        <w:rPr>
          <w:rFonts w:ascii="Arial" w:hAnsi="Arial" w:cs="David"/>
          <w:sz w:val="28"/>
          <w:szCs w:val="28"/>
          <w:rtl/>
        </w:rPr>
        <w:fldChar w:fldCharType="separate"/>
      </w:r>
      <w:r>
        <w:rPr>
          <w:rFonts w:ascii="Arial" w:hAnsi="Arial" w:cs="David"/>
          <w:noProof/>
          <w:sz w:val="28"/>
          <w:szCs w:val="28"/>
          <w:rtl/>
        </w:rPr>
        <w:t>כ"ה בשבט, התשע"ו</w:t>
      </w:r>
      <w:r>
        <w:rPr>
          <w:rFonts w:ascii="Arial" w:hAnsi="Arial" w:cs="David"/>
          <w:sz w:val="28"/>
          <w:szCs w:val="28"/>
          <w:rtl/>
        </w:rPr>
        <w:fldChar w:fldCharType="end"/>
      </w:r>
      <w:bookmarkEnd w:id="1"/>
      <w:bookmarkEnd w:id="0"/>
    </w:p>
    <w:p w:rsidR="009663E8" w:rsidRPr="008C22AD" w:rsidRDefault="003A30ED" w:rsidP="008C22AD">
      <w:pPr>
        <w:tabs>
          <w:tab w:val="left" w:pos="3296"/>
          <w:tab w:val="right" w:pos="8306"/>
        </w:tabs>
        <w:spacing w:after="0" w:line="240" w:lineRule="auto"/>
        <w:ind w:left="5897"/>
        <w:rPr>
          <w:rFonts w:ascii="Arial" w:hAnsi="Arial" w:cs="David" w:hint="cs"/>
          <w:sz w:val="28"/>
          <w:szCs w:val="28"/>
          <w:rtl/>
        </w:rPr>
      </w:pPr>
      <w:r>
        <w:rPr>
          <w:rFonts w:ascii="Arial" w:hAnsi="Arial" w:cs="David"/>
          <w:sz w:val="28"/>
          <w:szCs w:val="28"/>
          <w:rtl/>
        </w:rPr>
        <w:fldChar w:fldCharType="begin">
          <w:ffData>
            <w:name w:val="SDDocDate"/>
            <w:enabled/>
            <w:calcOnExit w:val="0"/>
            <w:textInput>
              <w:format w:val="dd mmmm yyyy"/>
            </w:textInput>
          </w:ffData>
        </w:fldChar>
      </w:r>
      <w:bookmarkStart w:id="2" w:name="SDDocDate"/>
      <w:r>
        <w:rPr>
          <w:rFonts w:ascii="Arial" w:hAnsi="Arial" w:cs="David"/>
          <w:sz w:val="28"/>
          <w:szCs w:val="28"/>
          <w:rtl/>
        </w:rPr>
        <w:instrText xml:space="preserve"> </w:instrText>
      </w:r>
      <w:r>
        <w:rPr>
          <w:rFonts w:ascii="Arial" w:hAnsi="Arial" w:cs="David"/>
          <w:sz w:val="28"/>
          <w:szCs w:val="28"/>
        </w:rPr>
        <w:instrText>FORMTEXT</w:instrText>
      </w:r>
      <w:r>
        <w:rPr>
          <w:rFonts w:ascii="Arial" w:hAnsi="Arial" w:cs="David"/>
          <w:sz w:val="28"/>
          <w:szCs w:val="28"/>
          <w:rtl/>
        </w:rPr>
        <w:instrText xml:space="preserve"> </w:instrText>
      </w:r>
      <w:r>
        <w:rPr>
          <w:rFonts w:ascii="Arial" w:hAnsi="Arial" w:cs="David"/>
          <w:sz w:val="28"/>
          <w:szCs w:val="28"/>
          <w:rtl/>
        </w:rPr>
      </w:r>
      <w:r>
        <w:rPr>
          <w:rFonts w:ascii="Arial" w:hAnsi="Arial" w:cs="David"/>
          <w:sz w:val="28"/>
          <w:szCs w:val="28"/>
          <w:rtl/>
        </w:rPr>
        <w:fldChar w:fldCharType="separate"/>
      </w:r>
      <w:r>
        <w:rPr>
          <w:rFonts w:ascii="Arial" w:hAnsi="Arial" w:cs="David"/>
          <w:noProof/>
          <w:sz w:val="28"/>
          <w:szCs w:val="28"/>
          <w:rtl/>
        </w:rPr>
        <w:t>04 פברואר 2016</w:t>
      </w:r>
      <w:r>
        <w:rPr>
          <w:rFonts w:ascii="Arial" w:hAnsi="Arial" w:cs="David"/>
          <w:sz w:val="28"/>
          <w:szCs w:val="28"/>
          <w:rtl/>
        </w:rPr>
        <w:fldChar w:fldCharType="end"/>
      </w:r>
      <w:bookmarkEnd w:id="2"/>
    </w:p>
    <w:p w:rsidR="009663E8" w:rsidRPr="008C22AD" w:rsidRDefault="009663E8" w:rsidP="008C22AD">
      <w:pPr>
        <w:spacing w:after="0" w:line="240" w:lineRule="auto"/>
        <w:ind w:left="5897"/>
        <w:rPr>
          <w:rFonts w:ascii="Arial" w:hAnsi="Arial" w:cs="David" w:hint="cs"/>
          <w:sz w:val="28"/>
          <w:szCs w:val="28"/>
          <w:rtl/>
        </w:rPr>
      </w:pPr>
      <w:r w:rsidRPr="008C22AD">
        <w:rPr>
          <w:rFonts w:ascii="Arial" w:hAnsi="Arial" w:cs="David" w:hint="cs"/>
          <w:sz w:val="28"/>
          <w:szCs w:val="28"/>
          <w:rtl/>
        </w:rPr>
        <w:t xml:space="preserve">סימוכין: </w:t>
      </w:r>
      <w:bookmarkStart w:id="3" w:name="AutoNumber"/>
      <w:r w:rsidRPr="008C22AD">
        <w:rPr>
          <w:rFonts w:ascii="Arial" w:hAnsi="Arial" w:cs="David"/>
          <w:sz w:val="28"/>
          <w:szCs w:val="28"/>
          <w:rtl/>
        </w:rPr>
        <w:fldChar w:fldCharType="begin">
          <w:ffData>
            <w:name w:val="AutoNumber"/>
            <w:enabled/>
            <w:calcOnExit w:val="0"/>
            <w:textInput/>
          </w:ffData>
        </w:fldChar>
      </w:r>
      <w:r w:rsidRPr="008C22AD">
        <w:rPr>
          <w:rFonts w:ascii="Arial" w:hAnsi="Arial" w:cs="David"/>
          <w:sz w:val="28"/>
          <w:szCs w:val="28"/>
          <w:rtl/>
        </w:rPr>
        <w:instrText xml:space="preserve"> </w:instrText>
      </w:r>
      <w:r w:rsidRPr="008C22AD">
        <w:rPr>
          <w:rFonts w:ascii="Arial" w:hAnsi="Arial" w:cs="David"/>
          <w:sz w:val="28"/>
          <w:szCs w:val="28"/>
        </w:rPr>
        <w:instrText>FORMTEXT</w:instrText>
      </w:r>
      <w:r w:rsidRPr="008C22AD">
        <w:rPr>
          <w:rFonts w:ascii="Arial" w:hAnsi="Arial" w:cs="David"/>
          <w:sz w:val="28"/>
          <w:szCs w:val="28"/>
          <w:rtl/>
        </w:rPr>
        <w:instrText xml:space="preserve"> </w:instrText>
      </w:r>
      <w:r w:rsidR="003A30ED" w:rsidRPr="008C22AD">
        <w:rPr>
          <w:rFonts w:ascii="Arial" w:hAnsi="Arial" w:cs="David"/>
          <w:sz w:val="28"/>
          <w:szCs w:val="28"/>
          <w:rtl/>
        </w:rPr>
      </w:r>
      <w:r w:rsidRPr="008C22AD">
        <w:rPr>
          <w:rFonts w:ascii="Arial" w:hAnsi="Arial" w:cs="David"/>
          <w:sz w:val="28"/>
          <w:szCs w:val="28"/>
          <w:rtl/>
        </w:rPr>
        <w:fldChar w:fldCharType="separate"/>
      </w:r>
      <w:r w:rsidR="003A30ED">
        <w:rPr>
          <w:rFonts w:ascii="Arial" w:hAnsi="Arial" w:cs="David"/>
          <w:noProof/>
          <w:sz w:val="28"/>
          <w:szCs w:val="28"/>
          <w:rtl/>
        </w:rPr>
        <w:t>11440616</w:t>
      </w:r>
      <w:r w:rsidRPr="008C22AD">
        <w:rPr>
          <w:rFonts w:ascii="Arial" w:hAnsi="Arial" w:cs="David"/>
          <w:sz w:val="28"/>
          <w:szCs w:val="28"/>
          <w:rtl/>
        </w:rPr>
        <w:fldChar w:fldCharType="end"/>
      </w:r>
      <w:bookmarkEnd w:id="3"/>
    </w:p>
    <w:p w:rsidR="00A46A31" w:rsidRPr="008C22AD" w:rsidRDefault="00A46A31" w:rsidP="00A46A31">
      <w:pPr>
        <w:spacing w:after="0" w:line="240" w:lineRule="auto"/>
        <w:rPr>
          <w:rFonts w:ascii="Arial" w:hAnsi="Arial" w:cs="David" w:hint="cs"/>
          <w:sz w:val="28"/>
          <w:szCs w:val="28"/>
          <w:rtl/>
        </w:rPr>
      </w:pPr>
    </w:p>
    <w:p w:rsidR="00A46A31" w:rsidRPr="008C22AD" w:rsidRDefault="00A46A31" w:rsidP="00A46A31">
      <w:pPr>
        <w:spacing w:after="0" w:line="240" w:lineRule="auto"/>
        <w:rPr>
          <w:rFonts w:ascii="Arial" w:hAnsi="Arial" w:cs="David" w:hint="cs"/>
          <w:sz w:val="28"/>
          <w:szCs w:val="28"/>
          <w:rtl/>
        </w:rPr>
      </w:pPr>
      <w:r w:rsidRPr="008C22AD">
        <w:rPr>
          <w:rFonts w:ascii="Arial" w:hAnsi="Arial" w:cs="David" w:hint="cs"/>
          <w:sz w:val="28"/>
          <w:szCs w:val="28"/>
          <w:rtl/>
        </w:rPr>
        <w:t>לכבוד</w:t>
      </w:r>
    </w:p>
    <w:p w:rsidR="00A46A31" w:rsidRDefault="00A46A31" w:rsidP="00A46A31">
      <w:pPr>
        <w:spacing w:after="0" w:line="240" w:lineRule="auto"/>
        <w:rPr>
          <w:rFonts w:ascii="Arial" w:hAnsi="Arial" w:cs="David" w:hint="cs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>סיביל סירקיס</w:t>
      </w:r>
    </w:p>
    <w:p w:rsidR="00A46A31" w:rsidRPr="00E838B0" w:rsidRDefault="00A46A31" w:rsidP="00A46A31">
      <w:pPr>
        <w:spacing w:after="0" w:line="240" w:lineRule="auto"/>
        <w:rPr>
          <w:rFonts w:ascii="Arial" w:hAnsi="Arial" w:cs="David" w:hint="cs"/>
          <w:sz w:val="28"/>
          <w:szCs w:val="28"/>
          <w:u w:val="single"/>
          <w:rtl/>
        </w:rPr>
      </w:pPr>
      <w:r w:rsidRPr="00E838B0">
        <w:rPr>
          <w:rFonts w:ascii="Arial" w:hAnsi="Arial" w:cs="David" w:hint="cs"/>
          <w:sz w:val="28"/>
          <w:szCs w:val="28"/>
          <w:u w:val="single"/>
          <w:rtl/>
        </w:rPr>
        <w:t>ע' ראש שירותי בריאות הנפש</w:t>
      </w:r>
    </w:p>
    <w:p w:rsidR="00A46A31" w:rsidRPr="008C22AD" w:rsidRDefault="00A46A31" w:rsidP="00A46A31">
      <w:pPr>
        <w:spacing w:after="0" w:line="240" w:lineRule="auto"/>
        <w:rPr>
          <w:rFonts w:ascii="Arial" w:hAnsi="Arial" w:cs="David" w:hint="cs"/>
          <w:sz w:val="28"/>
          <w:szCs w:val="28"/>
          <w:rtl/>
        </w:rPr>
      </w:pPr>
    </w:p>
    <w:p w:rsidR="00A46A31" w:rsidRPr="008C22AD" w:rsidRDefault="00A46A31" w:rsidP="00A46A31">
      <w:pPr>
        <w:spacing w:after="0" w:line="240" w:lineRule="auto"/>
        <w:rPr>
          <w:rFonts w:ascii="Arial" w:hAnsi="Arial" w:cs="David" w:hint="cs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>שלום רב,</w:t>
      </w:r>
    </w:p>
    <w:p w:rsidR="009663E8" w:rsidRPr="008C22AD" w:rsidRDefault="009663E8" w:rsidP="008C22AD">
      <w:pPr>
        <w:spacing w:after="0" w:line="240" w:lineRule="auto"/>
        <w:rPr>
          <w:rFonts w:ascii="Arial" w:hAnsi="Arial" w:cs="David" w:hint="cs"/>
          <w:sz w:val="28"/>
          <w:szCs w:val="28"/>
          <w:rtl/>
        </w:rPr>
      </w:pPr>
    </w:p>
    <w:p w:rsidR="009663E8" w:rsidRPr="008C22AD" w:rsidRDefault="009663E8" w:rsidP="008C22AD">
      <w:pPr>
        <w:spacing w:after="0" w:line="240" w:lineRule="auto"/>
        <w:jc w:val="center"/>
        <w:rPr>
          <w:rFonts w:ascii="Arial" w:hAnsi="Arial" w:cs="David" w:hint="cs"/>
          <w:b/>
          <w:bCs/>
          <w:sz w:val="28"/>
          <w:szCs w:val="28"/>
          <w:u w:val="single"/>
          <w:rtl/>
        </w:rPr>
      </w:pPr>
      <w:r w:rsidRPr="008C22AD">
        <w:rPr>
          <w:rFonts w:ascii="Arial" w:hAnsi="Arial" w:cs="David" w:hint="cs"/>
          <w:b/>
          <w:bCs/>
          <w:sz w:val="28"/>
          <w:szCs w:val="28"/>
          <w:rtl/>
        </w:rPr>
        <w:t xml:space="preserve">הנדון: </w:t>
      </w:r>
      <w:bookmarkStart w:id="4" w:name="Title"/>
      <w:r w:rsidRPr="008C22AD">
        <w:rPr>
          <w:rFonts w:ascii="Arial" w:hAnsi="Arial" w:cs="David"/>
          <w:b/>
          <w:bCs/>
          <w:sz w:val="28"/>
          <w:szCs w:val="28"/>
          <w:u w:val="single"/>
          <w:rtl/>
        </w:rPr>
        <w:fldChar w:fldCharType="begin">
          <w:ffData>
            <w:name w:val="Title"/>
            <w:enabled/>
            <w:calcOnExit w:val="0"/>
            <w:textInput/>
          </w:ffData>
        </w:fldChar>
      </w:r>
      <w:r w:rsidRPr="008C22AD">
        <w:rPr>
          <w:rFonts w:ascii="Arial" w:hAnsi="Arial" w:cs="David"/>
          <w:b/>
          <w:bCs/>
          <w:sz w:val="28"/>
          <w:szCs w:val="28"/>
          <w:u w:val="single"/>
          <w:rtl/>
        </w:rPr>
        <w:instrText xml:space="preserve"> </w:instrText>
      </w:r>
      <w:r w:rsidRPr="008C22AD">
        <w:rPr>
          <w:rFonts w:ascii="Arial" w:hAnsi="Arial" w:cs="David"/>
          <w:b/>
          <w:bCs/>
          <w:sz w:val="28"/>
          <w:szCs w:val="28"/>
          <w:u w:val="single"/>
        </w:rPr>
        <w:instrText>FORMTEXT</w:instrText>
      </w:r>
      <w:r w:rsidRPr="008C22AD">
        <w:rPr>
          <w:rFonts w:ascii="Arial" w:hAnsi="Arial" w:cs="David"/>
          <w:b/>
          <w:bCs/>
          <w:sz w:val="28"/>
          <w:szCs w:val="28"/>
          <w:u w:val="single"/>
          <w:rtl/>
        </w:rPr>
        <w:instrText xml:space="preserve"> </w:instrText>
      </w:r>
      <w:r w:rsidR="003A30ED" w:rsidRPr="008C22AD">
        <w:rPr>
          <w:rFonts w:ascii="Arial" w:hAnsi="Arial" w:cs="David"/>
          <w:b/>
          <w:bCs/>
          <w:sz w:val="28"/>
          <w:szCs w:val="28"/>
          <w:u w:val="single"/>
          <w:rtl/>
        </w:rPr>
      </w:r>
      <w:r w:rsidRPr="008C22AD">
        <w:rPr>
          <w:rFonts w:ascii="Arial" w:hAnsi="Arial" w:cs="David"/>
          <w:b/>
          <w:bCs/>
          <w:sz w:val="28"/>
          <w:szCs w:val="28"/>
          <w:u w:val="single"/>
          <w:rtl/>
        </w:rPr>
        <w:fldChar w:fldCharType="separate"/>
      </w:r>
      <w:r w:rsidR="003A30ED">
        <w:rPr>
          <w:rFonts w:ascii="Arial" w:hAnsi="Arial" w:cs="David"/>
          <w:b/>
          <w:bCs/>
          <w:noProof/>
          <w:sz w:val="28"/>
          <w:szCs w:val="28"/>
          <w:u w:val="single"/>
          <w:rtl/>
        </w:rPr>
        <w:t>עדכון תעריפי הדיור במסגרות השיקום לחודשים אפריל 2015, יולי 2015 וינואר 2016</w:t>
      </w:r>
      <w:r w:rsidRPr="008C22AD">
        <w:rPr>
          <w:rFonts w:ascii="Arial" w:hAnsi="Arial" w:cs="David"/>
          <w:b/>
          <w:bCs/>
          <w:sz w:val="28"/>
          <w:szCs w:val="28"/>
          <w:u w:val="single"/>
          <w:rtl/>
        </w:rPr>
        <w:fldChar w:fldCharType="end"/>
      </w:r>
      <w:bookmarkEnd w:id="4"/>
      <w:r w:rsidR="00525F86">
        <w:rPr>
          <w:rFonts w:ascii="Arial" w:hAnsi="Arial" w:cs="David" w:hint="cs"/>
          <w:b/>
          <w:bCs/>
          <w:sz w:val="28"/>
          <w:szCs w:val="28"/>
          <w:u w:val="single"/>
          <w:rtl/>
        </w:rPr>
        <w:t xml:space="preserve">- </w:t>
      </w:r>
      <w:r w:rsidR="00525F86" w:rsidRPr="00525F86">
        <w:rPr>
          <w:rFonts w:ascii="Arial" w:hAnsi="Arial" w:cs="David" w:hint="cs"/>
          <w:b/>
          <w:bCs/>
          <w:sz w:val="28"/>
          <w:szCs w:val="28"/>
          <w:u w:val="double"/>
          <w:rtl/>
        </w:rPr>
        <w:t>מתוקן</w:t>
      </w:r>
    </w:p>
    <w:p w:rsidR="009663E8" w:rsidRPr="008C22AD" w:rsidRDefault="009663E8" w:rsidP="008C22AD">
      <w:pPr>
        <w:spacing w:after="0" w:line="240" w:lineRule="auto"/>
        <w:jc w:val="center"/>
        <w:rPr>
          <w:rFonts w:ascii="Arial" w:hAnsi="Arial" w:cs="David" w:hint="cs"/>
          <w:sz w:val="28"/>
          <w:szCs w:val="28"/>
          <w:rtl/>
        </w:rPr>
      </w:pPr>
    </w:p>
    <w:p w:rsidR="00AF38D8" w:rsidRDefault="00AF38D8" w:rsidP="00AF38D8">
      <w:pPr>
        <w:numPr>
          <w:ilvl w:val="0"/>
          <w:numId w:val="1"/>
        </w:numPr>
        <w:spacing w:after="0"/>
        <w:jc w:val="both"/>
        <w:rPr>
          <w:rFonts w:ascii="Arial" w:hAnsi="Arial" w:cs="David" w:hint="cs"/>
          <w:sz w:val="28"/>
          <w:szCs w:val="28"/>
        </w:rPr>
      </w:pPr>
      <w:r>
        <w:rPr>
          <w:rFonts w:ascii="Arial" w:hAnsi="Arial" w:cs="David" w:hint="cs"/>
          <w:sz w:val="28"/>
          <w:szCs w:val="28"/>
          <w:rtl/>
        </w:rPr>
        <w:t>בהתאם להסכם ההתקשרות, מסמך הבנות מול ספקי השירות והמלצות וועדת התעריפים לעניין שירותי דיור בשיקום, יעודכנו תעריפי הדיור הבאים כדלקמן:</w:t>
      </w:r>
    </w:p>
    <w:p w:rsidR="00AF38D8" w:rsidRDefault="00AF38D8" w:rsidP="00AF38D8">
      <w:pPr>
        <w:numPr>
          <w:ilvl w:val="1"/>
          <w:numId w:val="1"/>
        </w:numPr>
        <w:spacing w:after="0"/>
        <w:jc w:val="both"/>
        <w:rPr>
          <w:rFonts w:ascii="Arial" w:hAnsi="Arial" w:cs="David" w:hint="cs"/>
          <w:sz w:val="28"/>
          <w:szCs w:val="28"/>
        </w:rPr>
      </w:pPr>
      <w:r>
        <w:rPr>
          <w:rFonts w:ascii="Arial" w:hAnsi="Arial" w:cs="David" w:hint="cs"/>
          <w:sz w:val="28"/>
          <w:szCs w:val="28"/>
          <w:rtl/>
        </w:rPr>
        <w:t xml:space="preserve">החל מחודש אפריל 2015 </w:t>
      </w:r>
      <w:r>
        <w:rPr>
          <w:rFonts w:ascii="Arial" w:hAnsi="Arial" w:cs="David"/>
          <w:sz w:val="28"/>
          <w:szCs w:val="28"/>
          <w:rtl/>
        </w:rPr>
        <w:t>–</w:t>
      </w:r>
      <w:r>
        <w:rPr>
          <w:rFonts w:ascii="Arial" w:hAnsi="Arial" w:cs="David" w:hint="cs"/>
          <w:sz w:val="28"/>
          <w:szCs w:val="28"/>
          <w:rtl/>
        </w:rPr>
        <w:t xml:space="preserve"> בגין עליית שכר המינימום.</w:t>
      </w:r>
    </w:p>
    <w:p w:rsidR="00AF38D8" w:rsidRDefault="00AF38D8" w:rsidP="00AF38D8">
      <w:pPr>
        <w:numPr>
          <w:ilvl w:val="1"/>
          <w:numId w:val="1"/>
        </w:numPr>
        <w:spacing w:after="0"/>
        <w:jc w:val="both"/>
        <w:rPr>
          <w:rFonts w:ascii="Arial" w:hAnsi="Arial" w:cs="David" w:hint="cs"/>
          <w:sz w:val="28"/>
          <w:szCs w:val="28"/>
        </w:rPr>
      </w:pPr>
      <w:r>
        <w:rPr>
          <w:rFonts w:ascii="Arial" w:hAnsi="Arial" w:cs="David" w:hint="cs"/>
          <w:sz w:val="28"/>
          <w:szCs w:val="28"/>
          <w:rtl/>
        </w:rPr>
        <w:t>החל מחודש יולי 2015- בגין השינויים במדד המחירים לצרכן.</w:t>
      </w:r>
    </w:p>
    <w:p w:rsidR="00AF38D8" w:rsidRDefault="00AF38D8" w:rsidP="00AF38D8">
      <w:pPr>
        <w:numPr>
          <w:ilvl w:val="1"/>
          <w:numId w:val="1"/>
        </w:numPr>
        <w:spacing w:after="0"/>
        <w:jc w:val="both"/>
        <w:rPr>
          <w:rFonts w:ascii="Arial" w:hAnsi="Arial" w:cs="David" w:hint="cs"/>
          <w:sz w:val="28"/>
          <w:szCs w:val="28"/>
        </w:rPr>
      </w:pPr>
      <w:r>
        <w:rPr>
          <w:rFonts w:ascii="Arial" w:hAnsi="Arial" w:cs="David" w:hint="cs"/>
          <w:sz w:val="28"/>
          <w:szCs w:val="28"/>
          <w:rtl/>
        </w:rPr>
        <w:t>החל מחודש ינואר 2016- בגין שינויים במדד המחירים לצרכן.</w:t>
      </w:r>
    </w:p>
    <w:p w:rsidR="00AF38D8" w:rsidRDefault="00AF38D8" w:rsidP="00AF38D8">
      <w:pPr>
        <w:spacing w:after="0"/>
        <w:ind w:left="1440"/>
        <w:jc w:val="both"/>
        <w:rPr>
          <w:rFonts w:ascii="Arial" w:hAnsi="Arial" w:cs="David" w:hint="cs"/>
          <w:sz w:val="28"/>
          <w:szCs w:val="28"/>
        </w:rPr>
      </w:pPr>
    </w:p>
    <w:p w:rsidR="00AF38D8" w:rsidRDefault="00AF38D8" w:rsidP="00AF38D8">
      <w:pPr>
        <w:spacing w:after="0"/>
        <w:ind w:left="720"/>
        <w:jc w:val="both"/>
        <w:rPr>
          <w:rFonts w:ascii="Arial" w:hAnsi="Arial" w:cs="David" w:hint="cs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>כל זאת בהתאם לטבלה להלן:</w:t>
      </w:r>
    </w:p>
    <w:p w:rsidR="00AF38D8" w:rsidRDefault="00AF38D8" w:rsidP="00AF38D8">
      <w:pPr>
        <w:spacing w:after="0"/>
        <w:ind w:left="720"/>
        <w:jc w:val="both"/>
        <w:rPr>
          <w:rFonts w:ascii="Arial" w:hAnsi="Arial" w:cs="David" w:hint="cs"/>
          <w:sz w:val="28"/>
          <w:szCs w:val="28"/>
          <w:rtl/>
        </w:rPr>
      </w:pPr>
    </w:p>
    <w:tbl>
      <w:tblPr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3859"/>
        <w:gridCol w:w="1425"/>
        <w:gridCol w:w="1425"/>
        <w:gridCol w:w="1425"/>
        <w:gridCol w:w="1778"/>
      </w:tblGrid>
      <w:tr w:rsidR="00525F86" w:rsidRPr="00525F86" w:rsidTr="00525F86">
        <w:trPr>
          <w:trHeight w:val="765"/>
          <w:jc w:val="center"/>
        </w:trPr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F86" w:rsidRPr="00525F86" w:rsidRDefault="00525F86" w:rsidP="00525F86">
            <w:pPr>
              <w:spacing w:after="0" w:line="240" w:lineRule="auto"/>
              <w:jc w:val="center"/>
              <w:rPr>
                <w:rFonts w:ascii="Arial" w:eastAsia="Times New Roman" w:hAnsi="Arial" w:cs="David"/>
                <w:b/>
                <w:bCs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b/>
                <w:bCs/>
                <w:sz w:val="24"/>
                <w:szCs w:val="24"/>
                <w:rtl/>
              </w:rPr>
              <w:t>שירות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F86" w:rsidRPr="00525F86" w:rsidRDefault="00525F86" w:rsidP="00525F86">
            <w:pPr>
              <w:spacing w:after="0" w:line="240" w:lineRule="auto"/>
              <w:jc w:val="center"/>
              <w:rPr>
                <w:rFonts w:ascii="Arial" w:eastAsia="Times New Roman" w:hAnsi="Arial" w:cs="David"/>
                <w:b/>
                <w:bCs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b/>
                <w:bCs/>
                <w:sz w:val="24"/>
                <w:szCs w:val="24"/>
                <w:rtl/>
              </w:rPr>
              <w:t>תעריף ינואר 2015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F86" w:rsidRPr="00525F86" w:rsidRDefault="00525F86" w:rsidP="00525F86">
            <w:pPr>
              <w:spacing w:after="0" w:line="240" w:lineRule="auto"/>
              <w:jc w:val="center"/>
              <w:rPr>
                <w:rFonts w:ascii="Arial" w:eastAsia="Times New Roman" w:hAnsi="Arial" w:cs="David"/>
                <w:b/>
                <w:bCs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b/>
                <w:bCs/>
                <w:sz w:val="24"/>
                <w:szCs w:val="24"/>
                <w:rtl/>
              </w:rPr>
              <w:t>תעריף אפריל 2015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F86" w:rsidRPr="00525F86" w:rsidRDefault="00525F86" w:rsidP="00525F86">
            <w:pPr>
              <w:spacing w:after="0" w:line="240" w:lineRule="auto"/>
              <w:jc w:val="center"/>
              <w:rPr>
                <w:rFonts w:ascii="Arial" w:eastAsia="Times New Roman" w:hAnsi="Arial" w:cs="David"/>
                <w:b/>
                <w:bCs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b/>
                <w:bCs/>
                <w:sz w:val="24"/>
                <w:szCs w:val="24"/>
                <w:rtl/>
              </w:rPr>
              <w:t>תעריף יולי 2015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F86" w:rsidRPr="00525F86" w:rsidRDefault="00525F86" w:rsidP="00525F86">
            <w:pPr>
              <w:spacing w:after="0" w:line="240" w:lineRule="auto"/>
              <w:jc w:val="center"/>
              <w:rPr>
                <w:rFonts w:ascii="Arial" w:eastAsia="Times New Roman" w:hAnsi="Arial" w:cs="David"/>
                <w:b/>
                <w:bCs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b/>
                <w:bCs/>
                <w:sz w:val="24"/>
                <w:szCs w:val="24"/>
                <w:rtl/>
              </w:rPr>
              <w:t>תעריף ינואר 2016</w:t>
            </w:r>
          </w:p>
        </w:tc>
      </w:tr>
      <w:tr w:rsidR="00525F86" w:rsidRPr="00525F86" w:rsidTr="00525F86">
        <w:trPr>
          <w:trHeight w:val="255"/>
          <w:jc w:val="center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  <w:rtl/>
              </w:rPr>
              <w:t>דיור לווין</w:t>
            </w:r>
          </w:p>
        </w:tc>
        <w:tc>
          <w:tcPr>
            <w:tcW w:w="7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</w:rPr>
              <w:t>31.77</w:t>
            </w:r>
          </w:p>
        </w:tc>
        <w:tc>
          <w:tcPr>
            <w:tcW w:w="7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</w:rPr>
              <w:t>32.35</w:t>
            </w:r>
          </w:p>
        </w:tc>
        <w:tc>
          <w:tcPr>
            <w:tcW w:w="7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</w:rPr>
              <w:t>32.26</w:t>
            </w:r>
          </w:p>
        </w:tc>
        <w:tc>
          <w:tcPr>
            <w:tcW w:w="8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</w:rPr>
              <w:t>32.27</w:t>
            </w:r>
          </w:p>
        </w:tc>
      </w:tr>
      <w:tr w:rsidR="00525F86" w:rsidRPr="00525F86" w:rsidTr="00525F86">
        <w:trPr>
          <w:trHeight w:val="255"/>
          <w:jc w:val="center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  <w:rtl/>
              </w:rPr>
              <w:t>דיור מוגן רגיל</w:t>
            </w:r>
          </w:p>
        </w:tc>
        <w:tc>
          <w:tcPr>
            <w:tcW w:w="7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</w:rPr>
              <w:t>50.05</w:t>
            </w:r>
          </w:p>
        </w:tc>
        <w:tc>
          <w:tcPr>
            <w:tcW w:w="7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</w:rPr>
              <w:t>50.97</w:t>
            </w:r>
          </w:p>
        </w:tc>
        <w:tc>
          <w:tcPr>
            <w:tcW w:w="7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</w:rPr>
              <w:t>50.82</w:t>
            </w:r>
          </w:p>
        </w:tc>
        <w:tc>
          <w:tcPr>
            <w:tcW w:w="8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</w:rPr>
              <w:t>50.84</w:t>
            </w:r>
          </w:p>
        </w:tc>
      </w:tr>
      <w:tr w:rsidR="00525F86" w:rsidRPr="00525F86" w:rsidTr="00525F86">
        <w:trPr>
          <w:trHeight w:val="255"/>
          <w:jc w:val="center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  <w:rtl/>
              </w:rPr>
              <w:t>דיור מוגן לבודדים</w:t>
            </w:r>
          </w:p>
        </w:tc>
        <w:tc>
          <w:tcPr>
            <w:tcW w:w="7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</w:rPr>
              <w:t>55.74</w:t>
            </w:r>
          </w:p>
        </w:tc>
        <w:tc>
          <w:tcPr>
            <w:tcW w:w="7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</w:rPr>
              <w:t>56.76</w:t>
            </w:r>
          </w:p>
        </w:tc>
        <w:tc>
          <w:tcPr>
            <w:tcW w:w="7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</w:rPr>
              <w:t>56.59</w:t>
            </w:r>
          </w:p>
        </w:tc>
        <w:tc>
          <w:tcPr>
            <w:tcW w:w="8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</w:rPr>
              <w:t>56.61</w:t>
            </w:r>
          </w:p>
        </w:tc>
      </w:tr>
      <w:tr w:rsidR="00525F86" w:rsidRPr="00525F86" w:rsidTr="00525F86">
        <w:trPr>
          <w:trHeight w:val="255"/>
          <w:jc w:val="center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  <w:rtl/>
              </w:rPr>
              <w:t>דיור מוגן מתוגבר</w:t>
            </w:r>
          </w:p>
        </w:tc>
        <w:tc>
          <w:tcPr>
            <w:tcW w:w="7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</w:rPr>
              <w:t>80.78</w:t>
            </w:r>
          </w:p>
        </w:tc>
        <w:tc>
          <w:tcPr>
            <w:tcW w:w="7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</w:rPr>
              <w:t>82.26</w:t>
            </w:r>
          </w:p>
        </w:tc>
        <w:tc>
          <w:tcPr>
            <w:tcW w:w="7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</w:rPr>
              <w:t>82.02</w:t>
            </w:r>
          </w:p>
        </w:tc>
        <w:tc>
          <w:tcPr>
            <w:tcW w:w="8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</w:rPr>
              <w:t>82.05</w:t>
            </w:r>
          </w:p>
        </w:tc>
      </w:tr>
      <w:tr w:rsidR="00525F86" w:rsidRPr="00525F86" w:rsidTr="00525F86">
        <w:trPr>
          <w:trHeight w:val="255"/>
          <w:jc w:val="center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  <w:rtl/>
              </w:rPr>
              <w:t>דיור מוגן מתוגבר לבודדים</w:t>
            </w:r>
          </w:p>
        </w:tc>
        <w:tc>
          <w:tcPr>
            <w:tcW w:w="7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</w:rPr>
              <w:t>93.55</w:t>
            </w:r>
          </w:p>
        </w:tc>
        <w:tc>
          <w:tcPr>
            <w:tcW w:w="7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</w:rPr>
              <w:t>95.26</w:t>
            </w:r>
          </w:p>
        </w:tc>
        <w:tc>
          <w:tcPr>
            <w:tcW w:w="7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</w:rPr>
              <w:t>94.98</w:t>
            </w:r>
          </w:p>
        </w:tc>
        <w:tc>
          <w:tcPr>
            <w:tcW w:w="8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</w:rPr>
              <w:t>95.02</w:t>
            </w:r>
          </w:p>
        </w:tc>
      </w:tr>
      <w:tr w:rsidR="00525F86" w:rsidRPr="00525F86" w:rsidTr="00525F86">
        <w:trPr>
          <w:trHeight w:val="255"/>
          <w:jc w:val="center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  <w:rtl/>
              </w:rPr>
              <w:t>קהילת מתבגרים</w:t>
            </w:r>
          </w:p>
        </w:tc>
        <w:tc>
          <w:tcPr>
            <w:tcW w:w="7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</w:rPr>
              <w:t>334.63</w:t>
            </w:r>
          </w:p>
        </w:tc>
        <w:tc>
          <w:tcPr>
            <w:tcW w:w="7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</w:rPr>
              <w:t>340.08</w:t>
            </w:r>
          </w:p>
        </w:tc>
        <w:tc>
          <w:tcPr>
            <w:tcW w:w="7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</w:rPr>
              <w:t>338.09</w:t>
            </w:r>
          </w:p>
        </w:tc>
        <w:tc>
          <w:tcPr>
            <w:tcW w:w="8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</w:rPr>
              <w:t>338.35</w:t>
            </w:r>
          </w:p>
        </w:tc>
      </w:tr>
      <w:tr w:rsidR="00525F86" w:rsidRPr="00525F86" w:rsidTr="00525F86">
        <w:trPr>
          <w:trHeight w:val="255"/>
          <w:jc w:val="center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  <w:rtl/>
              </w:rPr>
              <w:t>דיור לווין לבודדים</w:t>
            </w:r>
          </w:p>
        </w:tc>
        <w:tc>
          <w:tcPr>
            <w:tcW w:w="7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</w:rPr>
              <w:t>35.85</w:t>
            </w:r>
          </w:p>
        </w:tc>
        <w:tc>
          <w:tcPr>
            <w:tcW w:w="7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</w:rPr>
              <w:t>36.50</w:t>
            </w:r>
          </w:p>
        </w:tc>
        <w:tc>
          <w:tcPr>
            <w:tcW w:w="7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</w:rPr>
              <w:t>36.40</w:t>
            </w:r>
          </w:p>
        </w:tc>
        <w:tc>
          <w:tcPr>
            <w:tcW w:w="8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</w:rPr>
              <w:t>36.41</w:t>
            </w:r>
          </w:p>
        </w:tc>
      </w:tr>
      <w:tr w:rsidR="00525F86" w:rsidRPr="00525F86" w:rsidTr="00525F86">
        <w:trPr>
          <w:trHeight w:val="255"/>
          <w:jc w:val="center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  <w:rtl/>
              </w:rPr>
              <w:t>הוסטל כוללני</w:t>
            </w:r>
          </w:p>
        </w:tc>
        <w:tc>
          <w:tcPr>
            <w:tcW w:w="7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</w:rPr>
              <w:t>179.32</w:t>
            </w:r>
          </w:p>
        </w:tc>
        <w:tc>
          <w:tcPr>
            <w:tcW w:w="7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</w:rPr>
              <w:t>182.24</w:t>
            </w:r>
          </w:p>
        </w:tc>
        <w:tc>
          <w:tcPr>
            <w:tcW w:w="7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</w:rPr>
              <w:t>181.18</w:t>
            </w:r>
          </w:p>
        </w:tc>
        <w:tc>
          <w:tcPr>
            <w:tcW w:w="8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</w:rPr>
              <w:t>181.32</w:t>
            </w:r>
          </w:p>
        </w:tc>
      </w:tr>
      <w:tr w:rsidR="00525F86" w:rsidRPr="00525F86" w:rsidTr="00525F86">
        <w:trPr>
          <w:trHeight w:val="255"/>
          <w:jc w:val="center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  <w:rtl/>
              </w:rPr>
              <w:t>הוסטל לאנשים עם בעיות גופניות</w:t>
            </w:r>
          </w:p>
        </w:tc>
        <w:tc>
          <w:tcPr>
            <w:tcW w:w="7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</w:rPr>
              <w:t>239.92</w:t>
            </w:r>
          </w:p>
        </w:tc>
        <w:tc>
          <w:tcPr>
            <w:tcW w:w="7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</w:rPr>
              <w:t>244.07</w:t>
            </w:r>
          </w:p>
        </w:tc>
        <w:tc>
          <w:tcPr>
            <w:tcW w:w="7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</w:rPr>
              <w:t>243.01</w:t>
            </w:r>
          </w:p>
        </w:tc>
        <w:tc>
          <w:tcPr>
            <w:tcW w:w="8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</w:rPr>
              <w:t>243.33</w:t>
            </w:r>
          </w:p>
        </w:tc>
      </w:tr>
      <w:tr w:rsidR="00525F86" w:rsidRPr="00525F86" w:rsidTr="00525F86">
        <w:trPr>
          <w:trHeight w:val="255"/>
          <w:jc w:val="center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  <w:rtl/>
              </w:rPr>
              <w:t>הוסטל רגיל</w:t>
            </w:r>
          </w:p>
        </w:tc>
        <w:tc>
          <w:tcPr>
            <w:tcW w:w="7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</w:rPr>
              <w:t>110.14</w:t>
            </w:r>
          </w:p>
        </w:tc>
        <w:tc>
          <w:tcPr>
            <w:tcW w:w="7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</w:rPr>
              <w:t>110.16</w:t>
            </w:r>
          </w:p>
        </w:tc>
        <w:tc>
          <w:tcPr>
            <w:tcW w:w="7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</w:rPr>
              <w:t>109.51</w:t>
            </w:r>
          </w:p>
        </w:tc>
        <w:tc>
          <w:tcPr>
            <w:tcW w:w="8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</w:rPr>
              <w:t>109.60</w:t>
            </w:r>
          </w:p>
        </w:tc>
      </w:tr>
      <w:tr w:rsidR="00525F86" w:rsidRPr="00525F86" w:rsidTr="00525F86">
        <w:trPr>
          <w:trHeight w:val="255"/>
          <w:jc w:val="center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  <w:rtl/>
              </w:rPr>
              <w:t>הוסטל מתוגבר</w:t>
            </w:r>
          </w:p>
        </w:tc>
        <w:tc>
          <w:tcPr>
            <w:tcW w:w="7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</w:rPr>
              <w:t>131.01</w:t>
            </w:r>
          </w:p>
        </w:tc>
        <w:tc>
          <w:tcPr>
            <w:tcW w:w="7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</w:rPr>
              <w:t>133.01</w:t>
            </w:r>
          </w:p>
        </w:tc>
        <w:tc>
          <w:tcPr>
            <w:tcW w:w="7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</w:rPr>
              <w:t>132.04</w:t>
            </w:r>
          </w:p>
        </w:tc>
        <w:tc>
          <w:tcPr>
            <w:tcW w:w="8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</w:rPr>
              <w:t>132.16</w:t>
            </w:r>
          </w:p>
        </w:tc>
      </w:tr>
      <w:tr w:rsidR="00525F86" w:rsidRPr="00525F86" w:rsidTr="00525F86">
        <w:trPr>
          <w:trHeight w:val="255"/>
          <w:jc w:val="center"/>
        </w:trPr>
        <w:tc>
          <w:tcPr>
            <w:tcW w:w="19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  <w:rtl/>
              </w:rPr>
              <w:t>הוסטל לצעירים</w:t>
            </w:r>
          </w:p>
        </w:tc>
        <w:tc>
          <w:tcPr>
            <w:tcW w:w="7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</w:rPr>
              <w:t>152.68</w:t>
            </w:r>
          </w:p>
        </w:tc>
        <w:tc>
          <w:tcPr>
            <w:tcW w:w="7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</w:rPr>
              <w:t>155.16</w:t>
            </w:r>
          </w:p>
        </w:tc>
        <w:tc>
          <w:tcPr>
            <w:tcW w:w="7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</w:rPr>
              <w:t>154.26</w:t>
            </w:r>
          </w:p>
        </w:tc>
        <w:tc>
          <w:tcPr>
            <w:tcW w:w="8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5F86" w:rsidRPr="00525F86" w:rsidRDefault="00525F86" w:rsidP="00525F8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525F86">
              <w:rPr>
                <w:rFonts w:ascii="Arial" w:eastAsia="Times New Roman" w:hAnsi="Arial" w:cs="David"/>
                <w:sz w:val="24"/>
                <w:szCs w:val="24"/>
              </w:rPr>
              <w:t>154.38</w:t>
            </w:r>
          </w:p>
        </w:tc>
      </w:tr>
    </w:tbl>
    <w:p w:rsidR="00AF38D8" w:rsidRDefault="00AF38D8" w:rsidP="00AF38D8">
      <w:pPr>
        <w:spacing w:after="0"/>
        <w:ind w:left="720"/>
        <w:jc w:val="both"/>
        <w:rPr>
          <w:rFonts w:ascii="Arial" w:hAnsi="Arial" w:cs="David" w:hint="cs"/>
          <w:sz w:val="28"/>
          <w:szCs w:val="28"/>
        </w:rPr>
      </w:pPr>
    </w:p>
    <w:p w:rsidR="009663E8" w:rsidRPr="00AF38D8" w:rsidRDefault="009663E8" w:rsidP="008C22AD">
      <w:pPr>
        <w:spacing w:after="0" w:line="240" w:lineRule="auto"/>
        <w:rPr>
          <w:rFonts w:ascii="Arial" w:hAnsi="Arial" w:hint="cs"/>
          <w:sz w:val="28"/>
          <w:szCs w:val="28"/>
          <w:rtl/>
        </w:rPr>
      </w:pPr>
    </w:p>
    <w:p w:rsidR="009663E8" w:rsidRDefault="009663E8" w:rsidP="008C22AD">
      <w:pPr>
        <w:spacing w:after="0" w:line="240" w:lineRule="auto"/>
        <w:rPr>
          <w:rFonts w:ascii="Arial" w:hAnsi="Arial" w:hint="cs"/>
          <w:sz w:val="28"/>
          <w:szCs w:val="28"/>
          <w:rtl/>
        </w:rPr>
      </w:pPr>
    </w:p>
    <w:p w:rsidR="008C22AD" w:rsidRDefault="008C22AD" w:rsidP="008C22AD">
      <w:pPr>
        <w:spacing w:after="0" w:line="240" w:lineRule="auto"/>
        <w:rPr>
          <w:rFonts w:ascii="Arial" w:hAnsi="Arial" w:hint="cs"/>
          <w:sz w:val="28"/>
          <w:szCs w:val="28"/>
          <w:rtl/>
        </w:rPr>
      </w:pPr>
    </w:p>
    <w:p w:rsidR="00AF38D8" w:rsidRDefault="002208FE" w:rsidP="002208FE">
      <w:pPr>
        <w:spacing w:after="0" w:line="240" w:lineRule="auto"/>
        <w:rPr>
          <w:rFonts w:ascii="Arial" w:hAnsi="Arial" w:cs="David" w:hint="cs"/>
          <w:sz w:val="28"/>
          <w:szCs w:val="28"/>
        </w:rPr>
      </w:pPr>
      <w:r>
        <w:rPr>
          <w:rFonts w:ascii="Arial" w:hAnsi="Arial" w:cs="David" w:hint="cs"/>
          <w:sz w:val="28"/>
          <w:szCs w:val="28"/>
          <w:rtl/>
        </w:rPr>
        <w:t>2</w:t>
      </w:r>
      <w:r w:rsidR="00A46A31">
        <w:rPr>
          <w:rFonts w:ascii="Arial" w:hAnsi="Arial" w:cs="David" w:hint="cs"/>
          <w:sz w:val="28"/>
          <w:szCs w:val="28"/>
          <w:rtl/>
        </w:rPr>
        <w:t xml:space="preserve">.   </w:t>
      </w:r>
      <w:r w:rsidR="00AF38D8" w:rsidRPr="00F0524A">
        <w:rPr>
          <w:rFonts w:ascii="Arial" w:hAnsi="Arial" w:cs="David" w:hint="cs"/>
          <w:sz w:val="28"/>
          <w:szCs w:val="28"/>
          <w:rtl/>
        </w:rPr>
        <w:t>אבקש ליידע את הספקים בהתאם</w:t>
      </w:r>
      <w:r w:rsidR="00AF38D8">
        <w:rPr>
          <w:rFonts w:ascii="Arial" w:hAnsi="Arial" w:cs="David" w:hint="cs"/>
          <w:sz w:val="28"/>
          <w:szCs w:val="28"/>
          <w:rtl/>
        </w:rPr>
        <w:t>.</w:t>
      </w:r>
    </w:p>
    <w:p w:rsidR="00AF38D8" w:rsidRPr="00F0524A" w:rsidRDefault="00AF38D8" w:rsidP="00AF38D8">
      <w:pPr>
        <w:spacing w:after="0" w:line="240" w:lineRule="auto"/>
        <w:ind w:left="720"/>
        <w:rPr>
          <w:rFonts w:ascii="Arial" w:hAnsi="Arial" w:cs="David" w:hint="cs"/>
          <w:sz w:val="28"/>
          <w:szCs w:val="28"/>
          <w:rtl/>
        </w:rPr>
      </w:pPr>
    </w:p>
    <w:p w:rsidR="00AF38D8" w:rsidRDefault="00AF38D8" w:rsidP="00AF38D8">
      <w:pPr>
        <w:tabs>
          <w:tab w:val="left" w:pos="5786"/>
        </w:tabs>
        <w:spacing w:after="0" w:line="240" w:lineRule="auto"/>
        <w:rPr>
          <w:rFonts w:hint="cs"/>
          <w:sz w:val="28"/>
          <w:szCs w:val="28"/>
          <w:rtl/>
        </w:rPr>
      </w:pPr>
    </w:p>
    <w:p w:rsidR="00AF38D8" w:rsidRPr="008C22AD" w:rsidRDefault="007A29CB" w:rsidP="00AF38D8">
      <w:pPr>
        <w:tabs>
          <w:tab w:val="left" w:pos="6463"/>
        </w:tabs>
        <w:spacing w:after="0" w:line="240" w:lineRule="auto"/>
        <w:ind w:firstLine="4320"/>
        <w:jc w:val="center"/>
        <w:rPr>
          <w:rFonts w:cs="David" w:hint="cs"/>
          <w:sz w:val="28"/>
          <w:szCs w:val="28"/>
          <w:rtl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659130</wp:posOffset>
            </wp:positionH>
            <wp:positionV relativeFrom="paragraph">
              <wp:posOffset>8255</wp:posOffset>
            </wp:positionV>
            <wp:extent cx="1533525" cy="762635"/>
            <wp:effectExtent l="0" t="0" r="9525" b="0"/>
            <wp:wrapNone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762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38D8">
        <w:rPr>
          <w:rFonts w:cs="David" w:hint="cs"/>
          <w:sz w:val="28"/>
          <w:szCs w:val="28"/>
          <w:rtl/>
        </w:rPr>
        <w:t xml:space="preserve">     </w:t>
      </w:r>
      <w:r w:rsidR="00AF38D8" w:rsidRPr="008C22AD">
        <w:rPr>
          <w:rFonts w:cs="David" w:hint="cs"/>
          <w:sz w:val="28"/>
          <w:szCs w:val="28"/>
          <w:rtl/>
        </w:rPr>
        <w:t>ב ב ר כ ה,</w:t>
      </w:r>
    </w:p>
    <w:p w:rsidR="00AF38D8" w:rsidRPr="00AA6FCE" w:rsidRDefault="00AF38D8" w:rsidP="00AF38D8">
      <w:pPr>
        <w:tabs>
          <w:tab w:val="left" w:pos="5896"/>
          <w:tab w:val="left" w:pos="6605"/>
        </w:tabs>
        <w:spacing w:after="0" w:line="240" w:lineRule="auto"/>
        <w:rPr>
          <w:rFonts w:ascii="Arial" w:hAnsi="Arial" w:cs="David" w:hint="cs"/>
          <w:sz w:val="28"/>
          <w:szCs w:val="28"/>
          <w:rtl/>
        </w:rPr>
      </w:pPr>
      <w:r w:rsidRPr="008C22AD">
        <w:rPr>
          <w:rFonts w:cs="David" w:hint="cs"/>
          <w:sz w:val="28"/>
          <w:szCs w:val="28"/>
          <w:rtl/>
        </w:rPr>
        <w:t xml:space="preserve">                                                                                     </w:t>
      </w:r>
    </w:p>
    <w:p w:rsidR="00AF38D8" w:rsidRDefault="00AF38D8" w:rsidP="00AF38D8">
      <w:pPr>
        <w:tabs>
          <w:tab w:val="left" w:pos="5896"/>
        </w:tabs>
        <w:spacing w:after="0" w:line="240" w:lineRule="auto"/>
        <w:rPr>
          <w:rFonts w:ascii="Arial" w:hAnsi="Arial" w:cs="David" w:hint="cs"/>
          <w:sz w:val="28"/>
          <w:szCs w:val="28"/>
          <w:rtl/>
        </w:rPr>
      </w:pPr>
      <w:r>
        <w:rPr>
          <w:rFonts w:ascii="Arial" w:hAnsi="Arial" w:cs="David"/>
          <w:sz w:val="28"/>
          <w:szCs w:val="28"/>
          <w:rtl/>
        </w:rPr>
        <w:tab/>
      </w:r>
      <w:r>
        <w:rPr>
          <w:rFonts w:ascii="Arial" w:hAnsi="Arial" w:cs="David" w:hint="cs"/>
          <w:sz w:val="28"/>
          <w:szCs w:val="28"/>
          <w:rtl/>
        </w:rPr>
        <w:t xml:space="preserve">     </w:t>
      </w:r>
    </w:p>
    <w:p w:rsidR="00AF38D8" w:rsidRPr="008C22AD" w:rsidRDefault="00AF38D8" w:rsidP="00AF38D8">
      <w:pPr>
        <w:tabs>
          <w:tab w:val="left" w:pos="5896"/>
        </w:tabs>
        <w:spacing w:after="0" w:line="240" w:lineRule="auto"/>
        <w:rPr>
          <w:rFonts w:ascii="Arial" w:hAnsi="Arial" w:cs="David" w:hint="cs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 xml:space="preserve">                                                                                                     חיים           הופרט</w:t>
      </w:r>
    </w:p>
    <w:p w:rsidR="00AF38D8" w:rsidRPr="008C22AD" w:rsidRDefault="00AF38D8" w:rsidP="00AF38D8">
      <w:pPr>
        <w:tabs>
          <w:tab w:val="left" w:pos="5896"/>
        </w:tabs>
        <w:spacing w:after="0" w:line="240" w:lineRule="auto"/>
        <w:rPr>
          <w:rFonts w:ascii="Arial" w:hAnsi="Arial" w:cs="David" w:hint="cs"/>
          <w:sz w:val="28"/>
          <w:szCs w:val="28"/>
          <w:rtl/>
        </w:rPr>
      </w:pPr>
      <w:r>
        <w:rPr>
          <w:rFonts w:ascii="Arial" w:hAnsi="Arial" w:cs="David"/>
          <w:sz w:val="28"/>
          <w:szCs w:val="28"/>
          <w:rtl/>
        </w:rPr>
        <w:tab/>
      </w:r>
      <w:r>
        <w:rPr>
          <w:rFonts w:ascii="Arial" w:hAnsi="Arial" w:cs="David" w:hint="cs"/>
          <w:sz w:val="28"/>
          <w:szCs w:val="28"/>
          <w:rtl/>
        </w:rPr>
        <w:t>מרכז תקציבים בריאות הנפש</w:t>
      </w:r>
    </w:p>
    <w:p w:rsidR="00AF38D8" w:rsidRPr="008C22AD" w:rsidRDefault="00AF38D8" w:rsidP="00AF38D8">
      <w:pPr>
        <w:tabs>
          <w:tab w:val="left" w:pos="6381"/>
        </w:tabs>
        <w:spacing w:after="0" w:line="240" w:lineRule="auto"/>
        <w:rPr>
          <w:rFonts w:ascii="Arial" w:hAnsi="Arial" w:cs="David" w:hint="cs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 xml:space="preserve">                                                                                                 אגף התכנון, תקצוב ותמחור</w:t>
      </w:r>
    </w:p>
    <w:p w:rsidR="00AF38D8" w:rsidRPr="008C22AD" w:rsidRDefault="00AF38D8" w:rsidP="00AF38D8">
      <w:pPr>
        <w:spacing w:after="0" w:line="240" w:lineRule="auto"/>
        <w:rPr>
          <w:rFonts w:ascii="Arial" w:hAnsi="Arial" w:cs="David" w:hint="cs"/>
          <w:sz w:val="28"/>
          <w:szCs w:val="28"/>
          <w:rtl/>
        </w:rPr>
      </w:pPr>
      <w:r w:rsidRPr="008C22AD">
        <w:rPr>
          <w:rFonts w:ascii="Arial" w:hAnsi="Arial" w:cs="David" w:hint="cs"/>
          <w:sz w:val="28"/>
          <w:szCs w:val="28"/>
          <w:rtl/>
        </w:rPr>
        <w:t xml:space="preserve">העתק: </w:t>
      </w:r>
      <w:r w:rsidRPr="008C22AD">
        <w:rPr>
          <w:rFonts w:ascii="Arial" w:hAnsi="Arial" w:cs="David" w:hint="cs"/>
          <w:sz w:val="28"/>
          <w:szCs w:val="28"/>
          <w:rtl/>
        </w:rPr>
        <w:tab/>
      </w:r>
      <w:r w:rsidRPr="008C22AD">
        <w:rPr>
          <w:rFonts w:ascii="Arial" w:hAnsi="Arial" w:cs="David" w:hint="cs"/>
          <w:sz w:val="28"/>
          <w:szCs w:val="28"/>
          <w:rtl/>
        </w:rPr>
        <w:tab/>
      </w:r>
    </w:p>
    <w:p w:rsidR="00AF38D8" w:rsidRDefault="00AF38D8" w:rsidP="00AF38D8">
      <w:pPr>
        <w:spacing w:after="0" w:line="240" w:lineRule="auto"/>
        <w:ind w:firstLine="720"/>
        <w:rPr>
          <w:rFonts w:ascii="Arial" w:hAnsi="Arial" w:cs="David" w:hint="cs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>ד"ר טל ברגמן, ראש שירותי בריאות הנפש</w:t>
      </w:r>
    </w:p>
    <w:p w:rsidR="00AF38D8" w:rsidRDefault="00AF38D8" w:rsidP="00AF38D8">
      <w:pPr>
        <w:spacing w:after="0" w:line="240" w:lineRule="auto"/>
        <w:rPr>
          <w:rFonts w:ascii="Arial" w:hAnsi="Arial" w:cs="David" w:hint="cs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 xml:space="preserve">            רו"ח יניב זוהר, סגן חשב המשרד</w:t>
      </w:r>
    </w:p>
    <w:p w:rsidR="00AF38D8" w:rsidRDefault="00AF38D8" w:rsidP="00AF38D8">
      <w:pPr>
        <w:spacing w:after="0" w:line="240" w:lineRule="auto"/>
        <w:ind w:firstLine="720"/>
        <w:rPr>
          <w:rFonts w:ascii="Arial" w:hAnsi="Arial" w:cs="David" w:hint="cs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>גב' אדר שץ, מנהלת תחום תקצוב</w:t>
      </w:r>
    </w:p>
    <w:p w:rsidR="00AF38D8" w:rsidRDefault="00AF38D8" w:rsidP="00AF38D8">
      <w:pPr>
        <w:spacing w:after="0" w:line="240" w:lineRule="auto"/>
        <w:ind w:firstLine="720"/>
        <w:rPr>
          <w:rFonts w:ascii="Arial" w:hAnsi="Arial" w:cs="David" w:hint="cs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>רו"ח אתי פיטוסי, חשבונאית ראשית</w:t>
      </w:r>
    </w:p>
    <w:p w:rsidR="00AF38D8" w:rsidRDefault="00AF38D8" w:rsidP="00AF38D8">
      <w:pPr>
        <w:ind w:left="-227"/>
        <w:rPr>
          <w:rFonts w:ascii="Arial" w:hAnsi="Arial" w:cs="David"/>
          <w:sz w:val="28"/>
          <w:szCs w:val="28"/>
        </w:rPr>
      </w:pPr>
      <w:r>
        <w:rPr>
          <w:rFonts w:ascii="Arial" w:hAnsi="Arial" w:cs="David" w:hint="cs"/>
          <w:sz w:val="28"/>
          <w:szCs w:val="28"/>
          <w:rtl/>
        </w:rPr>
        <w:tab/>
      </w:r>
      <w:r>
        <w:rPr>
          <w:rFonts w:ascii="Arial" w:hAnsi="Arial" w:cs="David" w:hint="cs"/>
          <w:sz w:val="28"/>
          <w:szCs w:val="28"/>
          <w:rtl/>
        </w:rPr>
        <w:tab/>
        <w:t>גב' אילנה מחפודה, בריאות הנפש</w:t>
      </w:r>
      <w:r w:rsidRPr="00DB2B77">
        <w:rPr>
          <w:rFonts w:ascii="Arial" w:hAnsi="Arial" w:cs="David" w:hint="cs"/>
          <w:sz w:val="28"/>
          <w:szCs w:val="28"/>
          <w:rtl/>
        </w:rPr>
        <w:tab/>
      </w:r>
    </w:p>
    <w:p w:rsidR="003B5869" w:rsidRPr="00AA6FCE" w:rsidRDefault="00AA6FCE" w:rsidP="00AA6FCE">
      <w:pPr>
        <w:tabs>
          <w:tab w:val="left" w:pos="7116"/>
        </w:tabs>
        <w:rPr>
          <w:rFonts w:cs="David" w:hint="cs"/>
          <w:sz w:val="24"/>
          <w:szCs w:val="24"/>
        </w:rPr>
      </w:pPr>
      <w:r>
        <w:rPr>
          <w:rFonts w:cs="David"/>
          <w:sz w:val="24"/>
          <w:szCs w:val="24"/>
          <w:rtl/>
        </w:rPr>
        <w:tab/>
      </w:r>
    </w:p>
    <w:sectPr w:rsidR="003B5869" w:rsidRPr="00AA6FCE" w:rsidSect="00E445A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561" w:right="1133" w:bottom="289" w:left="1077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3139" w:rsidRDefault="00793139" w:rsidP="0009062B">
      <w:pPr>
        <w:spacing w:after="0" w:line="240" w:lineRule="auto"/>
      </w:pPr>
      <w:r>
        <w:separator/>
      </w:r>
    </w:p>
  </w:endnote>
  <w:endnote w:type="continuationSeparator" w:id="0">
    <w:p w:rsidR="00793139" w:rsidRDefault="00793139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30ED" w:rsidRDefault="003A30E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835" w:type="dxa"/>
      <w:tblInd w:w="-588" w:type="dxa"/>
      <w:tblLook w:val="04A0" w:firstRow="1" w:lastRow="0" w:firstColumn="1" w:lastColumn="0" w:noHBand="0" w:noVBand="1"/>
    </w:tblPr>
    <w:tblGrid>
      <w:gridCol w:w="4341"/>
      <w:gridCol w:w="6494"/>
    </w:tblGrid>
    <w:tr w:rsidR="006E0D0E" w:rsidTr="006E0D0E">
      <w:trPr>
        <w:trHeight w:val="126"/>
      </w:trPr>
      <w:tc>
        <w:tcPr>
          <w:tcW w:w="4341" w:type="dxa"/>
          <w:hideMark/>
        </w:tcPr>
        <w:p w:rsidR="006E0D0E" w:rsidRDefault="006E0D0E" w:rsidP="006E0D0E">
          <w:pPr>
            <w:tabs>
              <w:tab w:val="center" w:pos="4153"/>
              <w:tab w:val="right" w:pos="8306"/>
            </w:tabs>
            <w:spacing w:after="0" w:line="240" w:lineRule="auto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סמנכ"ל תכנון, תקצוב ותמחור</w:t>
          </w:r>
        </w:p>
        <w:p w:rsidR="006E0D0E" w:rsidRDefault="006E0D0E" w:rsidP="006E0D0E">
          <w:pPr>
            <w:pStyle w:val="a5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משרד הבריאות</w:t>
          </w:r>
        </w:p>
      </w:tc>
      <w:tc>
        <w:tcPr>
          <w:tcW w:w="6494" w:type="dxa"/>
          <w:hideMark/>
        </w:tcPr>
        <w:p w:rsidR="006E0D0E" w:rsidRDefault="006E0D0E" w:rsidP="006E0D0E">
          <w:pPr>
            <w:tabs>
              <w:tab w:val="center" w:pos="4153"/>
              <w:tab w:val="right" w:pos="8306"/>
            </w:tabs>
            <w:spacing w:after="0" w:line="240" w:lineRule="auto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Deputy Director General of planning, Budgeting and Pricing</w:t>
          </w:r>
        </w:p>
        <w:p w:rsidR="006E0D0E" w:rsidRDefault="006E0D0E" w:rsidP="006E0D0E">
          <w:pPr>
            <w:pStyle w:val="a5"/>
            <w:tabs>
              <w:tab w:val="clear" w:pos="8306"/>
              <w:tab w:val="right" w:pos="10772"/>
            </w:tabs>
            <w:bidi w:val="0"/>
            <w:ind w:left="-1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Ministry of Health</w:t>
          </w:r>
        </w:p>
      </w:tc>
    </w:tr>
    <w:tr w:rsidR="006E0D0E" w:rsidTr="006E0D0E">
      <w:trPr>
        <w:trHeight w:val="900"/>
      </w:trPr>
      <w:tc>
        <w:tcPr>
          <w:tcW w:w="4341" w:type="dxa"/>
          <w:hideMark/>
        </w:tcPr>
        <w:p w:rsidR="006E0D0E" w:rsidRDefault="006E0D0E" w:rsidP="006E0D0E">
          <w:pPr>
            <w:tabs>
              <w:tab w:val="center" w:pos="4153"/>
              <w:tab w:val="right" w:pos="8306"/>
              <w:tab w:val="right" w:pos="10772"/>
            </w:tabs>
            <w:spacing w:after="0" w:line="240" w:lineRule="auto"/>
            <w:ind w:left="-1"/>
            <w:jc w:val="both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6E0D0E" w:rsidRDefault="006E0D0E" w:rsidP="006E0D0E">
          <w:pPr>
            <w:tabs>
              <w:tab w:val="center" w:pos="4153"/>
              <w:tab w:val="right" w:pos="8306"/>
            </w:tabs>
            <w:spacing w:after="0" w:line="240" w:lineRule="auto"/>
            <w:jc w:val="both"/>
            <w:rPr>
              <w:rFonts w:ascii="Arial" w:hAnsi="Arial"/>
              <w:color w:val="003266"/>
              <w:u w:val="single"/>
              <w:rtl/>
            </w:rPr>
          </w:pPr>
          <w:hyperlink r:id="rId1" w:history="1">
            <w:r>
              <w:rPr>
                <w:rStyle w:val="Hyperlink"/>
                <w:rFonts w:ascii="Arial" w:hAnsi="Arial"/>
              </w:rPr>
              <w:t>Takzivim@moh.health.gov.il</w:t>
            </w:r>
          </w:hyperlink>
        </w:p>
        <w:p w:rsidR="006E0D0E" w:rsidRDefault="006E0D0E" w:rsidP="00B07F6C">
          <w:pPr>
            <w:tabs>
              <w:tab w:val="center" w:pos="4153"/>
              <w:tab w:val="right" w:pos="8306"/>
              <w:tab w:val="right" w:pos="10772"/>
            </w:tabs>
            <w:spacing w:after="0" w:line="240" w:lineRule="auto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טל: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color w:val="003266"/>
            </w:rPr>
            <w:t>02-</w:t>
          </w:r>
          <w:r w:rsidR="00B2739D">
            <w:rPr>
              <w:rFonts w:ascii="Arial" w:hAnsi="Arial"/>
              <w:color w:val="003266"/>
            </w:rPr>
            <w:t>50808</w:t>
          </w:r>
          <w:r w:rsidR="00B07F6C">
            <w:rPr>
              <w:rFonts w:ascii="Arial" w:hAnsi="Arial"/>
              <w:color w:val="003266"/>
            </w:rPr>
            <w:t>22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פקס:</w:t>
          </w:r>
          <w:r>
            <w:rPr>
              <w:rFonts w:ascii="Arial" w:hAnsi="Arial"/>
              <w:color w:val="003266"/>
              <w:rtl/>
            </w:rPr>
            <w:t xml:space="preserve"> </w:t>
          </w:r>
          <w:r w:rsidR="00B2739D">
            <w:rPr>
              <w:rFonts w:ascii="Arial" w:hAnsi="Arial"/>
              <w:color w:val="003266"/>
            </w:rPr>
            <w:t>02-6474884</w:t>
          </w:r>
        </w:p>
      </w:tc>
      <w:tc>
        <w:tcPr>
          <w:tcW w:w="6494" w:type="dxa"/>
          <w:hideMark/>
        </w:tcPr>
        <w:p w:rsidR="006E0D0E" w:rsidRDefault="006E0D0E" w:rsidP="006E0D0E">
          <w:pPr>
            <w:tabs>
              <w:tab w:val="center" w:pos="4153"/>
              <w:tab w:val="right" w:pos="8306"/>
            </w:tabs>
            <w:spacing w:after="0" w:line="240" w:lineRule="auto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6E0D0E" w:rsidRDefault="006E0D0E" w:rsidP="006E0D0E">
          <w:pPr>
            <w:tabs>
              <w:tab w:val="center" w:pos="4153"/>
              <w:tab w:val="right" w:pos="8306"/>
              <w:tab w:val="right" w:pos="10772"/>
            </w:tabs>
            <w:bidi w:val="0"/>
            <w:spacing w:after="0" w:line="240" w:lineRule="auto"/>
            <w:ind w:left="-1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</w:rPr>
            <w:t>takzivim@moh.health.gov.il</w:t>
          </w:r>
        </w:p>
        <w:p w:rsidR="006E0D0E" w:rsidRDefault="006E0D0E" w:rsidP="00B2739D">
          <w:pPr>
            <w:tabs>
              <w:tab w:val="center" w:pos="4153"/>
              <w:tab w:val="right" w:pos="8306"/>
              <w:tab w:val="right" w:pos="10772"/>
            </w:tabs>
            <w:bidi w:val="0"/>
            <w:spacing w:after="0" w:line="240" w:lineRule="auto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>: 02-</w:t>
          </w:r>
          <w:r w:rsidR="00B2739D">
            <w:rPr>
              <w:rFonts w:ascii="Arial" w:hAnsi="Arial"/>
              <w:color w:val="003266"/>
            </w:rPr>
            <w:t>50808</w:t>
          </w:r>
          <w:r w:rsidR="00B07F6C">
            <w:rPr>
              <w:rFonts w:ascii="Arial" w:hAnsi="Arial"/>
              <w:color w:val="003266"/>
            </w:rPr>
            <w:t>22</w:t>
          </w:r>
          <w:r>
            <w:rPr>
              <w:rFonts w:ascii="Arial" w:hAnsi="Arial" w:hint="cs"/>
              <w:color w:val="003266"/>
              <w:rtl/>
            </w:rPr>
            <w:t xml:space="preserve">  </w:t>
          </w:r>
          <w:r>
            <w:rPr>
              <w:rFonts w:ascii="Arial" w:hAnsi="Arial" w:hint="cs"/>
              <w:color w:val="003266"/>
            </w:rPr>
            <w:t xml:space="preserve">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 xml:space="preserve">: </w:t>
          </w:r>
          <w:r w:rsidR="00B2739D">
            <w:rPr>
              <w:rFonts w:ascii="Arial" w:hAnsi="Arial"/>
              <w:color w:val="003266"/>
            </w:rPr>
            <w:t>02-6474884</w:t>
          </w:r>
        </w:p>
      </w:tc>
    </w:tr>
  </w:tbl>
  <w:p w:rsidR="006A69E4" w:rsidRDefault="006A69E4" w:rsidP="006A69E4">
    <w:pPr>
      <w:pStyle w:val="a5"/>
      <w:ind w:left="-227"/>
      <w:rPr>
        <w:rFonts w:hint="c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30ED" w:rsidRDefault="003A30E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3139" w:rsidRDefault="00793139" w:rsidP="0009062B">
      <w:pPr>
        <w:spacing w:after="0" w:line="240" w:lineRule="auto"/>
      </w:pPr>
      <w:r>
        <w:separator/>
      </w:r>
    </w:p>
  </w:footnote>
  <w:footnote w:type="continuationSeparator" w:id="0">
    <w:p w:rsidR="00793139" w:rsidRDefault="00793139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30ED" w:rsidRDefault="003A30E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9E4" w:rsidRDefault="007A29CB">
    <w:pPr>
      <w:pStyle w:val="a3"/>
    </w:pPr>
    <w:r>
      <w:rPr>
        <w:noProof/>
      </w:rPr>
      <w:drawing>
        <wp:inline distT="0" distB="0" distL="0" distR="0">
          <wp:extent cx="6162675" cy="2343150"/>
          <wp:effectExtent l="0" t="0" r="9525" b="0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267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30ED" w:rsidRDefault="003A30E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9A"/>
    <w:multiLevelType w:val="hybridMultilevel"/>
    <w:tmpl w:val="6AA0E828"/>
    <w:lvl w:ilvl="0" w:tplc="FF38B0DC">
      <w:start w:val="1"/>
      <w:numFmt w:val="decimal"/>
      <w:lvlText w:val="%1."/>
      <w:lvlJc w:val="left"/>
      <w:pPr>
        <w:ind w:left="720" w:hanging="360"/>
      </w:pPr>
      <w:rPr>
        <w:rFonts w:cs="David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AB5DDE"/>
    <w:multiLevelType w:val="hybridMultilevel"/>
    <w:tmpl w:val="BD120E04"/>
    <w:lvl w:ilvl="0" w:tplc="445A9F8E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EA4454"/>
    <w:multiLevelType w:val="hybridMultilevel"/>
    <w:tmpl w:val="9CFAD044"/>
    <w:lvl w:ilvl="0" w:tplc="445A9F8E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9130B4"/>
    <w:multiLevelType w:val="hybridMultilevel"/>
    <w:tmpl w:val="D10EAF08"/>
    <w:lvl w:ilvl="0" w:tplc="FF38B0DC">
      <w:start w:val="1"/>
      <w:numFmt w:val="decimal"/>
      <w:lvlText w:val="%1."/>
      <w:lvlJc w:val="left"/>
      <w:pPr>
        <w:ind w:left="720" w:hanging="360"/>
      </w:pPr>
      <w:rPr>
        <w:rFonts w:cs="David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EC17CB"/>
    <w:multiLevelType w:val="hybridMultilevel"/>
    <w:tmpl w:val="D10EAF08"/>
    <w:lvl w:ilvl="0" w:tplc="FF38B0DC">
      <w:start w:val="1"/>
      <w:numFmt w:val="decimal"/>
      <w:lvlText w:val="%1."/>
      <w:lvlJc w:val="left"/>
      <w:pPr>
        <w:ind w:left="720" w:hanging="360"/>
      </w:pPr>
      <w:rPr>
        <w:rFonts w:cs="David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ocumentProtection w:edit="readOnly" w:formatting="1" w:enforcement="1" w:cryptProviderType="rsaFull" w:cryptAlgorithmClass="hash" w:cryptAlgorithmType="typeAny" w:cryptAlgorithmSid="4" w:cryptSpinCount="100000" w:hash="TNk5mfXYQBNoyEhurB5sBaVtthY=" w:salt="ZXY0VPLApvRV6kkWDbxJhw==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829"/>
    <w:rsid w:val="00017C1B"/>
    <w:rsid w:val="00040B9F"/>
    <w:rsid w:val="0009062B"/>
    <w:rsid w:val="00157568"/>
    <w:rsid w:val="002208FE"/>
    <w:rsid w:val="002D316A"/>
    <w:rsid w:val="002D44F0"/>
    <w:rsid w:val="003A30ED"/>
    <w:rsid w:val="003B245E"/>
    <w:rsid w:val="003B5869"/>
    <w:rsid w:val="00400829"/>
    <w:rsid w:val="00442577"/>
    <w:rsid w:val="004E6FFF"/>
    <w:rsid w:val="0050568A"/>
    <w:rsid w:val="00525F86"/>
    <w:rsid w:val="005A34C2"/>
    <w:rsid w:val="005B753C"/>
    <w:rsid w:val="00655E9C"/>
    <w:rsid w:val="00664A55"/>
    <w:rsid w:val="006A69E4"/>
    <w:rsid w:val="006E0D0E"/>
    <w:rsid w:val="00793139"/>
    <w:rsid w:val="00794473"/>
    <w:rsid w:val="007A29CB"/>
    <w:rsid w:val="008B3D39"/>
    <w:rsid w:val="008B60DE"/>
    <w:rsid w:val="008C22AD"/>
    <w:rsid w:val="00927FC0"/>
    <w:rsid w:val="009663E8"/>
    <w:rsid w:val="00984A12"/>
    <w:rsid w:val="00993EA4"/>
    <w:rsid w:val="009E70DD"/>
    <w:rsid w:val="00A13E2B"/>
    <w:rsid w:val="00A46A31"/>
    <w:rsid w:val="00A5248F"/>
    <w:rsid w:val="00A72C9A"/>
    <w:rsid w:val="00AA6FCE"/>
    <w:rsid w:val="00AD59A2"/>
    <w:rsid w:val="00AF38D8"/>
    <w:rsid w:val="00B07F6C"/>
    <w:rsid w:val="00B21D7C"/>
    <w:rsid w:val="00B2739D"/>
    <w:rsid w:val="00B338CC"/>
    <w:rsid w:val="00B7227E"/>
    <w:rsid w:val="00B9459E"/>
    <w:rsid w:val="00BD5007"/>
    <w:rsid w:val="00C41201"/>
    <w:rsid w:val="00D31C6B"/>
    <w:rsid w:val="00D74AAE"/>
    <w:rsid w:val="00E445AC"/>
    <w:rsid w:val="00E9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68A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008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uiPriority w:val="99"/>
    <w:semiHidden/>
    <w:rsid w:val="0040082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semiHidden/>
    <w:unhideWhenUsed/>
    <w:rsid w:val="006E0D0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68A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008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uiPriority w:val="99"/>
    <w:semiHidden/>
    <w:rsid w:val="0040082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semiHidden/>
    <w:unhideWhenUsed/>
    <w:rsid w:val="006E0D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Takzivim@moh.health.gov.i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אגף תקציבים - דואר יוצא" ma:contentTypeID="0x0101006295B2BB7C76AE4F9A31D27C8947EBBB6200D6381DB5FD689B4C8B5A82A99A04D34D" ma:contentTypeVersion="38" ma:contentTypeDescription="צור מסמך חדש." ma:contentTypeScope="" ma:versionID="ab81866b61175711ffe8d4e7730ccc77">
  <xsd:schema xmlns:xsd="http://www.w3.org/2001/XMLSchema" xmlns:xs="http://www.w3.org/2001/XMLSchema" xmlns:p="http://schemas.microsoft.com/office/2006/metadata/properties" xmlns:ns1="259059E7-4242-40BE-BF07-CF9C61A6A365" xmlns:ns2="b2777e8a-89a9-4401-8efd-f2787ffefdf8" targetNamespace="http://schemas.microsoft.com/office/2006/metadata/properties" ma:root="true" ma:fieldsID="915adf8b6df7e9bd7f070f8d89e211e1" ns1:_="" ns2:_="">
    <xsd:import namespace="259059E7-4242-40BE-BF07-CF9C61A6A365"/>
    <xsd:import namespace="b2777e8a-89a9-4401-8efd-f2787ffefdf8"/>
    <xsd:element name="properties">
      <xsd:complexType>
        <xsd:sequence>
          <xsd:element name="documentManagement">
            <xsd:complexType>
              <xsd:all>
                <xsd:element ref="ns1:NameMiaen" minOccurs="0"/>
                <xsd:element ref="ns2:Ny" minOccurs="0"/>
                <xsd:element ref="ns2:SDMailOut" minOccurs="0"/>
                <xsd:element ref="ns1:Nignaz" minOccurs="0"/>
                <xsd:element ref="ns1:_x05e9__x05dd__x0020__x05d4__x05e0__x05de__x05e2__x05df_" minOccurs="0"/>
                <xsd:element ref="ns1:Nishlach" minOccurs="0"/>
                <xsd:element ref="ns2:AutoNumber" minOccurs="0"/>
                <xsd:element ref="ns2:SDCategories" minOccurs="0"/>
                <xsd:element ref="ns2:SDCategoryID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DocumentSource" minOccurs="0"/>
                <xsd:element ref="ns2:SDLastSigningDate" minOccurs="0"/>
                <xsd:element ref="ns2:SDNumOfSignatures" minOccurs="0"/>
                <xsd:element ref="ns2:SDSignersLogi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9059E7-4242-40BE-BF07-CF9C61A6A365" elementFormDefault="qualified">
    <xsd:import namespace="http://schemas.microsoft.com/office/2006/documentManagement/types"/>
    <xsd:import namespace="http://schemas.microsoft.com/office/infopath/2007/PartnerControls"/>
    <xsd:element name="NameMiaen" ma:index="0" nillable="true" ma:displayName="שם השולח-" ma:description="בשימוש תקציבים" ma:internalName="NameMiaen">
      <xsd:simpleType>
        <xsd:restriction base="dms:Text">
          <xsd:maxLength value="255"/>
        </xsd:restriction>
      </xsd:simpleType>
    </xsd:element>
    <xsd:element name="Nignaz" ma:index="3" nillable="true" ma:displayName="נגנז" ma:format="Dropdown" ma:internalName="Nignaz">
      <xsd:simpleType>
        <xsd:union memberTypes="dms:Text">
          <xsd:simpleType>
            <xsd:restriction base="dms:Choice">
              <xsd:enumeration value="לא"/>
              <xsd:enumeration value="כן"/>
            </xsd:restriction>
          </xsd:simpleType>
        </xsd:union>
      </xsd:simpleType>
    </xsd:element>
    <xsd:element name="_x05e9__x05dd__x0020__x05d4__x05e0__x05de__x05e2__x05df_" ma:index="4" nillable="true" ma:displayName="שם הנמען" ma:description="בשימוש תקציבים" ma:internalName="_x05e9__x05dd__x0020__x05d4__x05e0__x05de__x05e2__x05df_">
      <xsd:simpleType>
        <xsd:restriction base="dms:Text">
          <xsd:maxLength value="255"/>
        </xsd:restriction>
      </xsd:simpleType>
    </xsd:element>
    <xsd:element name="Nishlach" ma:index="5" nillable="true" ma:displayName="נשלח" ma:format="Dropdown" ma:internalName="Nishlach">
      <xsd:simpleType>
        <xsd:restriction base="dms:Choice">
          <xsd:enumeration value="לא"/>
          <xsd:enumeration value="כן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77e8a-89a9-4401-8efd-f2787ffefdf8" elementFormDefault="qualified">
    <xsd:import namespace="http://schemas.microsoft.com/office/2006/documentManagement/types"/>
    <xsd:import namespace="http://schemas.microsoft.com/office/infopath/2007/PartnerControls"/>
    <xsd:element name="Ny" ma:index="1" nillable="true" ma:displayName="נכנס/יוצא" ma:default="דואר יוצא" ma:format="Dropdown" ma:internalName="Ny">
      <xsd:simpleType>
        <xsd:restriction base="dms:Choice">
          <xsd:enumeration value="דואר יוצא"/>
          <xsd:enumeration value="דואר נכנס"/>
        </xsd:restriction>
      </xsd:simpleType>
    </xsd:element>
    <xsd:element name="SDMailOut" ma:index="2" nillable="true" ma:displayName="אל ועותק" ma:internalName="SDMailOut">
      <xsd:simpleType>
        <xsd:restriction base="dms:Note">
          <xsd:maxLength value="255"/>
        </xsd:restriction>
      </xsd:simpleType>
    </xsd:element>
    <xsd:element name="AutoNumber" ma:index="6" nillable="true" ma:displayName="סימוכין" ma:indexed="true" ma:internalName="AutoNumber">
      <xsd:simpleType>
        <xsd:restriction base="dms:Text"/>
      </xsd:simpleType>
    </xsd:element>
    <xsd:element name="SDCategories" ma:index="7" nillable="true" ma:displayName="נושאים" ma:internalName="SDCategories" ma:readOnly="false">
      <xsd:simpleType>
        <xsd:restriction base="dms:Note"/>
      </xsd:simpleType>
    </xsd:element>
    <xsd:element name="SDCategoryID" ma:index="8" nillable="true" ma:displayName="SDCategoryID" ma:indexed="true" ma:internalName="SDCategoryID">
      <xsd:simpleType>
        <xsd:restriction base="dms:Text"/>
      </xsd:simpleType>
    </xsd:element>
    <xsd:element name="SDAuthor" ma:index="9" nillable="true" ma:displayName="מחבר" ma:indexed="true" ma:internalName="SDAuthor">
      <xsd:simpleType>
        <xsd:restriction base="dms:Text"/>
      </xsd:simpleType>
    </xsd:element>
    <xsd:element name="SDDocDate" ma:index="10" nillable="true" ma:displayName="תאריך המסמך" ma:indexed="true" ma:internalName="SDDocDate">
      <xsd:simpleType>
        <xsd:restriction base="dms:DateTime"/>
      </xsd:simpleType>
    </xsd:element>
    <xsd:element name="SDHebDate" ma:index="11" nillable="true" ma:displayName="SDHebDate" ma:internalName="SDHebDate">
      <xsd:simpleType>
        <xsd:restriction base="dms:Text"/>
      </xsd:simpleType>
    </xsd:element>
    <xsd:element name="SDOriginalID" ma:index="12" nillable="true" ma:displayName="SDOriginalID" ma:internalName="SDOriginalID">
      <xsd:simpleType>
        <xsd:restriction base="dms:Text"/>
      </xsd:simpleType>
    </xsd:element>
    <xsd:element name="SDOfflineTo" ma:index="13" nillable="true" ma:displayName="SDOfflineTo" ma:internalName="SDOfflineTo">
      <xsd:simpleType>
        <xsd:restriction base="dms:Text"/>
      </xsd:simpleType>
    </xsd:element>
    <xsd:element name="SDAsmachta" ma:index="14" nillable="true" ma:displayName="אסמכתא" ma:internalName="SDAsmachta">
      <xsd:simpleType>
        <xsd:restriction base="dms:Text"/>
      </xsd:simpleType>
    </xsd:element>
    <xsd:element name="SDImportance" ma:index="15" nillable="true" ma:displayName="חשיבות" ma:internalName="SDImportance">
      <xsd:simpleType>
        <xsd:restriction base="dms:Number"/>
      </xsd:simpleType>
    </xsd:element>
    <xsd:element name="SDDocumentSource" ma:index="16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LastSigningDate" ma:index="17" nillable="true" ma:displayName="SDLastSigningDate" ma:internalName="SDLastSigningDate">
      <xsd:simpleType>
        <xsd:restriction base="dms:DateTime"/>
      </xsd:simpleType>
    </xsd:element>
    <xsd:element name="SDNumOfSignatures" ma:index="18" nillable="true" ma:displayName="SDNumOfSignatures" ma:internalName="SDNumOfSignatures">
      <xsd:simpleType>
        <xsd:restriction base="dms:Number"/>
      </xsd:simpleType>
    </xsd:element>
    <xsd:element name="SDSignersLogins" ma:index="19" nillable="true" ma:displayName="SDSignersLogins" ma:internalName="SDSignersLogin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OriginalID xmlns="b2777e8a-89a9-4401-8efd-f2787ffefdf8" xsi:nil="true"/>
    <SDAuthor xmlns="b2777e8a-89a9-4401-8efd-f2787ffefdf8">חיים הופרט</SDAuthor>
    <Nignaz xmlns="259059E7-4242-40BE-BF07-CF9C61A6A365" xsi:nil="true"/>
    <SDCategories xmlns="b2777e8a-89a9-4401-8efd-f2787ffefdf8">:מגדלים 6:אגף תקציבים:בריאות הנפש;#</SDCategories>
    <SDImportance xmlns="b2777e8a-89a9-4401-8efd-f2787ffefdf8">0</SDImportance>
    <SDLastSigningDate xmlns="b2777e8a-89a9-4401-8efd-f2787ffefdf8" xsi:nil="true"/>
    <SDMailOut xmlns="b2777e8a-89a9-4401-8efd-f2787ffefdf8" xsi:nil="true"/>
    <Nishlach xmlns="259059E7-4242-40BE-BF07-CF9C61A6A365" xsi:nil="true"/>
    <SDAsmachta xmlns="b2777e8a-89a9-4401-8efd-f2787ffefdf8" xsi:nil="true"/>
    <SDOfflineTo xmlns="b2777e8a-89a9-4401-8efd-f2787ffefdf8" xsi:nil="true"/>
    <Ny xmlns="b2777e8a-89a9-4401-8efd-f2787ffefdf8" xsi:nil="true"/>
    <_x05e9__x05dd__x0020__x05d4__x05e0__x05de__x05e2__x05df_ xmlns="259059E7-4242-40BE-BF07-CF9C61A6A365" xsi:nil="true"/>
    <SDDocumentSource xmlns="b2777e8a-89a9-4401-8efd-f2787ffefdf8">SDNewFile</SDDocumentSource>
    <AutoNumber xmlns="b2777e8a-89a9-4401-8efd-f2787ffefdf8">11440616</AutoNumber>
    <SDCategoryID xmlns="b2777e8a-89a9-4401-8efd-f2787ffefdf8">5cb73ee0048f;#</SDCategoryID>
    <SDDocDate xmlns="b2777e8a-89a9-4401-8efd-f2787ffefdf8">2016-02-03T23:00:00+00:00</SDDocDate>
    <SDNumOfSignatures xmlns="b2777e8a-89a9-4401-8efd-f2787ffefdf8" xsi:nil="true"/>
    <SDSignersLogins xmlns="b2777e8a-89a9-4401-8efd-f2787ffefdf8" xsi:nil="true"/>
    <NameMiaen xmlns="259059E7-4242-40BE-BF07-CF9C61A6A365" xsi:nil="true"/>
    <SDHebDate xmlns="b2777e8a-89a9-4401-8efd-f2787ffefdf8">כ"ה בשבט, התשע"ו</SDHebDate>
  </documentManagement>
</p:properties>
</file>

<file path=customXml/itemProps1.xml><?xml version="1.0" encoding="utf-8"?>
<ds:datastoreItem xmlns:ds="http://schemas.openxmlformats.org/officeDocument/2006/customXml" ds:itemID="{D1F46B1A-A18A-4197-BEF5-17826E8B16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2C3A29-71ED-4B0C-BB9D-E23BCD839E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9059E7-4242-40BE-BF07-CF9C61A6A365"/>
    <ds:schemaRef ds:uri="b2777e8a-89a9-4401-8efd-f2787ffefd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D5ED133-5FCF-49FB-A2E3-27E1AA1B9032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2CCA4327-A45C-409C-AE39-107E98E3689E}">
  <ds:schemaRefs>
    <ds:schemaRef ds:uri="http://purl.org/dc/elements/1.1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259059E7-4242-40BE-BF07-CF9C61A6A365"/>
    <ds:schemaRef ds:uri="http://schemas.microsoft.com/office/infopath/2007/PartnerControls"/>
    <ds:schemaRef ds:uri="http://schemas.openxmlformats.org/package/2006/metadata/core-properties"/>
    <ds:schemaRef ds:uri="b2777e8a-89a9-4401-8efd-f2787ffefdf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1479</Characters>
  <Application>Microsoft Office Word</Application>
  <DocSecurity>8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עדכון תעריפי הדיור במסגרות השיקום לחודשים אפריל 2015, יולי 2015 וינואר 2016</vt:lpstr>
    </vt:vector>
  </TitlesOfParts>
  <Company>Health.gov.il</Company>
  <LinksUpToDate>false</LinksUpToDate>
  <CharactersWithSpaces>1771</CharactersWithSpaces>
  <SharedDoc>false</SharedDoc>
  <HLinks>
    <vt:vector size="6" baseType="variant">
      <vt:variant>
        <vt:i4>6619229</vt:i4>
      </vt:variant>
      <vt:variant>
        <vt:i4>0</vt:i4>
      </vt:variant>
      <vt:variant>
        <vt:i4>0</vt:i4>
      </vt:variant>
      <vt:variant>
        <vt:i4>5</vt:i4>
      </vt:variant>
      <vt:variant>
        <vt:lpwstr>mailto:Takzivim@moh.health.gov.il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עדכון תעריפי הדיור במסגרות השיקום לחודשים אפריל 2015, יולי 2015 וינואר 2016</dc:title>
  <dc:creator>מיכל עמר</dc:creator>
  <cp:lastModifiedBy>ענת אילוז עו'ד</cp:lastModifiedBy>
  <cp:revision>3</cp:revision>
  <dcterms:created xsi:type="dcterms:W3CDTF">2017-09-19T05:44:00Z</dcterms:created>
  <dcterms:modified xsi:type="dcterms:W3CDTF">2017-09-19T05:44:00Z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0x0101006295B2BB7C76AE4F9A31D27C8947EBBB6200D6381DB5FD689B4C8B5A82A99A04D34D</vt:lpwstr>
  </property>
  <property fmtid="{D5CDD505-2E9C-101B-9397-08002B2CF9AE}" pid="3" name="ContentType">
    <vt:lpwstr>אגף תקציבים - דואר יוצא</vt:lpwstr>
  </property>
</Properties>
</file>