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251CE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ו'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26T16:0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251CE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‏26/09/2017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51CE9">
            <w:rPr>
              <w:rFonts w:cs="David" w:hint="cs"/>
              <w:szCs w:val="24"/>
              <w:rtl/>
            </w:rPr>
            <w:t>104984317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251CE9">
            <w:rPr>
              <w:rFonts w:cs="David" w:hint="cs"/>
              <w:sz w:val="24"/>
              <w:szCs w:val="24"/>
              <w:rtl/>
            </w:rPr>
            <w:t>606422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251CE9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251CE9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16098D" w:rsidRPr="00251CE9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1CE9">
        <w:rPr>
          <w:rFonts w:cs="Narkisim" w:hint="cs"/>
          <w:sz w:val="24"/>
          <w:szCs w:val="24"/>
          <w:rtl/>
        </w:rPr>
        <w:t>שלום רב,</w:t>
      </w:r>
    </w:p>
    <w:p w:rsidR="0016098D" w:rsidRPr="00251CE9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1CE9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1CE9" w:rsidRDefault="0016098D" w:rsidP="00251CE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1CE9">
        <w:rPr>
          <w:rFonts w:cs="Narkisim"/>
          <w:sz w:val="24"/>
          <w:szCs w:val="24"/>
          <w:rtl/>
        </w:rPr>
        <w:t>הנדון:</w:t>
      </w:r>
      <w:r w:rsidRPr="00251CE9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51CE9" w:rsidRPr="00251CE9">
            <w:rPr>
              <w:rFonts w:cs="Narkisim"/>
              <w:sz w:val="24"/>
              <w:szCs w:val="24"/>
              <w:u w:val="single"/>
              <w:rtl/>
            </w:rPr>
            <w:t xml:space="preserve">פנייתכם לגבי חולים אונקולוגיים סופניים – השלמת </w:t>
          </w:r>
          <w:r w:rsidR="00251CE9" w:rsidRPr="00251CE9">
            <w:rPr>
              <w:rFonts w:cs="Narkisim" w:hint="cs"/>
              <w:sz w:val="24"/>
              <w:szCs w:val="24"/>
              <w:u w:val="single"/>
              <w:rtl/>
            </w:rPr>
            <w:t>מענה</w:t>
          </w:r>
        </w:sdtContent>
      </w:sdt>
    </w:p>
    <w:p w:rsidR="0016098D" w:rsidRPr="00251CE9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1CE9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1CE9" w:rsidRDefault="00251CE9" w:rsidP="00251CE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1CE9">
        <w:rPr>
          <w:rFonts w:cs="Narkisim" w:hint="cs"/>
          <w:sz w:val="24"/>
          <w:szCs w:val="24"/>
          <w:rtl/>
        </w:rPr>
        <w:t>בהמשך לתשובתנו מיום 10.9.2017 הריני להשלים את המידע שלהלן</w:t>
      </w:r>
      <w:r>
        <w:rPr>
          <w:rFonts w:cs="Narkisim" w:hint="cs"/>
          <w:sz w:val="24"/>
          <w:szCs w:val="24"/>
          <w:rtl/>
        </w:rPr>
        <w:t xml:space="preserve"> כפי שנמסר לי מהגורם המקצועי במשרד</w:t>
      </w:r>
      <w:r w:rsidRPr="00251CE9">
        <w:rPr>
          <w:rFonts w:cs="Narkisim" w:hint="cs"/>
          <w:sz w:val="24"/>
          <w:szCs w:val="24"/>
          <w:rtl/>
        </w:rPr>
        <w:t xml:space="preserve">: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251CE9" w:rsidRPr="00251CE9" w:rsidRDefault="00251CE9" w:rsidP="00F215E1">
      <w:pPr>
        <w:pStyle w:val="aa"/>
        <w:numPr>
          <w:ilvl w:val="0"/>
          <w:numId w:val="1"/>
        </w:numPr>
        <w:ind w:hanging="663"/>
        <w:jc w:val="both"/>
        <w:rPr>
          <w:rFonts w:ascii="Arial" w:hAnsi="Arial" w:cs="Narkisim"/>
          <w:sz w:val="24"/>
          <w:szCs w:val="24"/>
          <w:rtl/>
        </w:rPr>
      </w:pPr>
      <w:r w:rsidRPr="00251CE9">
        <w:rPr>
          <w:rFonts w:ascii="Arial" w:hAnsi="Arial" w:cs="Narkisim" w:hint="cs"/>
          <w:sz w:val="24"/>
          <w:szCs w:val="24"/>
          <w:rtl/>
        </w:rPr>
        <w:t xml:space="preserve">התקנות מכוח </w:t>
      </w:r>
      <w:r w:rsidRPr="00251CE9">
        <w:rPr>
          <w:rFonts w:ascii="Arial" w:hAnsi="Arial" w:cs="Narkisim"/>
          <w:sz w:val="24"/>
          <w:szCs w:val="24"/>
          <w:rtl/>
        </w:rPr>
        <w:t>חוק החולה הנוטה למות, תשס"ו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-</w:t>
      </w:r>
      <w:r w:rsidRPr="00251CE9">
        <w:rPr>
          <w:rFonts w:ascii="Arial" w:hAnsi="Arial" w:cs="Narkisim"/>
          <w:sz w:val="24"/>
          <w:szCs w:val="24"/>
          <w:rtl/>
        </w:rPr>
        <w:t xml:space="preserve"> 2005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</w:t>
      </w:r>
      <w:r w:rsidRPr="00251CE9">
        <w:rPr>
          <w:rFonts w:ascii="Arial" w:hAnsi="Arial" w:cs="Narkisim"/>
          <w:sz w:val="24"/>
          <w:szCs w:val="24"/>
          <w:rtl/>
        </w:rPr>
        <w:t>אושר</w:t>
      </w:r>
      <w:r w:rsidRPr="00251CE9">
        <w:rPr>
          <w:rFonts w:ascii="Arial" w:hAnsi="Arial" w:cs="Narkisim" w:hint="cs"/>
          <w:sz w:val="24"/>
          <w:szCs w:val="24"/>
          <w:rtl/>
        </w:rPr>
        <w:t>ו</w:t>
      </w:r>
      <w:r w:rsidRPr="00251CE9">
        <w:rPr>
          <w:rFonts w:ascii="Arial" w:hAnsi="Arial" w:cs="Narkisim"/>
          <w:sz w:val="24"/>
          <w:szCs w:val="24"/>
          <w:rtl/>
        </w:rPr>
        <w:t xml:space="preserve"> בדצמבר 2006. החל מאמצע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שנת</w:t>
      </w:r>
      <w:r w:rsidRPr="00251CE9">
        <w:rPr>
          <w:rFonts w:ascii="Arial" w:hAnsi="Arial" w:cs="Narkisim"/>
          <w:sz w:val="24"/>
          <w:szCs w:val="24"/>
          <w:rtl/>
        </w:rPr>
        <w:t xml:space="preserve"> 2007 החל המרכז </w:t>
      </w:r>
      <w:r>
        <w:rPr>
          <w:rFonts w:ascii="Arial" w:hAnsi="Arial" w:cs="Narkisim" w:hint="cs"/>
          <w:sz w:val="24"/>
          <w:szCs w:val="24"/>
          <w:rtl/>
        </w:rPr>
        <w:t xml:space="preserve">להנחיות רפואיות מקדימות </w:t>
      </w:r>
      <w:r w:rsidRPr="00251CE9">
        <w:rPr>
          <w:rFonts w:ascii="Arial" w:hAnsi="Arial" w:cs="Narkisim"/>
          <w:sz w:val="24"/>
          <w:szCs w:val="24"/>
          <w:rtl/>
        </w:rPr>
        <w:t xml:space="preserve">לפעול בנושא יישום החוק. פעילויות </w:t>
      </w:r>
      <w:r w:rsidRPr="00251CE9">
        <w:rPr>
          <w:rFonts w:ascii="Arial" w:hAnsi="Arial" w:cs="Narkisim" w:hint="cs"/>
          <w:sz w:val="24"/>
          <w:szCs w:val="24"/>
          <w:rtl/>
        </w:rPr>
        <w:t>נוספות ש</w:t>
      </w:r>
      <w:r w:rsidRPr="00251CE9">
        <w:rPr>
          <w:rFonts w:ascii="Arial" w:hAnsi="Arial" w:cs="Narkisim"/>
          <w:sz w:val="24"/>
          <w:szCs w:val="24"/>
          <w:rtl/>
        </w:rPr>
        <w:t>נעשו בתחום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, מלבד </w:t>
      </w:r>
      <w:r w:rsidRPr="00251CE9">
        <w:rPr>
          <w:rFonts w:ascii="Arial" w:hAnsi="Arial" w:cs="Narkisim"/>
          <w:sz w:val="24"/>
          <w:szCs w:val="24"/>
          <w:rtl/>
        </w:rPr>
        <w:t>הקמת אתר אינטרנט המכיל כלי עזר להכרת החוק ויישומו הן לצוותים הרפואיים והן לציבור</w:t>
      </w:r>
      <w:r w:rsidR="00F215E1">
        <w:rPr>
          <w:rFonts w:ascii="Arial" w:hAnsi="Arial" w:cs="Narkisim" w:hint="cs"/>
          <w:sz w:val="24"/>
          <w:szCs w:val="24"/>
          <w:rtl/>
        </w:rPr>
        <w:t>, הן</w:t>
      </w:r>
      <w:r w:rsidRPr="00251CE9">
        <w:rPr>
          <w:rFonts w:ascii="Arial" w:hAnsi="Arial" w:cs="Narkisim" w:hint="cs"/>
          <w:sz w:val="24"/>
          <w:szCs w:val="24"/>
          <w:rtl/>
        </w:rPr>
        <w:t>:</w:t>
      </w:r>
    </w:p>
    <w:p w:rsidR="00251CE9" w:rsidRP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  <w:rtl/>
        </w:rPr>
      </w:pPr>
      <w:r w:rsidRPr="00251CE9">
        <w:rPr>
          <w:rFonts w:ascii="Arial" w:hAnsi="Arial" w:cs="Narkisim" w:hint="cs"/>
          <w:sz w:val="24"/>
          <w:szCs w:val="24"/>
          <w:rtl/>
        </w:rPr>
        <w:t>ה</w:t>
      </w:r>
      <w:r w:rsidRPr="00251CE9">
        <w:rPr>
          <w:rFonts w:ascii="Arial" w:hAnsi="Arial" w:cs="Narkisim"/>
          <w:sz w:val="24"/>
          <w:szCs w:val="24"/>
          <w:rtl/>
        </w:rPr>
        <w:t>פצת חוזר מנכ"ל למנהלי בתיה"ח הכלליים והגריאטריים על אופן יישומו של החוק וכן ריענון חוזרים הקשורים בנושא.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</w:t>
      </w:r>
    </w:p>
    <w:p w:rsid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</w:rPr>
      </w:pPr>
      <w:r w:rsidRPr="00251CE9">
        <w:rPr>
          <w:rFonts w:ascii="Arial" w:hAnsi="Arial" w:cs="Narkisim"/>
          <w:sz w:val="24"/>
          <w:szCs w:val="24"/>
          <w:rtl/>
        </w:rPr>
        <w:t>הרצאות בבתי"ח, דיורים מוגנים, בבתי אבות ובקהילה, סדנאות וימי עיון.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</w:t>
      </w:r>
    </w:p>
    <w:p w:rsid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</w:rPr>
      </w:pPr>
      <w:r w:rsidRPr="00251CE9">
        <w:rPr>
          <w:rFonts w:ascii="Arial" w:hAnsi="Arial" w:cs="Narkisim" w:hint="cs"/>
          <w:sz w:val="24"/>
          <w:szCs w:val="24"/>
          <w:rtl/>
        </w:rPr>
        <w:t>נערך</w:t>
      </w:r>
      <w:r w:rsidRPr="00251CE9">
        <w:rPr>
          <w:rFonts w:ascii="Arial" w:hAnsi="Arial" w:cs="Narkisim"/>
          <w:sz w:val="24"/>
          <w:szCs w:val="24"/>
          <w:rtl/>
        </w:rPr>
        <w:t xml:space="preserve"> מבדק איכות בבתיה"ח בנושא יישום החוק וקידום הטיפול הפליאטיבי (3/2015) וכן מבדק ב"הוספיס בית" (8/2017) בקהילה, בבעלויות שונות, קופ"ח</w:t>
      </w:r>
      <w:r w:rsidRPr="00251CE9">
        <w:rPr>
          <w:rFonts w:ascii="Arial" w:hAnsi="Arial" w:cs="Narkisim" w:hint="cs"/>
          <w:sz w:val="24"/>
          <w:szCs w:val="24"/>
          <w:rtl/>
        </w:rPr>
        <w:t>,</w:t>
      </w:r>
      <w:r w:rsidRPr="00251CE9">
        <w:rPr>
          <w:rFonts w:ascii="Arial" w:hAnsi="Arial" w:cs="Narkisim"/>
          <w:sz w:val="24"/>
          <w:szCs w:val="24"/>
          <w:rtl/>
        </w:rPr>
        <w:t xml:space="preserve"> ספקים פרטים וציבוריים. </w:t>
      </w:r>
    </w:p>
    <w:p w:rsid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</w:rPr>
      </w:pPr>
      <w:r w:rsidRPr="00251CE9">
        <w:rPr>
          <w:rFonts w:ascii="Arial" w:hAnsi="Arial" w:cs="Narkisim"/>
          <w:sz w:val="24"/>
          <w:szCs w:val="24"/>
          <w:rtl/>
        </w:rPr>
        <w:t>בהמשך מתוכננים מבדקי איכות נוספים בקהילה במרפאות ראשוניות וקידום הנושא גם בכוחות</w:t>
      </w:r>
      <w:r w:rsidRPr="00251CE9">
        <w:rPr>
          <w:rFonts w:ascii="Arial" w:hAnsi="Arial" w:cs="Narkisim" w:hint="cs"/>
          <w:sz w:val="24"/>
          <w:szCs w:val="24"/>
          <w:rtl/>
        </w:rPr>
        <w:t xml:space="preserve"> </w:t>
      </w:r>
      <w:r>
        <w:rPr>
          <w:rFonts w:ascii="Arial" w:hAnsi="Arial" w:cs="Narkisim"/>
          <w:sz w:val="24"/>
          <w:szCs w:val="24"/>
          <w:rtl/>
        </w:rPr>
        <w:t>ההצלה</w:t>
      </w:r>
      <w:r>
        <w:rPr>
          <w:rFonts w:ascii="Arial" w:hAnsi="Arial" w:cs="Narkisim" w:hint="cs"/>
          <w:sz w:val="24"/>
          <w:szCs w:val="24"/>
          <w:rtl/>
        </w:rPr>
        <w:t>.</w:t>
      </w:r>
    </w:p>
    <w:p w:rsid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</w:rPr>
      </w:pPr>
      <w:r w:rsidRPr="00251CE9">
        <w:rPr>
          <w:rFonts w:ascii="Arial" w:hAnsi="Arial" w:cs="Narkisim"/>
          <w:sz w:val="24"/>
          <w:szCs w:val="24"/>
          <w:rtl/>
        </w:rPr>
        <w:t xml:space="preserve">קיומה של התוכנית הלאומית הפליאטיבית לטיפול פליאטיבי ומצבי סוף החיים. </w:t>
      </w:r>
    </w:p>
    <w:p w:rsidR="00251CE9" w:rsidRPr="00251CE9" w:rsidRDefault="00251CE9" w:rsidP="00341FBA">
      <w:pPr>
        <w:pStyle w:val="aa"/>
        <w:numPr>
          <w:ilvl w:val="0"/>
          <w:numId w:val="2"/>
        </w:numPr>
        <w:ind w:left="1191" w:hanging="426"/>
        <w:jc w:val="both"/>
        <w:rPr>
          <w:rFonts w:ascii="Arial" w:hAnsi="Arial" w:cs="Narkisim"/>
          <w:sz w:val="24"/>
          <w:szCs w:val="24"/>
          <w:rtl/>
        </w:rPr>
      </w:pPr>
      <w:r w:rsidRPr="00251CE9">
        <w:rPr>
          <w:rFonts w:ascii="Arial" w:hAnsi="Arial" w:cs="Narkisim"/>
          <w:sz w:val="24"/>
          <w:szCs w:val="24"/>
          <w:rtl/>
        </w:rPr>
        <w:t xml:space="preserve">הקמת מערכת ממוחשבת וחיבורה לבתיה"ח הכלליים והגריאטריים למתן </w:t>
      </w:r>
      <w:r w:rsidRPr="00251CE9">
        <w:rPr>
          <w:rFonts w:ascii="Arial" w:hAnsi="Arial" w:cs="Narkisim"/>
          <w:spacing w:val="6"/>
          <w:sz w:val="24"/>
          <w:szCs w:val="24"/>
          <w:rtl/>
          <w:lang w:eastAsia="he-IL"/>
        </w:rPr>
        <w:t>גישה אינטראקטיבית מכל מוסד רפואי למאגר ההנחיות הרפואיות וייפויי הכוח, באמצעות</w:t>
      </w:r>
      <w:r w:rsidRPr="00251CE9">
        <w:rPr>
          <w:rFonts w:ascii="Arial" w:hAnsi="Arial" w:cs="Narkisim"/>
          <w:b/>
          <w:bCs/>
          <w:spacing w:val="6"/>
          <w:sz w:val="24"/>
          <w:szCs w:val="24"/>
          <w:rtl/>
          <w:lang w:eastAsia="he-IL"/>
        </w:rPr>
        <w:t xml:space="preserve"> </w:t>
      </w:r>
      <w:r w:rsidRPr="00251CE9">
        <w:rPr>
          <w:rFonts w:ascii="Arial" w:hAnsi="Arial" w:cs="Narkisim"/>
          <w:spacing w:val="6"/>
          <w:sz w:val="24"/>
          <w:szCs w:val="24"/>
          <w:rtl/>
          <w:lang w:eastAsia="he-IL"/>
        </w:rPr>
        <w:t>מינוי "נאמני מאגר מידע". בכל בי"ח מונתה קבוצת רופאים רלוונטיים ליישום החוק.</w:t>
      </w:r>
    </w:p>
    <w:p w:rsidR="00166864" w:rsidRDefault="00166864">
      <w:pPr>
        <w:bidi w:val="0"/>
        <w:spacing w:after="0" w:line="240" w:lineRule="auto"/>
        <w:rPr>
          <w:rFonts w:ascii="Arial" w:hAnsi="Arial" w:cs="Narkisim"/>
          <w:spacing w:val="6"/>
          <w:sz w:val="24"/>
          <w:szCs w:val="24"/>
          <w:rtl/>
          <w:lang w:eastAsia="he-IL"/>
        </w:rPr>
      </w:pPr>
      <w:r>
        <w:rPr>
          <w:rFonts w:ascii="Arial" w:hAnsi="Arial" w:cs="Narkisim"/>
          <w:spacing w:val="6"/>
          <w:sz w:val="24"/>
          <w:szCs w:val="24"/>
          <w:rtl/>
          <w:lang w:eastAsia="he-IL"/>
        </w:rPr>
        <w:br w:type="page"/>
      </w:r>
    </w:p>
    <w:p w:rsidR="00251CE9" w:rsidRPr="00251CE9" w:rsidRDefault="00251CE9" w:rsidP="00251CE9">
      <w:pPr>
        <w:rPr>
          <w:rFonts w:ascii="Arial" w:hAnsi="Arial" w:cs="Narkisim"/>
          <w:spacing w:val="6"/>
          <w:sz w:val="24"/>
          <w:szCs w:val="24"/>
          <w:rtl/>
          <w:lang w:eastAsia="he-IL"/>
        </w:rPr>
      </w:pPr>
      <w:bookmarkStart w:id="1" w:name="_GoBack"/>
      <w:bookmarkEnd w:id="1"/>
    </w:p>
    <w:p w:rsidR="00251CE9" w:rsidRPr="00251CE9" w:rsidRDefault="00251CE9" w:rsidP="00251CE9">
      <w:pPr>
        <w:rPr>
          <w:rFonts w:ascii="Arial" w:hAnsi="Arial" w:cs="Narkisim"/>
          <w:spacing w:val="6"/>
          <w:sz w:val="24"/>
          <w:szCs w:val="24"/>
          <w:rtl/>
          <w:lang w:eastAsia="he-IL"/>
        </w:rPr>
      </w:pPr>
    </w:p>
    <w:p w:rsidR="00251CE9" w:rsidRDefault="00251CE9" w:rsidP="00251CE9">
      <w:pPr>
        <w:pStyle w:val="aa"/>
        <w:numPr>
          <w:ilvl w:val="0"/>
          <w:numId w:val="1"/>
        </w:numPr>
        <w:ind w:hanging="663"/>
        <w:rPr>
          <w:rFonts w:ascii="Arial" w:hAnsi="Arial" w:cs="Narkisim"/>
          <w:spacing w:val="6"/>
          <w:sz w:val="24"/>
          <w:szCs w:val="24"/>
          <w:lang w:eastAsia="he-IL"/>
        </w:rPr>
      </w:pPr>
      <w:r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בכל הנוגע לטפסי הנחיות רפואיות </w:t>
      </w:r>
      <w:r w:rsidRPr="00251CE9">
        <w:rPr>
          <w:rFonts w:ascii="Arial" w:hAnsi="Arial" w:cs="Narkisim"/>
          <w:spacing w:val="6"/>
          <w:sz w:val="24"/>
          <w:szCs w:val="24"/>
          <w:rtl/>
          <w:lang w:eastAsia="he-IL"/>
        </w:rPr>
        <w:t>מקדימות וייפויי כוח</w:t>
      </w:r>
      <w:r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 </w:t>
      </w:r>
      <w:r>
        <w:rPr>
          <w:rFonts w:ascii="Arial" w:hAnsi="Arial" w:cs="Narkisim"/>
          <w:spacing w:val="6"/>
          <w:sz w:val="24"/>
          <w:szCs w:val="24"/>
          <w:rtl/>
          <w:lang w:eastAsia="he-IL"/>
        </w:rPr>
        <w:t>–</w:t>
      </w:r>
      <w:r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 הגיעו למרכז כ-10,000 טפסים, </w:t>
      </w:r>
      <w:r w:rsidRPr="00251CE9">
        <w:rPr>
          <w:rFonts w:ascii="Arial" w:hAnsi="Arial" w:cs="Narkisim" w:hint="cs"/>
          <w:spacing w:val="6"/>
          <w:sz w:val="24"/>
          <w:szCs w:val="24"/>
          <w:u w:val="single"/>
          <w:rtl/>
          <w:lang w:eastAsia="he-IL"/>
        </w:rPr>
        <w:t>מהם אושרו</w:t>
      </w:r>
      <w:r w:rsidRPr="00251CE9"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>:</w:t>
      </w:r>
    </w:p>
    <w:p w:rsidR="00251CE9" w:rsidRPr="00251CE9" w:rsidRDefault="00251CE9" w:rsidP="00251CE9">
      <w:pPr>
        <w:ind w:left="765"/>
        <w:rPr>
          <w:rFonts w:ascii="Arial" w:hAnsi="Arial" w:cs="Narkisim"/>
          <w:sz w:val="24"/>
          <w:szCs w:val="24"/>
        </w:rPr>
      </w:pPr>
      <w:r w:rsidRPr="00251CE9">
        <w:rPr>
          <w:rFonts w:ascii="Arial" w:hAnsi="Arial" w:cs="Narkisim"/>
          <w:sz w:val="24"/>
          <w:szCs w:val="24"/>
          <w:rtl/>
        </w:rPr>
        <w:t xml:space="preserve">בשנת 2015 </w:t>
      </w:r>
      <w:r>
        <w:rPr>
          <w:rFonts w:ascii="Arial" w:hAnsi="Arial" w:cs="Narkisim"/>
          <w:sz w:val="24"/>
          <w:szCs w:val="24"/>
          <w:rtl/>
        </w:rPr>
        <w:t>–</w:t>
      </w:r>
      <w:r w:rsidRPr="00251CE9">
        <w:rPr>
          <w:rFonts w:ascii="Arial" w:hAnsi="Arial" w:cs="Narkisim"/>
          <w:sz w:val="24"/>
          <w:szCs w:val="24"/>
          <w:rtl/>
        </w:rPr>
        <w:t xml:space="preserve"> 1</w:t>
      </w:r>
      <w:r>
        <w:rPr>
          <w:rFonts w:ascii="Arial" w:hAnsi="Arial" w:cs="Narkisim" w:hint="cs"/>
          <w:sz w:val="24"/>
          <w:szCs w:val="24"/>
          <w:rtl/>
        </w:rPr>
        <w:t>,</w:t>
      </w:r>
      <w:r w:rsidRPr="00251CE9">
        <w:rPr>
          <w:rFonts w:ascii="Arial" w:hAnsi="Arial" w:cs="Narkisim"/>
          <w:sz w:val="24"/>
          <w:szCs w:val="24"/>
          <w:rtl/>
        </w:rPr>
        <w:t>264</w:t>
      </w:r>
      <w:r>
        <w:rPr>
          <w:rFonts w:ascii="Arial" w:hAnsi="Arial" w:cs="Narkisim" w:hint="cs"/>
          <w:sz w:val="24"/>
          <w:szCs w:val="24"/>
          <w:rtl/>
        </w:rPr>
        <w:t xml:space="preserve"> טפסים.</w:t>
      </w:r>
    </w:p>
    <w:p w:rsidR="00251CE9" w:rsidRPr="00251CE9" w:rsidRDefault="00251CE9" w:rsidP="00251CE9">
      <w:pPr>
        <w:ind w:left="765"/>
        <w:rPr>
          <w:rFonts w:ascii="Arial" w:hAnsi="Arial" w:cs="Narkisim"/>
          <w:sz w:val="24"/>
          <w:szCs w:val="24"/>
          <w:rtl/>
        </w:rPr>
      </w:pPr>
      <w:r w:rsidRPr="00251CE9">
        <w:rPr>
          <w:rFonts w:ascii="Arial" w:hAnsi="Arial" w:cs="Narkisim"/>
          <w:sz w:val="24"/>
          <w:szCs w:val="24"/>
          <w:rtl/>
        </w:rPr>
        <w:t xml:space="preserve">בשנת 2016 </w:t>
      </w:r>
      <w:r>
        <w:rPr>
          <w:rFonts w:ascii="Arial" w:hAnsi="Arial" w:cs="Narkisim"/>
          <w:sz w:val="24"/>
          <w:szCs w:val="24"/>
          <w:rtl/>
        </w:rPr>
        <w:t>–</w:t>
      </w:r>
      <w:r w:rsidRPr="00251CE9">
        <w:rPr>
          <w:rFonts w:ascii="Arial" w:hAnsi="Arial" w:cs="Narkisim"/>
          <w:sz w:val="24"/>
          <w:szCs w:val="24"/>
          <w:rtl/>
        </w:rPr>
        <w:t xml:space="preserve"> 1</w:t>
      </w:r>
      <w:r>
        <w:rPr>
          <w:rFonts w:ascii="Arial" w:hAnsi="Arial" w:cs="Narkisim" w:hint="cs"/>
          <w:sz w:val="24"/>
          <w:szCs w:val="24"/>
          <w:rtl/>
        </w:rPr>
        <w:t>,</w:t>
      </w:r>
      <w:r w:rsidRPr="00251CE9">
        <w:rPr>
          <w:rFonts w:ascii="Arial" w:hAnsi="Arial" w:cs="Narkisim"/>
          <w:sz w:val="24"/>
          <w:szCs w:val="24"/>
          <w:rtl/>
        </w:rPr>
        <w:t>345</w:t>
      </w:r>
      <w:r>
        <w:rPr>
          <w:rFonts w:ascii="Arial" w:hAnsi="Arial" w:cs="Narkisim" w:hint="cs"/>
          <w:sz w:val="24"/>
          <w:szCs w:val="24"/>
          <w:rtl/>
        </w:rPr>
        <w:t xml:space="preserve"> טפסים.</w:t>
      </w:r>
    </w:p>
    <w:p w:rsidR="00251CE9" w:rsidRDefault="00251CE9" w:rsidP="00251CE9">
      <w:pPr>
        <w:ind w:left="765"/>
        <w:rPr>
          <w:rFonts w:ascii="Arial" w:hAnsi="Arial" w:cs="Narkisim"/>
          <w:sz w:val="24"/>
          <w:szCs w:val="24"/>
          <w:rtl/>
        </w:rPr>
      </w:pPr>
      <w:r w:rsidRPr="00251CE9">
        <w:rPr>
          <w:rFonts w:ascii="Arial" w:hAnsi="Arial" w:cs="Narkisim"/>
          <w:sz w:val="24"/>
          <w:szCs w:val="24"/>
          <w:rtl/>
        </w:rPr>
        <w:t>בשנת 2017</w:t>
      </w:r>
      <w:r>
        <w:rPr>
          <w:rFonts w:ascii="Arial" w:hAnsi="Arial" w:cs="Narkisim" w:hint="cs"/>
          <w:sz w:val="24"/>
          <w:szCs w:val="24"/>
          <w:rtl/>
        </w:rPr>
        <w:t xml:space="preserve"> </w:t>
      </w:r>
      <w:r w:rsidRPr="00251CE9">
        <w:rPr>
          <w:rFonts w:ascii="Arial" w:hAnsi="Arial" w:cs="Narkisim"/>
          <w:sz w:val="24"/>
          <w:szCs w:val="24"/>
          <w:rtl/>
        </w:rPr>
        <w:t>– 2</w:t>
      </w:r>
      <w:r>
        <w:rPr>
          <w:rFonts w:ascii="Arial" w:hAnsi="Arial" w:cs="Narkisim" w:hint="cs"/>
          <w:sz w:val="24"/>
          <w:szCs w:val="24"/>
          <w:rtl/>
        </w:rPr>
        <w:t>,</w:t>
      </w:r>
      <w:r w:rsidRPr="00251CE9">
        <w:rPr>
          <w:rFonts w:ascii="Arial" w:hAnsi="Arial" w:cs="Narkisim"/>
          <w:sz w:val="24"/>
          <w:szCs w:val="24"/>
          <w:rtl/>
        </w:rPr>
        <w:t>756</w:t>
      </w:r>
      <w:r>
        <w:rPr>
          <w:rFonts w:ascii="Arial" w:hAnsi="Arial" w:cs="Narkisim" w:hint="cs"/>
          <w:sz w:val="24"/>
          <w:szCs w:val="24"/>
          <w:rtl/>
        </w:rPr>
        <w:t xml:space="preserve"> טפסים. </w:t>
      </w:r>
    </w:p>
    <w:p w:rsidR="00251CE9" w:rsidRPr="00251CE9" w:rsidRDefault="00251CE9" w:rsidP="00341FBA">
      <w:pPr>
        <w:ind w:left="765"/>
        <w:jc w:val="both"/>
        <w:rPr>
          <w:rFonts w:ascii="Arial" w:hAnsi="Arial" w:cs="Narkisim"/>
          <w:sz w:val="24"/>
          <w:szCs w:val="24"/>
          <w:rtl/>
        </w:rPr>
      </w:pPr>
      <w:r>
        <w:rPr>
          <w:rFonts w:ascii="Arial" w:hAnsi="Arial" w:cs="Narkisim" w:hint="cs"/>
          <w:sz w:val="24"/>
          <w:szCs w:val="24"/>
          <w:rtl/>
        </w:rPr>
        <w:t>אין בידי המשרד תיעוד ל</w:t>
      </w:r>
      <w:r w:rsidRPr="00251CE9">
        <w:rPr>
          <w:rFonts w:ascii="Arial" w:hAnsi="Arial" w:cs="Narkisim"/>
          <w:sz w:val="24"/>
          <w:szCs w:val="24"/>
          <w:rtl/>
        </w:rPr>
        <w:t>ט</w:t>
      </w:r>
      <w:r>
        <w:rPr>
          <w:rFonts w:ascii="Arial" w:hAnsi="Arial" w:cs="Narkisim"/>
          <w:sz w:val="24"/>
          <w:szCs w:val="24"/>
          <w:rtl/>
        </w:rPr>
        <w:t>פסים הפסולים ואת הסיבות לפסילתם</w:t>
      </w:r>
      <w:r>
        <w:rPr>
          <w:rFonts w:ascii="Arial" w:hAnsi="Arial" w:cs="Narkisim" w:hint="cs"/>
          <w:sz w:val="24"/>
          <w:szCs w:val="24"/>
          <w:rtl/>
        </w:rPr>
        <w:t>, ש</w:t>
      </w:r>
      <w:r w:rsidRPr="00251CE9">
        <w:rPr>
          <w:rFonts w:ascii="Arial" w:hAnsi="Arial" w:cs="Narkisim"/>
          <w:sz w:val="24"/>
          <w:szCs w:val="24"/>
          <w:rtl/>
        </w:rPr>
        <w:t xml:space="preserve">יכולות להיות שונות. את הטפסים הלקויים </w:t>
      </w:r>
      <w:r>
        <w:rPr>
          <w:rFonts w:ascii="Arial" w:hAnsi="Arial" w:cs="Narkisim" w:hint="cs"/>
          <w:sz w:val="24"/>
          <w:szCs w:val="24"/>
          <w:rtl/>
        </w:rPr>
        <w:t xml:space="preserve">שולחים חזרה </w:t>
      </w:r>
      <w:r w:rsidRPr="00251CE9">
        <w:rPr>
          <w:rFonts w:ascii="Arial" w:hAnsi="Arial" w:cs="Narkisim"/>
          <w:sz w:val="24"/>
          <w:szCs w:val="24"/>
          <w:rtl/>
        </w:rPr>
        <w:t>בצירוף מכתב המצביע על הליקוי ועל אופן התיקון</w:t>
      </w:r>
      <w:r w:rsidR="00F215E1">
        <w:rPr>
          <w:rFonts w:ascii="Arial" w:hAnsi="Arial" w:cs="Narkisim" w:hint="cs"/>
          <w:sz w:val="24"/>
          <w:szCs w:val="24"/>
          <w:rtl/>
        </w:rPr>
        <w:t xml:space="preserve"> הנדרש</w:t>
      </w:r>
      <w:r w:rsidRPr="00251CE9">
        <w:rPr>
          <w:rFonts w:ascii="Arial" w:hAnsi="Arial" w:cs="Narkisim"/>
          <w:sz w:val="24"/>
          <w:szCs w:val="24"/>
          <w:rtl/>
        </w:rPr>
        <w:t>.</w:t>
      </w:r>
    </w:p>
    <w:p w:rsidR="00251CE9" w:rsidRDefault="00251CE9" w:rsidP="00251CE9">
      <w:pPr>
        <w:rPr>
          <w:rFonts w:ascii="Arial" w:hAnsi="Arial" w:cs="Narkisim"/>
          <w:sz w:val="24"/>
          <w:szCs w:val="24"/>
          <w:rtl/>
        </w:rPr>
      </w:pPr>
    </w:p>
    <w:p w:rsidR="00341FBA" w:rsidRPr="00251CE9" w:rsidRDefault="00EC6821" w:rsidP="00341FBA">
      <w:pPr>
        <w:pStyle w:val="aa"/>
        <w:numPr>
          <w:ilvl w:val="0"/>
          <w:numId w:val="1"/>
        </w:numPr>
        <w:ind w:hanging="663"/>
        <w:jc w:val="both"/>
        <w:rPr>
          <w:rFonts w:ascii="Arial" w:hAnsi="Arial" w:cs="Narkisim"/>
          <w:spacing w:val="6"/>
          <w:sz w:val="24"/>
          <w:szCs w:val="24"/>
          <w:rtl/>
          <w:lang w:eastAsia="he-IL"/>
        </w:rPr>
      </w:pPr>
      <w:r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עוד נוסיף כי </w:t>
      </w:r>
      <w:r w:rsidR="00341FBA"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בימים אלו פרסם המשרד </w:t>
      </w:r>
      <w:r w:rsidR="00341FBA" w:rsidRPr="00341FBA">
        <w:rPr>
          <w:rFonts w:ascii="Arial" w:hAnsi="Arial" w:cs="Narkisim" w:hint="eastAsia"/>
          <w:spacing w:val="6"/>
          <w:sz w:val="24"/>
          <w:szCs w:val="24"/>
          <w:rtl/>
          <w:lang w:eastAsia="he-IL"/>
        </w:rPr>
        <w:t>היוועצות עם הציבור בכל הנוגע לתכנית הלאומית לטיפול פליאטיבי באנשים עם מחלה חשוכת מרפא או מחלה מסכנת חיים</w:t>
      </w:r>
      <w:r w:rsidR="00A47F3E"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 (מצ"ב)</w:t>
      </w:r>
      <w:r w:rsidR="00341FBA">
        <w:rPr>
          <w:rFonts w:ascii="Arial" w:hAnsi="Arial" w:cs="Narkisim" w:hint="cs"/>
          <w:spacing w:val="6"/>
          <w:sz w:val="24"/>
          <w:szCs w:val="24"/>
          <w:rtl/>
          <w:lang w:eastAsia="he-IL"/>
        </w:rPr>
        <w:t xml:space="preserve">. </w:t>
      </w:r>
    </w:p>
    <w:p w:rsidR="00341FBA" w:rsidRPr="00251CE9" w:rsidRDefault="00341FBA" w:rsidP="00251CE9">
      <w:pPr>
        <w:rPr>
          <w:rFonts w:ascii="Arial" w:hAnsi="Arial" w:cs="Narkisim"/>
          <w:sz w:val="24"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Pr="00251CE9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Pr="00251CE9">
        <w:rPr>
          <w:rFonts w:cs="Narkisim" w:hint="cs"/>
          <w:sz w:val="24"/>
          <w:szCs w:val="24"/>
          <w:rtl/>
        </w:rPr>
        <w:tab/>
      </w:r>
      <w:r w:rsidRPr="00251CE9">
        <w:rPr>
          <w:rFonts w:cs="Narkisim" w:hint="cs"/>
          <w:sz w:val="24"/>
          <w:szCs w:val="24"/>
          <w:rtl/>
        </w:rPr>
        <w:tab/>
      </w:r>
      <w:r w:rsidRPr="00251CE9">
        <w:rPr>
          <w:rFonts w:cs="Narkisim" w:hint="cs"/>
          <w:sz w:val="24"/>
          <w:szCs w:val="24"/>
          <w:rtl/>
        </w:rPr>
        <w:tab/>
      </w:r>
      <w:r w:rsidR="00251CE9" w:rsidRPr="00251CE9">
        <w:rPr>
          <w:rFonts w:cs="Narkisim" w:hint="cs"/>
          <w:sz w:val="24"/>
          <w:szCs w:val="24"/>
          <w:rtl/>
        </w:rPr>
        <w:t xml:space="preserve">         </w:t>
      </w:r>
      <w:r w:rsidR="00A47F3E">
        <w:rPr>
          <w:rFonts w:cs="Narkisim" w:hint="cs"/>
          <w:sz w:val="24"/>
          <w:szCs w:val="24"/>
          <w:rtl/>
        </w:rPr>
        <w:t xml:space="preserve">  </w:t>
      </w:r>
      <w:r w:rsidR="00251CE9" w:rsidRPr="00251CE9">
        <w:rPr>
          <w:rFonts w:cs="Narkisim" w:hint="cs"/>
          <w:sz w:val="24"/>
          <w:szCs w:val="24"/>
          <w:rtl/>
        </w:rPr>
        <w:t>בברכת שנה טובה וגמר חתימה טובה,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47F3E" w:rsidRPr="00A47F3E" w:rsidRDefault="00A47F3E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251CE9" w:rsidRDefault="00251CE9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251CE9">
        <w:rPr>
          <w:rFonts w:cs="Narkisim" w:hint="cs"/>
          <w:sz w:val="24"/>
          <w:szCs w:val="24"/>
          <w:rtl/>
        </w:rPr>
        <w:t>ענת אילוז, עו"ד</w:t>
      </w:r>
    </w:p>
    <w:p w:rsidR="0016098D" w:rsidRPr="00251CE9" w:rsidRDefault="00251CE9" w:rsidP="00251CE9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251CE9">
        <w:rPr>
          <w:rFonts w:cs="Narkisim" w:hint="cs"/>
          <w:sz w:val="24"/>
          <w:szCs w:val="24"/>
          <w:rtl/>
        </w:rPr>
        <w:t xml:space="preserve">הממונה על </w:t>
      </w:r>
      <w:r w:rsidR="008220CD" w:rsidRPr="00251CE9">
        <w:rPr>
          <w:rFonts w:cs="Narkisim" w:hint="cs"/>
          <w:sz w:val="24"/>
          <w:szCs w:val="24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8BF"/>
    <w:multiLevelType w:val="hybridMultilevel"/>
    <w:tmpl w:val="79507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87EB9"/>
    <w:multiLevelType w:val="hybridMultilevel"/>
    <w:tmpl w:val="4ABA4952"/>
    <w:lvl w:ilvl="0" w:tplc="A2562CF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66864"/>
    <w:rsid w:val="00180A36"/>
    <w:rsid w:val="002170C1"/>
    <w:rsid w:val="00251CE9"/>
    <w:rsid w:val="002D316A"/>
    <w:rsid w:val="002F4BC2"/>
    <w:rsid w:val="00324EDC"/>
    <w:rsid w:val="00341FBA"/>
    <w:rsid w:val="003B4102"/>
    <w:rsid w:val="003B5869"/>
    <w:rsid w:val="003F7CB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01D3"/>
    <w:rsid w:val="008B3D39"/>
    <w:rsid w:val="008B60DE"/>
    <w:rsid w:val="00927FC0"/>
    <w:rsid w:val="00993EA4"/>
    <w:rsid w:val="009B6093"/>
    <w:rsid w:val="009E70DD"/>
    <w:rsid w:val="00A30E83"/>
    <w:rsid w:val="00A47F3E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C6821"/>
    <w:rsid w:val="00F215E1"/>
    <w:rsid w:val="00F30368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51C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51C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38FA5B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38FA5B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38FA5B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38FA5B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038FA5C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38FA5C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38FA5C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8FA5B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104984317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בתשרי, התשע"ח</SDHebDate>
    <SDDocDate xmlns="fa85aabd-c1d1-42c6-bf41-b062416ff213">2017-09-26T13:04:30+00:00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606422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מיכל עדן,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michelle@hamishmar.org.il</ReporterEMail>
    <ReporterLName xmlns="fa85aabd-c1d1-42c6-bf41-b062416ff213">המשמר החברתי</ReporterLName>
    <RefID xmlns="fa85aabd-c1d1-42c6-bf41-b062416ff213">606422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D53EE4-3EA6-4F68-BD99-31B44FAFA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308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פנייתכם לגבי חולים אונקולוגיים סופניים – השלמת מענה</vt:lpstr>
    </vt:vector>
  </TitlesOfParts>
  <Company>Health.gov.il</Company>
  <LinksUpToDate>false</LinksUpToDate>
  <CharactersWithSpaces>1848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פנייתכם לגבי חולים אונקולוגיים סופניים – השלמת מענה</dc:title>
  <dc:creator>מיכל עמר</dc:creator>
  <cp:lastModifiedBy>ענת אילוז עו'ד</cp:lastModifiedBy>
  <cp:revision>11</cp:revision>
  <dcterms:created xsi:type="dcterms:W3CDTF">2016-09-28T06:25:00Z</dcterms:created>
  <dcterms:modified xsi:type="dcterms:W3CDTF">2017-11-01T06:32:00Z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