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4689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ט"ז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5T11:19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4689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‏05/11/2017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46899">
            <w:rPr>
              <w:rFonts w:cs="David" w:hint="cs"/>
              <w:szCs w:val="24"/>
              <w:rtl/>
            </w:rPr>
            <w:t>117150617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46899">
            <w:rPr>
              <w:rFonts w:cs="David" w:hint="cs"/>
              <w:sz w:val="24"/>
              <w:szCs w:val="24"/>
              <w:rtl/>
            </w:rPr>
            <w:t>609457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46899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846899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2170C1" w:rsidRPr="0016098D" w:rsidRDefault="00D14AD4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84689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46899" w:rsidRPr="00846899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רשימת </w:t>
          </w:r>
          <w:r w:rsidR="00846899" w:rsidRPr="00846899">
            <w:rPr>
              <w:rFonts w:cs="Narkisim" w:hint="cs"/>
              <w:sz w:val="28"/>
              <w:szCs w:val="28"/>
              <w:u w:val="single"/>
              <w:rtl/>
            </w:rPr>
            <w:t>הפסיכולוגים המומחים הרשאים לאבחון לקות למידה לפי חוק זכויות תלמידים עם לקות למידה במוסדות על תיכוניים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846899" w:rsidP="00846899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במענה לפנייתך בנושא הנדון, המידע אשר ביקשת נמצא בסמכות משרד החינוך.</w:t>
      </w:r>
    </w:p>
    <w:p w:rsidR="00846899" w:rsidRDefault="00846899" w:rsidP="00846899">
      <w:pPr>
        <w:spacing w:after="0" w:line="36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משכך, ולפי סעיף 8(3) לחוק חופש המידע, התשנ"ח-1998, אנא הפני בקשתך לממונה על חוק חופש המידע במשרד החינוך, דר' עופר רימון </w:t>
      </w:r>
      <w:hyperlink r:id="rId10" w:history="1">
        <w:r w:rsidRPr="00F7142D">
          <w:rPr>
            <w:rStyle w:val="Hyperlink"/>
            <w:rFonts w:cs="Narkisim"/>
            <w:sz w:val="28"/>
            <w:szCs w:val="28"/>
          </w:rPr>
          <w:t>meyda@education.gov.il</w:t>
        </w:r>
      </w:hyperlink>
    </w:p>
    <w:p w:rsidR="00846899" w:rsidRDefault="00846899" w:rsidP="0084689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46899" w:rsidRPr="0016098D" w:rsidRDefault="00846899" w:rsidP="0084689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846899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870" w:rsidRDefault="00C64870" w:rsidP="0009062B">
      <w:pPr>
        <w:spacing w:after="0" w:line="240" w:lineRule="auto"/>
      </w:pPr>
      <w:r>
        <w:separator/>
      </w:r>
    </w:p>
  </w:endnote>
  <w:endnote w:type="continuationSeparator" w:id="0">
    <w:p w:rsidR="00C64870" w:rsidRDefault="00C64870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870" w:rsidRDefault="00C64870" w:rsidP="0009062B">
      <w:pPr>
        <w:spacing w:after="0" w:line="240" w:lineRule="auto"/>
      </w:pPr>
      <w:r>
        <w:separator/>
      </w:r>
    </w:p>
  </w:footnote>
  <w:footnote w:type="continuationSeparator" w:id="0">
    <w:p w:rsidR="00C64870" w:rsidRDefault="00C64870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46899"/>
    <w:rsid w:val="0088490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641F1"/>
    <w:rsid w:val="00BB2392"/>
    <w:rsid w:val="00BD5007"/>
    <w:rsid w:val="00C20045"/>
    <w:rsid w:val="00C41201"/>
    <w:rsid w:val="00C57880"/>
    <w:rsid w:val="00C64870"/>
    <w:rsid w:val="00CA6B24"/>
    <w:rsid w:val="00D14AD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8468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846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meyda@education.gov.i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AD61C1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117150617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ט"ז בחשון, התשע"ח</SDHebDate>
    <SDDocDate xmlns="fa85aabd-c1d1-42c6-bf41-b062416ff213">2017-11-05T09:19:45+00:00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609457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אביחי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avihco@gmail.com</ReporterEMail>
    <ReporterLName xmlns="fa85aabd-c1d1-42c6-bf41-b062416ff213">כהן</ReporterLName>
    <RefID xmlns="fa85aabd-c1d1-42c6-bf41-b062416ff213">609457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E20BC05-E136-49A1-9DBE-FA74A6720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628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רשימת הפסיכולוגים המומחים הרשאים לאבחון לקות למידה לפי חוק זכויות תלמידים עם לקות למידה במוסדות על תיכוניים</dc:title>
  <dc:creator>מיכל עמר</dc:creator>
  <cp:lastModifiedBy>ענת אילוז עו'ד</cp:lastModifiedBy>
  <cp:revision>3</cp:revision>
  <dcterms:created xsi:type="dcterms:W3CDTF">2017-11-12T08:51:00Z</dcterms:created>
  <dcterms:modified xsi:type="dcterms:W3CDTF">2017-11-12T08:51:00Z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