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935504" w:rsidP="00935504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כ'</w:t>
          </w:r>
          <w:r w:rsidR="00E64573">
            <w:rPr>
              <w:rFonts w:cs="David" w:hint="cs"/>
              <w:szCs w:val="24"/>
              <w:rtl/>
            </w:rPr>
            <w:t xml:space="preserve"> בחשון, </w:t>
          </w:r>
          <w:proofErr w:type="spellStart"/>
          <w:r w:rsidR="00E64573"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7-11-09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E64573" w:rsidP="00935504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</w:t>
          </w:r>
          <w:r w:rsidR="00935504">
            <w:rPr>
              <w:rFonts w:cs="David" w:hint="cs"/>
              <w:szCs w:val="24"/>
              <w:rtl/>
            </w:rPr>
            <w:t>09</w:t>
          </w:r>
          <w:r>
            <w:rPr>
              <w:rFonts w:cs="David" w:hint="cs"/>
              <w:szCs w:val="24"/>
              <w:rtl/>
            </w:rPr>
            <w:t>/11/2017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E64573">
            <w:rPr>
              <w:rFonts w:cs="David" w:hint="cs"/>
              <w:szCs w:val="24"/>
              <w:rtl/>
            </w:rPr>
            <w:t>117475817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E64573">
            <w:rPr>
              <w:rFonts w:cs="David" w:hint="cs"/>
              <w:sz w:val="24"/>
              <w:szCs w:val="24"/>
              <w:rtl/>
            </w:rPr>
            <w:t>609558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E64573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E516DA" w:rsidRDefault="00E516DA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516DA" w:rsidRDefault="00E516DA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516DA" w:rsidRPr="00E516DA" w:rsidRDefault="00E516DA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516D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516DA">
        <w:rPr>
          <w:rFonts w:cs="Narkisim" w:hint="cs"/>
          <w:sz w:val="24"/>
          <w:szCs w:val="24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516DA" w:rsidRPr="00E516DA" w:rsidRDefault="00E516DA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516DA" w:rsidRDefault="0016098D" w:rsidP="007B393C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516DA">
        <w:rPr>
          <w:rFonts w:cs="Narkisim"/>
          <w:sz w:val="24"/>
          <w:szCs w:val="24"/>
          <w:rtl/>
        </w:rPr>
        <w:t>הנדון:</w:t>
      </w:r>
      <w:r w:rsidRPr="00E516DA">
        <w:rPr>
          <w:rFonts w:cs="Narkisim" w:hint="cs"/>
          <w:sz w:val="24"/>
          <w:szCs w:val="24"/>
          <w:rtl/>
        </w:rPr>
        <w:t xml:space="preserve"> </w:t>
      </w:r>
      <w:sdt>
        <w:sdtPr>
          <w:rPr>
            <w:rFonts w:cs="Narkisim"/>
            <w:sz w:val="24"/>
            <w:szCs w:val="24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B393C" w:rsidRPr="00E516DA">
            <w:rPr>
              <w:rFonts w:cs="Narkisim" w:hint="cs"/>
              <w:sz w:val="24"/>
              <w:szCs w:val="24"/>
              <w:u w:val="single"/>
              <w:rtl/>
            </w:rPr>
            <w:t xml:space="preserve">פנייתך בנוגע לבקבוקי </w:t>
          </w:r>
          <w:r w:rsidR="007B393C" w:rsidRPr="00E516DA">
            <w:rPr>
              <w:rFonts w:cs="Narkisim"/>
              <w:sz w:val="24"/>
              <w:szCs w:val="24"/>
              <w:u w:val="single"/>
            </w:rPr>
            <w:t>Extreme Shock</w:t>
          </w:r>
          <w:r w:rsidR="007B393C" w:rsidRPr="00E516DA">
            <w:rPr>
              <w:rFonts w:cs="Narkisim" w:hint="cs"/>
              <w:sz w:val="24"/>
              <w:szCs w:val="24"/>
              <w:u w:val="single"/>
              <w:rtl/>
            </w:rPr>
            <w:t xml:space="preserve"> של חברת </w:t>
          </w:r>
          <w:r w:rsidR="007B393C" w:rsidRPr="00E516DA">
            <w:rPr>
              <w:rFonts w:cs="Narkisim"/>
              <w:sz w:val="24"/>
              <w:szCs w:val="24"/>
              <w:u w:val="single"/>
            </w:rPr>
            <w:t>ANSI</w:t>
          </w:r>
        </w:sdtContent>
      </w:sdt>
    </w:p>
    <w:p w:rsidR="0016098D" w:rsidRPr="00E516DA" w:rsidRDefault="00E516DA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516DA">
        <w:rPr>
          <w:rFonts w:cs="Narkisim" w:hint="cs"/>
          <w:sz w:val="24"/>
          <w:szCs w:val="24"/>
          <w:rtl/>
        </w:rPr>
        <w:t>סימ</w:t>
      </w:r>
      <w:bookmarkStart w:id="1" w:name="_GoBack"/>
      <w:bookmarkEnd w:id="1"/>
      <w:r w:rsidRPr="00E516DA">
        <w:rPr>
          <w:rFonts w:cs="Narkisim" w:hint="cs"/>
          <w:sz w:val="24"/>
          <w:szCs w:val="24"/>
          <w:rtl/>
        </w:rPr>
        <w:t>וכין: פנייתך למנכ"ל משרד הבריאות מיום 2.11.2017</w:t>
      </w:r>
    </w:p>
    <w:p w:rsidR="00E516DA" w:rsidRDefault="00E516DA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516DA" w:rsidRPr="00E516DA" w:rsidRDefault="00E516DA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7B393C" w:rsidRPr="00E516DA" w:rsidRDefault="007B393C" w:rsidP="00E516D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516DA">
        <w:rPr>
          <w:rFonts w:cs="Narkisim" w:hint="cs"/>
          <w:sz w:val="24"/>
          <w:szCs w:val="24"/>
          <w:rtl/>
        </w:rPr>
        <w:t xml:space="preserve">פנייתך </w:t>
      </w:r>
      <w:r w:rsidR="00E516DA" w:rsidRPr="00E516DA">
        <w:rPr>
          <w:rFonts w:cs="Narkisim" w:hint="cs"/>
          <w:sz w:val="24"/>
          <w:szCs w:val="24"/>
          <w:rtl/>
        </w:rPr>
        <w:t>שבסימוכין</w:t>
      </w:r>
      <w:r w:rsidRPr="00E516DA">
        <w:rPr>
          <w:rFonts w:cs="Narkisim" w:hint="cs"/>
          <w:sz w:val="24"/>
          <w:szCs w:val="24"/>
          <w:rtl/>
        </w:rPr>
        <w:t xml:space="preserve"> הועברה לטיפול מחלקת חופש המידע במשרד הבריאות. </w:t>
      </w:r>
    </w:p>
    <w:p w:rsidR="007B393C" w:rsidRDefault="007B393C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516DA" w:rsidRPr="00E516DA" w:rsidRDefault="00E516DA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Default="00E516DA" w:rsidP="00E516D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>
        <w:rPr>
          <w:rFonts w:cs="Narkisim" w:hint="cs"/>
          <w:sz w:val="24"/>
          <w:szCs w:val="24"/>
          <w:rtl/>
        </w:rPr>
        <w:t>במענה לפנייתך ו</w:t>
      </w:r>
      <w:r w:rsidRPr="00E516DA">
        <w:rPr>
          <w:rFonts w:cs="Narkisim" w:hint="cs"/>
          <w:sz w:val="24"/>
          <w:szCs w:val="24"/>
          <w:rtl/>
        </w:rPr>
        <w:t xml:space="preserve">לאחר בירור עם שירות המזון הארצי, </w:t>
      </w:r>
      <w:r w:rsidR="007B393C" w:rsidRPr="00E516DA">
        <w:rPr>
          <w:rFonts w:cs="Narkisim" w:hint="cs"/>
          <w:sz w:val="24"/>
          <w:szCs w:val="24"/>
          <w:rtl/>
        </w:rPr>
        <w:t>הריני להשיבך את הדברים הבאים:</w:t>
      </w:r>
    </w:p>
    <w:p w:rsidR="00E516DA" w:rsidRPr="00E516DA" w:rsidRDefault="00E516DA" w:rsidP="007B393C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516DA" w:rsidRDefault="00E516DA" w:rsidP="00E516DA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 w:rsidRPr="00E516DA">
        <w:rPr>
          <w:rFonts w:cs="Narkisim" w:hint="cs"/>
          <w:sz w:val="24"/>
          <w:szCs w:val="24"/>
          <w:rtl/>
        </w:rPr>
        <w:t xml:space="preserve">כל תוסף תזונה מקבל אישור יבוא בטרם שיווקו בארץ. במסגרת זו נבדקת עמידת המוצר בדרישות החקיקה החלה על המוצר בהיבטים של בטיחות ואיכות. </w:t>
      </w:r>
    </w:p>
    <w:p w:rsidR="00E516DA" w:rsidRDefault="00E516DA" w:rsidP="00E516DA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</w:p>
    <w:p w:rsidR="00E516DA" w:rsidRDefault="00E516DA" w:rsidP="00935504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 w:rsidRPr="00E516DA">
        <w:rPr>
          <w:rFonts w:cs="Narkisim"/>
          <w:sz w:val="24"/>
          <w:szCs w:val="24"/>
          <w:rtl/>
        </w:rPr>
        <w:t>למוצר</w:t>
      </w:r>
      <w:r w:rsidRPr="00E516DA">
        <w:rPr>
          <w:rFonts w:cs="Narkisim" w:hint="cs"/>
          <w:sz w:val="24"/>
          <w:szCs w:val="24"/>
          <w:rtl/>
        </w:rPr>
        <w:t xml:space="preserve"> נשוא פנייתכם</w:t>
      </w:r>
      <w:r w:rsidR="00AF5E4A">
        <w:rPr>
          <w:rFonts w:cs="Narkisim" w:hint="cs"/>
          <w:sz w:val="24"/>
          <w:szCs w:val="24"/>
          <w:rtl/>
        </w:rPr>
        <w:t xml:space="preserve"> -</w:t>
      </w:r>
      <w:r w:rsidRPr="00E516DA">
        <w:rPr>
          <w:rFonts w:cs="Narkisim"/>
          <w:sz w:val="24"/>
          <w:szCs w:val="24"/>
          <w:rtl/>
        </w:rPr>
        <w:t xml:space="preserve"> "משקה עם בטא אלנין וקפאין, </w:t>
      </w:r>
      <w:r w:rsidRPr="00E516DA">
        <w:rPr>
          <w:rFonts w:cs="Narkisim"/>
          <w:sz w:val="24"/>
          <w:szCs w:val="24"/>
        </w:rPr>
        <w:t>Xtreme Shock</w:t>
      </w:r>
      <w:r>
        <w:rPr>
          <w:rFonts w:cs="Narkisim"/>
          <w:sz w:val="24"/>
          <w:szCs w:val="24"/>
          <w:rtl/>
        </w:rPr>
        <w:t>"</w:t>
      </w:r>
      <w:r>
        <w:rPr>
          <w:rFonts w:cs="Narkisim" w:hint="cs"/>
          <w:sz w:val="24"/>
          <w:szCs w:val="24"/>
          <w:rtl/>
        </w:rPr>
        <w:t xml:space="preserve"> (</w:t>
      </w:r>
      <w:r w:rsidRPr="00E516DA">
        <w:rPr>
          <w:rFonts w:cs="Narkisim"/>
          <w:sz w:val="24"/>
          <w:szCs w:val="24"/>
          <w:rtl/>
        </w:rPr>
        <w:t xml:space="preserve">יצרן: פלמטו קנינג קו. אינק., ספק: </w:t>
      </w:r>
      <w:r w:rsidRPr="00E516DA">
        <w:rPr>
          <w:rFonts w:cs="Narkisim"/>
          <w:sz w:val="24"/>
          <w:szCs w:val="24"/>
        </w:rPr>
        <w:t>ANSI</w:t>
      </w:r>
      <w:r>
        <w:rPr>
          <w:rFonts w:cs="Narkisim" w:hint="cs"/>
          <w:sz w:val="24"/>
          <w:szCs w:val="24"/>
          <w:rtl/>
        </w:rPr>
        <w:t>)</w:t>
      </w:r>
      <w:r w:rsidRPr="00E516DA">
        <w:rPr>
          <w:rFonts w:cs="Narkisim" w:hint="cs"/>
          <w:sz w:val="24"/>
          <w:szCs w:val="24"/>
          <w:rtl/>
        </w:rPr>
        <w:t xml:space="preserve"> </w:t>
      </w:r>
      <w:r w:rsidR="00AF5E4A">
        <w:rPr>
          <w:rFonts w:cs="Narkisim" w:hint="cs"/>
          <w:sz w:val="24"/>
          <w:szCs w:val="24"/>
          <w:rtl/>
        </w:rPr>
        <w:t>-</w:t>
      </w:r>
      <w:r w:rsidRPr="00E516DA">
        <w:rPr>
          <w:rFonts w:cs="Narkisim"/>
          <w:sz w:val="24"/>
          <w:szCs w:val="24"/>
          <w:rtl/>
        </w:rPr>
        <w:t xml:space="preserve"> הונפק אישור מוקדם ליבוא ביום 22.3.</w:t>
      </w:r>
      <w:r>
        <w:rPr>
          <w:rFonts w:cs="Narkisim" w:hint="cs"/>
          <w:sz w:val="24"/>
          <w:szCs w:val="24"/>
          <w:rtl/>
        </w:rPr>
        <w:t>20</w:t>
      </w:r>
      <w:r>
        <w:rPr>
          <w:rFonts w:cs="Narkisim"/>
          <w:sz w:val="24"/>
          <w:szCs w:val="24"/>
          <w:rtl/>
        </w:rPr>
        <w:t>16</w:t>
      </w:r>
      <w:r w:rsidRPr="00E516DA">
        <w:rPr>
          <w:rFonts w:cs="Narkisim" w:hint="cs"/>
          <w:sz w:val="24"/>
          <w:szCs w:val="24"/>
          <w:rtl/>
        </w:rPr>
        <w:t xml:space="preserve">. </w:t>
      </w:r>
      <w:r w:rsidR="00935504">
        <w:rPr>
          <w:rFonts w:cs="Narkisim" w:hint="cs"/>
          <w:sz w:val="24"/>
          <w:szCs w:val="24"/>
          <w:rtl/>
        </w:rPr>
        <w:t>יובהר, כי החומר "</w:t>
      </w:r>
      <w:proofErr w:type="spellStart"/>
      <w:r w:rsidR="00935504">
        <w:rPr>
          <w:rFonts w:cs="Narkisim" w:hint="cs"/>
          <w:sz w:val="24"/>
          <w:szCs w:val="24"/>
          <w:rtl/>
        </w:rPr>
        <w:t>אוקטופמין</w:t>
      </w:r>
      <w:proofErr w:type="spellEnd"/>
      <w:r w:rsidR="00935504">
        <w:rPr>
          <w:rFonts w:cs="Narkisim" w:hint="cs"/>
          <w:sz w:val="24"/>
          <w:szCs w:val="24"/>
          <w:rtl/>
        </w:rPr>
        <w:t>" לא מופיע ברשימת רכיבי המוצר שאושר.</w:t>
      </w:r>
    </w:p>
    <w:p w:rsidR="00E516DA" w:rsidRPr="00E516DA" w:rsidRDefault="00E516DA" w:rsidP="00E516DA">
      <w:pPr>
        <w:pStyle w:val="aa"/>
        <w:rPr>
          <w:rFonts w:cs="Narkisim"/>
          <w:sz w:val="24"/>
          <w:szCs w:val="24"/>
          <w:rtl/>
        </w:rPr>
      </w:pPr>
    </w:p>
    <w:p w:rsidR="00E516DA" w:rsidRDefault="00E516DA" w:rsidP="00E516DA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 w:rsidRPr="00E516DA">
        <w:rPr>
          <w:rFonts w:cs="Narkisim" w:hint="cs"/>
          <w:sz w:val="24"/>
          <w:szCs w:val="24"/>
          <w:rtl/>
        </w:rPr>
        <w:t xml:space="preserve">עם הגעת משלוחי </w:t>
      </w:r>
      <w:r w:rsidRPr="00E516DA">
        <w:rPr>
          <w:rFonts w:cs="Narkisim"/>
          <w:sz w:val="24"/>
          <w:szCs w:val="24"/>
          <w:rtl/>
        </w:rPr>
        <w:t>המוצר</w:t>
      </w:r>
      <w:r w:rsidRPr="00E516DA">
        <w:rPr>
          <w:rFonts w:cs="Narkisim" w:hint="cs"/>
          <w:sz w:val="24"/>
          <w:szCs w:val="24"/>
          <w:rtl/>
        </w:rPr>
        <w:t xml:space="preserve"> נערכה לו בדיקה מנהלית</w:t>
      </w:r>
      <w:r>
        <w:rPr>
          <w:rFonts w:cs="Narkisim" w:hint="cs"/>
          <w:sz w:val="24"/>
          <w:szCs w:val="24"/>
          <w:rtl/>
        </w:rPr>
        <w:t xml:space="preserve"> על ידי נציגי המשרד</w:t>
      </w:r>
      <w:r w:rsidRPr="00E516DA">
        <w:rPr>
          <w:rFonts w:cs="Narkisim" w:hint="cs"/>
          <w:sz w:val="24"/>
          <w:szCs w:val="24"/>
          <w:rtl/>
        </w:rPr>
        <w:t xml:space="preserve">, </w:t>
      </w:r>
      <w:r>
        <w:rPr>
          <w:rFonts w:cs="Narkisim" w:hint="cs"/>
          <w:sz w:val="24"/>
          <w:szCs w:val="24"/>
          <w:rtl/>
        </w:rPr>
        <w:t>ללא</w:t>
      </w:r>
      <w:r w:rsidRPr="00E516DA">
        <w:rPr>
          <w:rFonts w:cs="Narkisim"/>
          <w:sz w:val="24"/>
          <w:szCs w:val="24"/>
          <w:rtl/>
        </w:rPr>
        <w:t xml:space="preserve"> </w:t>
      </w:r>
      <w:r w:rsidRPr="00E516DA">
        <w:rPr>
          <w:rFonts w:cs="Narkisim" w:hint="cs"/>
          <w:sz w:val="24"/>
          <w:szCs w:val="24"/>
          <w:rtl/>
        </w:rPr>
        <w:t>בדיקה</w:t>
      </w:r>
      <w:r w:rsidRPr="00E516DA">
        <w:rPr>
          <w:rFonts w:cs="Narkisim"/>
          <w:sz w:val="24"/>
          <w:szCs w:val="24"/>
          <w:rtl/>
        </w:rPr>
        <w:t xml:space="preserve"> מעבדתית.</w:t>
      </w:r>
    </w:p>
    <w:p w:rsidR="00E516DA" w:rsidRDefault="00E516DA">
      <w:pPr>
        <w:bidi w:val="0"/>
        <w:spacing w:after="0" w:line="240" w:lineRule="auto"/>
        <w:rPr>
          <w:rFonts w:cs="Narkisim"/>
          <w:sz w:val="24"/>
          <w:szCs w:val="24"/>
          <w:rtl/>
        </w:rPr>
      </w:pPr>
      <w:r>
        <w:rPr>
          <w:rFonts w:cs="Narkisim"/>
          <w:sz w:val="24"/>
          <w:szCs w:val="24"/>
          <w:rtl/>
        </w:rPr>
        <w:br w:type="page"/>
      </w:r>
    </w:p>
    <w:p w:rsidR="00E516DA" w:rsidRPr="00E516DA" w:rsidRDefault="00E516DA" w:rsidP="00E516DA">
      <w:pPr>
        <w:pStyle w:val="aa"/>
        <w:rPr>
          <w:rFonts w:cs="Narkisim"/>
          <w:sz w:val="24"/>
          <w:szCs w:val="24"/>
          <w:rtl/>
        </w:rPr>
      </w:pPr>
    </w:p>
    <w:p w:rsidR="00A1688A" w:rsidRDefault="00E516DA" w:rsidP="00E516DA">
      <w:pPr>
        <w:pStyle w:val="aa"/>
        <w:numPr>
          <w:ilvl w:val="0"/>
          <w:numId w:val="1"/>
        </w:numPr>
        <w:spacing w:after="0" w:line="240" w:lineRule="auto"/>
        <w:ind w:hanging="663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ככל שברצונכם לבקש את </w:t>
      </w:r>
      <w:r w:rsidRPr="00E516DA">
        <w:rPr>
          <w:rFonts w:cs="Narkisim" w:hint="cs"/>
          <w:sz w:val="24"/>
          <w:szCs w:val="24"/>
          <w:rtl/>
        </w:rPr>
        <w:t xml:space="preserve">מסמכי היצרן, לרבות </w:t>
      </w:r>
      <w:r w:rsidRPr="00E516DA">
        <w:rPr>
          <w:rFonts w:cs="Narkisim"/>
          <w:sz w:val="24"/>
          <w:szCs w:val="24"/>
          <w:rtl/>
        </w:rPr>
        <w:t>הרכב</w:t>
      </w:r>
      <w:r w:rsidRPr="00E516DA">
        <w:rPr>
          <w:rFonts w:cs="Narkisim" w:hint="cs"/>
          <w:sz w:val="24"/>
          <w:szCs w:val="24"/>
          <w:rtl/>
        </w:rPr>
        <w:t xml:space="preserve"> </w:t>
      </w:r>
      <w:r w:rsidRPr="00E516DA">
        <w:rPr>
          <w:rFonts w:cs="Narkisim"/>
          <w:sz w:val="24"/>
          <w:szCs w:val="24"/>
          <w:rtl/>
        </w:rPr>
        <w:t>המוצר</w:t>
      </w:r>
      <w:r>
        <w:rPr>
          <w:rFonts w:cs="Narkisim" w:hint="cs"/>
          <w:sz w:val="24"/>
          <w:szCs w:val="24"/>
          <w:rtl/>
        </w:rPr>
        <w:t xml:space="preserve"> ו</w:t>
      </w:r>
      <w:r w:rsidRPr="00E516DA">
        <w:rPr>
          <w:rFonts w:cs="Narkisim" w:hint="cs"/>
          <w:sz w:val="24"/>
          <w:szCs w:val="24"/>
          <w:rtl/>
        </w:rPr>
        <w:t xml:space="preserve">תווית מקורית (תווית בעברית איננה נבדקת) </w:t>
      </w:r>
      <w:r w:rsidRPr="00E516DA">
        <w:rPr>
          <w:rFonts w:cs="Narkisim"/>
          <w:sz w:val="24"/>
          <w:szCs w:val="24"/>
          <w:rtl/>
        </w:rPr>
        <w:t>–</w:t>
      </w:r>
      <w:r w:rsidRPr="00E516DA">
        <w:rPr>
          <w:rFonts w:cs="Narkisim" w:hint="cs"/>
          <w:sz w:val="24"/>
          <w:szCs w:val="24"/>
          <w:rtl/>
        </w:rPr>
        <w:t xml:space="preserve"> עליכם להשלים </w:t>
      </w:r>
      <w:r>
        <w:rPr>
          <w:rFonts w:cs="Narkisim" w:hint="cs"/>
          <w:sz w:val="24"/>
          <w:szCs w:val="24"/>
          <w:rtl/>
        </w:rPr>
        <w:t xml:space="preserve">בהתאם לתקנות חופש המידע (אגרות), התשנ"ט-1999 </w:t>
      </w:r>
      <w:r w:rsidRPr="00E516DA">
        <w:rPr>
          <w:rFonts w:cs="Narkisim" w:hint="cs"/>
          <w:sz w:val="24"/>
          <w:szCs w:val="24"/>
          <w:rtl/>
        </w:rPr>
        <w:t>את תשלום אגרת הבקשה בסך 20 ₪</w:t>
      </w:r>
      <w:r>
        <w:rPr>
          <w:rFonts w:cs="Narkisim" w:hint="cs"/>
          <w:sz w:val="24"/>
          <w:szCs w:val="24"/>
          <w:rtl/>
        </w:rPr>
        <w:t xml:space="preserve"> (</w:t>
      </w:r>
      <w:r w:rsidRPr="00EB1613">
        <w:rPr>
          <w:rFonts w:cs="Narkisim" w:hint="cs"/>
          <w:sz w:val="26"/>
          <w:szCs w:val="26"/>
          <w:rtl/>
        </w:rPr>
        <w:t>ניתן לשלם בבנק הדואר לח</w:t>
      </w:r>
      <w:r w:rsidRPr="00EB1613">
        <w:rPr>
          <w:rFonts w:cs="Narkisim"/>
          <w:sz w:val="26"/>
          <w:szCs w:val="26"/>
          <w:rtl/>
        </w:rPr>
        <w:t>–</w:t>
      </w:r>
      <w:r w:rsidRPr="00EB1613">
        <w:rPr>
          <w:rFonts w:cs="Narkisim" w:hint="cs"/>
          <w:sz w:val="26"/>
          <w:szCs w:val="26"/>
          <w:rtl/>
        </w:rPr>
        <w:t xml:space="preserve">ן מס' 0038079 ו/או דרך </w:t>
      </w:r>
      <w:hyperlink r:id="rId11" w:history="1">
        <w:r w:rsidRPr="00EB1613">
          <w:rPr>
            <w:rStyle w:val="Hyperlink"/>
            <w:rFonts w:cs="Narkisim" w:hint="cs"/>
            <w:sz w:val="26"/>
            <w:szCs w:val="26"/>
            <w:rtl/>
          </w:rPr>
          <w:t>אתר התשלומים הממשלתי</w:t>
        </w:r>
      </w:hyperlink>
      <w:r>
        <w:rPr>
          <w:rFonts w:cs="Narkisim" w:hint="cs"/>
          <w:sz w:val="26"/>
          <w:szCs w:val="26"/>
          <w:rtl/>
        </w:rPr>
        <w:t xml:space="preserve"> באמצעות כרטיס אשראי)</w:t>
      </w:r>
      <w:r w:rsidRPr="00E516DA">
        <w:rPr>
          <w:rFonts w:cs="Narkisim" w:hint="cs"/>
          <w:sz w:val="24"/>
          <w:szCs w:val="24"/>
          <w:rtl/>
        </w:rPr>
        <w:t xml:space="preserve">. </w:t>
      </w:r>
    </w:p>
    <w:p w:rsidR="00A1688A" w:rsidRDefault="00A1688A" w:rsidP="00A1688A">
      <w:pPr>
        <w:pStyle w:val="aa"/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516DA" w:rsidRPr="00E516DA" w:rsidRDefault="00E516DA" w:rsidP="00A1688A">
      <w:pPr>
        <w:pStyle w:val="aa"/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516DA">
        <w:rPr>
          <w:rFonts w:cs="Narkisim" w:hint="eastAsia"/>
          <w:sz w:val="24"/>
          <w:szCs w:val="24"/>
          <w:rtl/>
        </w:rPr>
        <w:t xml:space="preserve">מכל מקום, יובהר כי </w:t>
      </w:r>
      <w:r>
        <w:rPr>
          <w:rFonts w:cs="Narkisim" w:hint="cs"/>
          <w:sz w:val="24"/>
          <w:szCs w:val="24"/>
          <w:rtl/>
        </w:rPr>
        <w:t xml:space="preserve">הרכב המוצר מהווה </w:t>
      </w:r>
      <w:r w:rsidRPr="00E516DA">
        <w:rPr>
          <w:rFonts w:cs="Narkisim" w:hint="eastAsia"/>
          <w:sz w:val="24"/>
          <w:szCs w:val="24"/>
          <w:rtl/>
        </w:rPr>
        <w:t>סוד מסחרי ועניין זה עשוי להוות שיקול לאי-מסירת המידע על ידי המשרד</w:t>
      </w:r>
      <w:r>
        <w:rPr>
          <w:rFonts w:cs="Narkisim" w:hint="cs"/>
          <w:sz w:val="24"/>
          <w:szCs w:val="24"/>
          <w:rtl/>
        </w:rPr>
        <w:t xml:space="preserve"> בהתאם להוראת סעיף 9(ב)(6) לחוק חופש המידע</w:t>
      </w:r>
      <w:r w:rsidRPr="00E516DA">
        <w:rPr>
          <w:rFonts w:cs="Narkisim" w:hint="eastAsia"/>
          <w:sz w:val="24"/>
          <w:szCs w:val="24"/>
          <w:rtl/>
        </w:rPr>
        <w:t xml:space="preserve">. </w:t>
      </w:r>
      <w:r>
        <w:rPr>
          <w:rFonts w:cs="Narkisim" w:hint="cs"/>
          <w:sz w:val="24"/>
          <w:szCs w:val="24"/>
          <w:rtl/>
        </w:rPr>
        <w:t xml:space="preserve">על כן, טרם יוחלט </w:t>
      </w:r>
      <w:r w:rsidR="00A1688A">
        <w:rPr>
          <w:rFonts w:cs="Narkisim" w:hint="cs"/>
          <w:sz w:val="24"/>
          <w:szCs w:val="24"/>
          <w:rtl/>
        </w:rPr>
        <w:t>אם למסור</w:t>
      </w:r>
      <w:r>
        <w:rPr>
          <w:rFonts w:cs="Narkisim" w:hint="cs"/>
          <w:sz w:val="24"/>
          <w:szCs w:val="24"/>
          <w:rtl/>
        </w:rPr>
        <w:t xml:space="preserve"> </w:t>
      </w:r>
      <w:r w:rsidR="00A1688A">
        <w:rPr>
          <w:rFonts w:cs="Narkisim" w:hint="cs"/>
          <w:sz w:val="24"/>
          <w:szCs w:val="24"/>
          <w:rtl/>
        </w:rPr>
        <w:t xml:space="preserve">את </w:t>
      </w:r>
      <w:r>
        <w:rPr>
          <w:rFonts w:cs="Narkisim" w:hint="cs"/>
          <w:sz w:val="24"/>
          <w:szCs w:val="24"/>
          <w:rtl/>
        </w:rPr>
        <w:t xml:space="preserve">המידע </w:t>
      </w:r>
      <w:r w:rsidR="00A1688A">
        <w:rPr>
          <w:rFonts w:cs="Narkisim"/>
          <w:sz w:val="24"/>
          <w:szCs w:val="24"/>
          <w:rtl/>
        </w:rPr>
        <w:t>–</w:t>
      </w:r>
      <w:r w:rsidR="00A1688A">
        <w:rPr>
          <w:rFonts w:cs="Narkisim" w:hint="cs"/>
          <w:sz w:val="24"/>
          <w:szCs w:val="24"/>
          <w:rtl/>
        </w:rPr>
        <w:t xml:space="preserve"> המשרד </w:t>
      </w:r>
      <w:r>
        <w:rPr>
          <w:rFonts w:cs="Narkisim" w:hint="cs"/>
          <w:sz w:val="24"/>
          <w:szCs w:val="24"/>
          <w:rtl/>
        </w:rPr>
        <w:t xml:space="preserve">יהיה רשאי לפנות ליצרן כצד ג', בהתאם להוראות סעיף 13 לחוק חופש המידע. </w:t>
      </w:r>
    </w:p>
    <w:p w:rsidR="0016098D" w:rsidRPr="00E516D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516D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16098D" w:rsidRPr="00E516DA" w:rsidRDefault="0016098D" w:rsidP="0016098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8220CD" w:rsidRPr="00E516DA" w:rsidRDefault="008220CD" w:rsidP="00E516DA">
      <w:pPr>
        <w:spacing w:after="0" w:line="240" w:lineRule="auto"/>
        <w:ind w:left="5727"/>
        <w:jc w:val="both"/>
        <w:rPr>
          <w:rFonts w:cs="Narkisim"/>
          <w:sz w:val="24"/>
          <w:szCs w:val="24"/>
        </w:rPr>
      </w:pPr>
      <w:r w:rsidRPr="00E516DA">
        <w:rPr>
          <w:rFonts w:cs="Narkisim" w:hint="cs"/>
          <w:sz w:val="24"/>
          <w:szCs w:val="24"/>
          <w:rtl/>
        </w:rPr>
        <w:t>בכבוד רב</w:t>
      </w:r>
      <w:r w:rsidR="007B393C" w:rsidRPr="00E516DA">
        <w:rPr>
          <w:rFonts w:cs="Narkisim" w:hint="cs"/>
          <w:sz w:val="24"/>
          <w:szCs w:val="24"/>
          <w:rtl/>
        </w:rPr>
        <w:t>,</w:t>
      </w:r>
    </w:p>
    <w:p w:rsidR="008220CD" w:rsidRPr="00E516DA" w:rsidRDefault="008220CD" w:rsidP="008220C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516DA" w:rsidRDefault="00E516DA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</w:p>
    <w:p w:rsidR="008220CD" w:rsidRPr="00E516DA" w:rsidRDefault="007B393C" w:rsidP="008220CD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E516DA">
        <w:rPr>
          <w:rFonts w:cs="Narkisim" w:hint="cs"/>
          <w:sz w:val="24"/>
          <w:szCs w:val="24"/>
          <w:rtl/>
        </w:rPr>
        <w:t>ענת אילוז, עו"ד</w:t>
      </w:r>
    </w:p>
    <w:p w:rsidR="008220CD" w:rsidRPr="00E516DA" w:rsidRDefault="007B393C" w:rsidP="007B393C">
      <w:pPr>
        <w:spacing w:after="0" w:line="240" w:lineRule="auto"/>
        <w:ind w:left="5760"/>
        <w:jc w:val="both"/>
        <w:rPr>
          <w:rFonts w:cs="Narkisim"/>
          <w:sz w:val="24"/>
          <w:szCs w:val="24"/>
          <w:rtl/>
        </w:rPr>
      </w:pPr>
      <w:r w:rsidRPr="00E516DA">
        <w:rPr>
          <w:rFonts w:cs="Narkisim" w:hint="cs"/>
          <w:sz w:val="24"/>
          <w:szCs w:val="24"/>
          <w:rtl/>
        </w:rPr>
        <w:t xml:space="preserve">הממונה על העמדת מידע לציבור 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E516DA" w:rsidRDefault="00E516DA" w:rsidP="00E516D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516DA" w:rsidRPr="00E516DA" w:rsidRDefault="00E516DA" w:rsidP="00E516D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516DA">
        <w:rPr>
          <w:rFonts w:cs="Narkisim" w:hint="cs"/>
          <w:sz w:val="24"/>
          <w:szCs w:val="24"/>
          <w:rtl/>
        </w:rPr>
        <w:t>העתק:</w:t>
      </w:r>
    </w:p>
    <w:p w:rsidR="00E516DA" w:rsidRPr="00E516DA" w:rsidRDefault="00E516DA" w:rsidP="00E516DA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E516DA">
        <w:rPr>
          <w:rFonts w:cs="Narkisim" w:hint="cs"/>
          <w:sz w:val="24"/>
          <w:szCs w:val="24"/>
          <w:rtl/>
        </w:rPr>
        <w:t>לשכת מנכ"ל משרד הבריאות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2"/>
      <w:footerReference w:type="default" r:id="rId13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6DA" w:rsidRDefault="00E516DA" w:rsidP="0009062B">
      <w:pPr>
        <w:spacing w:after="0" w:line="240" w:lineRule="auto"/>
      </w:pPr>
      <w:r>
        <w:separator/>
      </w:r>
    </w:p>
  </w:endnote>
  <w:endnote w:type="continuationSeparator" w:id="0">
    <w:p w:rsidR="00E516DA" w:rsidRDefault="00E516DA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E516DA" w:rsidTr="00FD34B9">
      <w:trPr>
        <w:trHeight w:val="909"/>
      </w:trPr>
      <w:tc>
        <w:tcPr>
          <w:tcW w:w="3689" w:type="dxa"/>
          <w:hideMark/>
        </w:tcPr>
        <w:p w:rsidR="00E516DA" w:rsidRDefault="00E516DA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E516DA" w:rsidRDefault="00E516DA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E516DA" w:rsidRDefault="00E516DA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E516DA" w:rsidRDefault="00E516DA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516DA" w:rsidRDefault="00E516DA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>: 02-</w:t>
          </w:r>
          <w:r>
            <w:rPr>
              <w:rFonts w:ascii="Arial" w:hAnsi="Arial"/>
              <w:color w:val="002060"/>
              <w:sz w:val="18"/>
              <w:szCs w:val="18"/>
              <w:rtl/>
            </w:rPr>
            <w:t>6473995</w:t>
          </w:r>
        </w:p>
      </w:tc>
      <w:tc>
        <w:tcPr>
          <w:tcW w:w="2693" w:type="dxa"/>
          <w:hideMark/>
        </w:tcPr>
        <w:p w:rsidR="00E516DA" w:rsidRDefault="00E516DA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E516DA" w:rsidRDefault="00E516DA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E516DA" w:rsidRDefault="00E516DA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E516DA" w:rsidRDefault="00E516DA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E516DA" w:rsidRDefault="00E516DA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E516DA" w:rsidRDefault="00E516DA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/>
              <w:color w:val="002060"/>
              <w:sz w:val="18"/>
              <w:szCs w:val="18"/>
              <w:rtl/>
            </w:rPr>
            <w:t>6473995</w:t>
          </w:r>
        </w:p>
      </w:tc>
    </w:tr>
  </w:tbl>
  <w:p w:rsidR="00E516DA" w:rsidRDefault="00E516DA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6DA" w:rsidRDefault="00E516DA" w:rsidP="0009062B">
      <w:pPr>
        <w:spacing w:after="0" w:line="240" w:lineRule="auto"/>
      </w:pPr>
      <w:r>
        <w:separator/>
      </w:r>
    </w:p>
  </w:footnote>
  <w:footnote w:type="continuationSeparator" w:id="0">
    <w:p w:rsidR="00E516DA" w:rsidRDefault="00E516DA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16DA" w:rsidRDefault="00E516DA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374CB1"/>
    <w:multiLevelType w:val="hybridMultilevel"/>
    <w:tmpl w:val="10AE3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47F62"/>
    <w:rsid w:val="000546C7"/>
    <w:rsid w:val="0009062B"/>
    <w:rsid w:val="001565EB"/>
    <w:rsid w:val="0016098D"/>
    <w:rsid w:val="00180A36"/>
    <w:rsid w:val="002170C1"/>
    <w:rsid w:val="002D316A"/>
    <w:rsid w:val="002F4BC2"/>
    <w:rsid w:val="0032310C"/>
    <w:rsid w:val="00324EDC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E0CC8"/>
    <w:rsid w:val="005F1A01"/>
    <w:rsid w:val="00655E9C"/>
    <w:rsid w:val="00664A55"/>
    <w:rsid w:val="006A69E4"/>
    <w:rsid w:val="00715321"/>
    <w:rsid w:val="00786495"/>
    <w:rsid w:val="00794473"/>
    <w:rsid w:val="007B393C"/>
    <w:rsid w:val="008220CD"/>
    <w:rsid w:val="008B3D39"/>
    <w:rsid w:val="008B60DE"/>
    <w:rsid w:val="00927FC0"/>
    <w:rsid w:val="00935504"/>
    <w:rsid w:val="00993EA4"/>
    <w:rsid w:val="009B6093"/>
    <w:rsid w:val="009E70DD"/>
    <w:rsid w:val="00A1688A"/>
    <w:rsid w:val="00A30E83"/>
    <w:rsid w:val="00A5248F"/>
    <w:rsid w:val="00A60AE1"/>
    <w:rsid w:val="00A72C9A"/>
    <w:rsid w:val="00A84F1F"/>
    <w:rsid w:val="00AD59A2"/>
    <w:rsid w:val="00AF5E4A"/>
    <w:rsid w:val="00B338CC"/>
    <w:rsid w:val="00B60735"/>
    <w:rsid w:val="00BB2392"/>
    <w:rsid w:val="00BC4890"/>
    <w:rsid w:val="00BD5007"/>
    <w:rsid w:val="00C20045"/>
    <w:rsid w:val="00C41201"/>
    <w:rsid w:val="00C57880"/>
    <w:rsid w:val="00CA6B24"/>
    <w:rsid w:val="00CD22D2"/>
    <w:rsid w:val="00D66B31"/>
    <w:rsid w:val="00DE31D6"/>
    <w:rsid w:val="00E26C23"/>
    <w:rsid w:val="00E445AC"/>
    <w:rsid w:val="00E516DA"/>
    <w:rsid w:val="00E64573"/>
    <w:rsid w:val="00E9680A"/>
    <w:rsid w:val="00EA65F6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uiPriority w:val="99"/>
    <w:unhideWhenUsed/>
    <w:rsid w:val="00E516DA"/>
    <w:rPr>
      <w:color w:val="0563C1"/>
      <w:u w:val="single"/>
    </w:rPr>
  </w:style>
  <w:style w:type="paragraph" w:styleId="aa">
    <w:name w:val="List Paragraph"/>
    <w:basedOn w:val="a"/>
    <w:uiPriority w:val="34"/>
    <w:qFormat/>
    <w:rsid w:val="00E516D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styleId="Hyperlink">
    <w:name w:val="Hyperlink"/>
    <w:uiPriority w:val="99"/>
    <w:unhideWhenUsed/>
    <w:rsid w:val="00E516DA"/>
    <w:rPr>
      <w:color w:val="0563C1"/>
      <w:u w:val="single"/>
    </w:rPr>
  </w:style>
  <w:style w:type="paragraph" w:styleId="aa">
    <w:name w:val="List Paragraph"/>
    <w:basedOn w:val="a"/>
    <w:uiPriority w:val="34"/>
    <w:qFormat/>
    <w:rsid w:val="00E516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s://ecom.gov.il/Counter/general/homepage.aspx?counter=38&amp;catalog=13&amp;category=InfoPayments&amp;language=he" TargetMode="Externa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32099"/>
    <w:rsid w:val="001A0349"/>
    <w:rsid w:val="003E6BFB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117475817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כ' בחשון, התשע"ח</SDHebDate>
    <SDDocDate xmlns="fa85aabd-c1d1-42c6-bf41-b062416ff213">2017-11-08T22:00:00Z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609558</PanazCasesNumbers>
    <SDToList xmlns="fa85aabd-c1d1-42c6-bf41-b062416ff213" xsi:nil="true"/>
    <UnitFirstName xmlns="fa85aabd-c1d1-42c6-bf41-b062416ff213" xsi:nil="true"/>
    <ReporterCityDesc xmlns="fa85aabd-c1d1-42c6-bf41-b062416ff213">באר שבע</ReporterCityDesc>
    <SDLink xmlns="fa85aabd-c1d1-42c6-bf41-b062416ff213">
      <Url xsi:nil="true"/>
      <Description xsi:nil="true"/>
    </SDLink>
    <ReporterAddress xmlns="fa85aabd-c1d1-42c6-bf41-b062416ff213">רחוב יהודה הלוי 1, ת"ד 3242</ReporterAddress>
    <ReporterFName xmlns="fa85aabd-c1d1-42c6-bf41-b062416ff213">אסף רחמים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באמצעות פקסימיליה: 08-6422987 </ReporterEMail>
    <ReporterLName xmlns="fa85aabd-c1d1-42c6-bf41-b062416ff213">החברה לקידום הספורט</ReporterLName>
    <RefID xmlns="fa85aabd-c1d1-42c6-bf41-b062416ff213">609558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fa85aabd-c1d1-42c6-bf41-b062416ff213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3F04AA44-546E-4F0B-B1BF-218CE611F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261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פנייתך בנוגע לבקבוקי Extreme Shock של חברת ANSI</vt:lpstr>
    </vt:vector>
  </TitlesOfParts>
  <Company>Health.gov.il</Company>
  <LinksUpToDate>false</LinksUpToDate>
  <CharactersWithSpaces>1568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פנייתך בנוגע לבקבוקי Extreme Shock של חברת ANSI</dc:title>
  <dc:creator>מיכל עמר</dc:creator>
  <cp:lastModifiedBy>ענת אילוז עו'ד</cp:lastModifiedBy>
  <cp:revision>4</cp:revision>
  <dcterms:created xsi:type="dcterms:W3CDTF">2017-11-09T10:29:00Z</dcterms:created>
  <dcterms:modified xsi:type="dcterms:W3CDTF">2017-11-09T10:30:00Z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