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cs="David"/>
          <w:szCs w:val="24"/>
          <w:rtl/>
        </w:rPr>
        <w:alias w:val="SDHebDate"/>
        <w:tag w:val="SDHebDate"/>
        <w:id w:val="-214273064"/>
        <w:placeholder>
          <w:docPart w:val="FB61C1463DDF4541A1DC7AB85432D35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14:paraId="55DFECD0" w14:textId="29311995" w:rsidR="0016098D" w:rsidRPr="00F5759A" w:rsidRDefault="000F02C3" w:rsidP="0016098D">
          <w:pPr>
            <w:spacing w:after="0" w:line="240" w:lineRule="auto"/>
            <w:ind w:left="7938" w:hanging="283"/>
            <w:jc w:val="both"/>
            <w:rPr>
              <w:rFonts w:cs="David"/>
              <w:szCs w:val="24"/>
              <w:rtl/>
            </w:rPr>
          </w:pPr>
          <w:r>
            <w:rPr>
              <w:rFonts w:cs="David" w:hint="cs"/>
              <w:szCs w:val="24"/>
              <w:rtl/>
            </w:rPr>
            <w:t>כ"ד בחשון, התשע"ח</w:t>
          </w:r>
        </w:p>
      </w:sdtContent>
    </w:sdt>
    <w:sdt>
      <w:sdtPr>
        <w:rPr>
          <w:rFonts w:cs="David"/>
          <w:szCs w:val="24"/>
          <w:rtl/>
        </w:rPr>
        <w:alias w:val="SDDocDate"/>
        <w:tag w:val="SDDocDate"/>
        <w:id w:val="-1259829327"/>
        <w:placeholder>
          <w:docPart w:val="60A392FA36F746D7851DF31DE28CD52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17-11-13T01:00:00Z">
          <w:dateFormat w:val="dd/MM/yyyy"/>
          <w:lid w:val="he-IL"/>
          <w:storeMappedDataAs w:val="dateTime"/>
          <w:calendar w:val="gregorian"/>
        </w:date>
      </w:sdtPr>
      <w:sdtEndPr/>
      <w:sdtContent>
        <w:p w14:paraId="0A8CC90C" w14:textId="5AFAE155" w:rsidR="0016098D" w:rsidRPr="00F5759A" w:rsidRDefault="000F02C3" w:rsidP="0016098D">
          <w:pPr>
            <w:spacing w:after="0" w:line="240" w:lineRule="auto"/>
            <w:ind w:left="7938" w:hanging="283"/>
            <w:jc w:val="both"/>
            <w:rPr>
              <w:rFonts w:cs="David"/>
              <w:szCs w:val="24"/>
              <w:rtl/>
            </w:rPr>
          </w:pPr>
          <w:r>
            <w:rPr>
              <w:rFonts w:cs="David" w:hint="cs"/>
              <w:szCs w:val="24"/>
              <w:rtl/>
            </w:rPr>
            <w:t>‏13/11/2017</w:t>
          </w:r>
        </w:p>
      </w:sdtContent>
    </w:sdt>
    <w:p w14:paraId="560990E6" w14:textId="45A18D96" w:rsidR="0016098D" w:rsidRDefault="0016098D" w:rsidP="002170C1">
      <w:pPr>
        <w:spacing w:after="0" w:line="240" w:lineRule="auto"/>
        <w:ind w:left="7938" w:hanging="283"/>
        <w:rPr>
          <w:rFonts w:cs="David"/>
          <w:rtl/>
        </w:rPr>
      </w:pPr>
      <w:r w:rsidRPr="00F5759A">
        <w:rPr>
          <w:rFonts w:cs="David"/>
          <w:szCs w:val="24"/>
          <w:rtl/>
        </w:rPr>
        <w:t>סימוכין:</w:t>
      </w:r>
      <w:bookmarkStart w:id="0" w:name="num"/>
      <w:bookmarkEnd w:id="0"/>
      <w:sdt>
        <w:sdtPr>
          <w:rPr>
            <w:rFonts w:cs="David" w:hint="cs"/>
            <w:szCs w:val="24"/>
            <w:rtl/>
          </w:rPr>
          <w:alias w:val="AutoNumber"/>
          <w:tag w:val="AutoNumber"/>
          <w:id w:val="-1184515699"/>
          <w:placeholder>
            <w:docPart w:val="C3A70E43623F4011B062DFF9504ED5E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sidR="000F02C3">
            <w:rPr>
              <w:rFonts w:cs="David" w:hint="cs"/>
              <w:szCs w:val="24"/>
              <w:rtl/>
            </w:rPr>
            <w:t>120707717</w:t>
          </w:r>
        </w:sdtContent>
      </w:sdt>
      <w:r>
        <w:rPr>
          <w:rFonts w:cs="David" w:hint="cs"/>
          <w:szCs w:val="24"/>
          <w:rtl/>
        </w:rPr>
        <w:t xml:space="preserve"> </w:t>
      </w:r>
    </w:p>
    <w:p w14:paraId="4808A298" w14:textId="32E19E4D" w:rsidR="0016098D" w:rsidRPr="005F15EE" w:rsidRDefault="0016098D" w:rsidP="00715321">
      <w:pPr>
        <w:spacing w:after="0" w:line="240" w:lineRule="auto"/>
        <w:ind w:left="7938" w:hanging="283"/>
        <w:rPr>
          <w:rFonts w:cs="David"/>
          <w:sz w:val="24"/>
          <w:szCs w:val="24"/>
          <w:rtl/>
        </w:rPr>
      </w:pPr>
      <w:r w:rsidRPr="005F15EE">
        <w:rPr>
          <w:rFonts w:cs="David" w:hint="cs"/>
          <w:sz w:val="24"/>
          <w:szCs w:val="24"/>
          <w:rtl/>
        </w:rPr>
        <w:t>מס' פניה:</w:t>
      </w:r>
      <w:sdt>
        <w:sdtPr>
          <w:rPr>
            <w:rFonts w:cs="David"/>
            <w:sz w:val="24"/>
            <w:szCs w:val="24"/>
            <w:rtl/>
          </w:rPr>
          <w:alias w:val="מספר פניה"/>
          <w:tag w:val="RefID"/>
          <w:id w:val="453218565"/>
          <w:placeholder>
            <w:docPart w:val="2F550FD50E884D1A9960AC9F764F89D2"/>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sidR="00715321">
            <w:rPr>
              <w:rStyle w:val="a9"/>
              <w:rFonts w:hint="cs"/>
              <w:rtl/>
            </w:rPr>
            <w:t xml:space="preserve"> </w:t>
          </w:r>
        </w:sdtContent>
      </w:sdt>
      <w:r w:rsidR="002170C1" w:rsidRPr="005F15EE">
        <w:rPr>
          <w:rFonts w:cs="David"/>
          <w:sz w:val="24"/>
          <w:szCs w:val="24"/>
          <w:rtl/>
        </w:rPr>
        <w:t xml:space="preserve"> </w:t>
      </w:r>
    </w:p>
    <w:sdt>
      <w:sdtPr>
        <w:rPr>
          <w:rFonts w:cs="David"/>
          <w:sz w:val="16"/>
          <w:szCs w:val="16"/>
          <w:rtl/>
        </w:rPr>
        <w:alias w:val="בעלים"/>
        <w:tag w:val="OwnerId"/>
        <w:id w:val="516808485"/>
        <w:placeholder>
          <w:docPart w:val="5F5B88E953924BD2B095AD4E3F5AFFDE"/>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14:paraId="0E526F4C" w14:textId="3F150EE3" w:rsidR="0016098D" w:rsidRDefault="00715321" w:rsidP="00715321">
          <w:pPr>
            <w:spacing w:after="0" w:line="240" w:lineRule="auto"/>
            <w:ind w:left="7475" w:firstLine="180"/>
            <w:jc w:val="both"/>
            <w:rPr>
              <w:rFonts w:cs="David"/>
              <w:sz w:val="16"/>
              <w:szCs w:val="16"/>
              <w:rtl/>
            </w:rPr>
          </w:pPr>
          <w:r>
            <w:rPr>
              <w:rStyle w:val="a9"/>
              <w:rFonts w:hint="cs"/>
              <w:rtl/>
            </w:rPr>
            <w:t xml:space="preserve"> </w:t>
          </w:r>
        </w:p>
      </w:sdtContent>
    </w:sdt>
    <w:p w14:paraId="303B32BE" w14:textId="1A4C2BAB" w:rsidR="00715321" w:rsidRPr="00B400E0" w:rsidRDefault="00715321" w:rsidP="00715321">
      <w:pPr>
        <w:spacing w:after="0" w:line="240" w:lineRule="auto"/>
        <w:ind w:left="7475" w:firstLine="180"/>
        <w:jc w:val="both"/>
        <w:rPr>
          <w:rFonts w:cs="David"/>
          <w:sz w:val="16"/>
          <w:szCs w:val="16"/>
          <w:rtl/>
        </w:rPr>
      </w:pPr>
      <w:r>
        <w:rPr>
          <w:rFonts w:cs="David" w:hint="cs"/>
          <w:sz w:val="16"/>
          <w:szCs w:val="16"/>
          <w:rtl/>
        </w:rPr>
        <w:t xml:space="preserve">תאריך פתיחה: </w:t>
      </w:r>
      <w:sdt>
        <w:sdtPr>
          <w:rPr>
            <w:rFonts w:cs="David" w:hint="cs"/>
            <w:sz w:val="16"/>
            <w:szCs w:val="16"/>
            <w:rtl/>
          </w:rPr>
          <w:alias w:val="תאריך פתיחה"/>
          <w:tag w:val="ReceptionDate"/>
          <w:id w:val="-401131127"/>
          <w:placeholder>
            <w:docPart w:val="4C4A13C89E1447348E568A56C3C98508"/>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B4E39FF6-2951-41D4-9826-186090D83EC1}"/>
          <w:text/>
        </w:sdtPr>
        <w:sdtEndPr/>
        <w:sdtContent>
          <w:r>
            <w:rPr>
              <w:rFonts w:cs="David" w:hint="cs"/>
              <w:sz w:val="16"/>
              <w:szCs w:val="16"/>
              <w:rtl/>
            </w:rPr>
            <w:t xml:space="preserve"> </w:t>
          </w:r>
        </w:sdtContent>
      </w:sdt>
    </w:p>
    <w:p w14:paraId="0B84746E" w14:textId="77777777" w:rsidR="0016098D" w:rsidRPr="00812170" w:rsidRDefault="0016098D" w:rsidP="0016098D">
      <w:pPr>
        <w:spacing w:after="0" w:line="240" w:lineRule="auto"/>
        <w:ind w:left="7938" w:hanging="283"/>
        <w:jc w:val="both"/>
        <w:rPr>
          <w:rFonts w:cs="David"/>
          <w:rtl/>
        </w:rPr>
      </w:pPr>
      <w:r w:rsidRPr="00812170">
        <w:rPr>
          <w:rFonts w:cs="David" w:hint="cs"/>
          <w:rtl/>
        </w:rPr>
        <w:t>(בתשובתך ציין מספר פניה)</w:t>
      </w:r>
    </w:p>
    <w:p w14:paraId="73734DD0" w14:textId="77777777" w:rsidR="0016098D" w:rsidRDefault="0016098D" w:rsidP="0016098D">
      <w:pPr>
        <w:spacing w:after="0" w:line="240" w:lineRule="auto"/>
        <w:jc w:val="both"/>
        <w:rPr>
          <w:rtl/>
        </w:rPr>
      </w:pPr>
    </w:p>
    <w:p w14:paraId="297D2B0F" w14:textId="77777777" w:rsidR="0016098D" w:rsidRDefault="0016098D" w:rsidP="0016098D">
      <w:pPr>
        <w:spacing w:after="0" w:line="240" w:lineRule="auto"/>
        <w:ind w:left="7938" w:hanging="283"/>
        <w:jc w:val="both"/>
        <w:rPr>
          <w:rFonts w:cs="David"/>
          <w:b/>
          <w:bCs/>
          <w:szCs w:val="24"/>
          <w:rtl/>
        </w:rPr>
      </w:pPr>
    </w:p>
    <w:p w14:paraId="41E9BA16" w14:textId="77777777" w:rsidR="0016098D" w:rsidRDefault="0016098D" w:rsidP="0016098D">
      <w:pPr>
        <w:spacing w:after="0" w:line="240" w:lineRule="auto"/>
        <w:ind w:left="7938" w:hanging="283"/>
        <w:jc w:val="both"/>
        <w:rPr>
          <w:rFonts w:cs="David"/>
          <w:b/>
          <w:bCs/>
          <w:szCs w:val="24"/>
          <w:rtl/>
        </w:rPr>
      </w:pPr>
      <w:r>
        <w:rPr>
          <w:rFonts w:cs="David"/>
          <w:b/>
          <w:bCs/>
          <w:szCs w:val="24"/>
          <w:rtl/>
        </w:rPr>
        <w:tab/>
      </w:r>
      <w:r>
        <w:rPr>
          <w:rFonts w:cs="David"/>
          <w:b/>
          <w:bCs/>
          <w:szCs w:val="24"/>
          <w:rtl/>
        </w:rPr>
        <w:tab/>
      </w:r>
    </w:p>
    <w:p w14:paraId="3E94BD74" w14:textId="77777777" w:rsidR="0016098D" w:rsidRPr="005257C3" w:rsidRDefault="0016098D" w:rsidP="0016098D">
      <w:pPr>
        <w:spacing w:after="0" w:line="240" w:lineRule="auto"/>
        <w:jc w:val="both"/>
        <w:rPr>
          <w:rFonts w:cs="David"/>
          <w:b/>
          <w:bCs/>
          <w:szCs w:val="24"/>
          <w:u w:val="single"/>
          <w:rtl/>
        </w:rPr>
      </w:pPr>
    </w:p>
    <w:p w14:paraId="085D4D9A" w14:textId="77777777" w:rsidR="00417E78" w:rsidRDefault="00417E78" w:rsidP="0016098D">
      <w:pPr>
        <w:spacing w:after="0" w:line="240" w:lineRule="auto"/>
        <w:jc w:val="both"/>
        <w:rPr>
          <w:rFonts w:cs="Narkisim"/>
          <w:sz w:val="28"/>
          <w:szCs w:val="28"/>
          <w:rtl/>
        </w:rPr>
      </w:pPr>
    </w:p>
    <w:p w14:paraId="1BF26C39" w14:textId="77777777" w:rsidR="0016098D" w:rsidRPr="0016098D" w:rsidRDefault="0016098D" w:rsidP="0016098D">
      <w:pPr>
        <w:spacing w:after="0" w:line="240" w:lineRule="auto"/>
        <w:jc w:val="both"/>
        <w:rPr>
          <w:rFonts w:cs="Narkisim"/>
          <w:sz w:val="28"/>
          <w:szCs w:val="28"/>
          <w:rtl/>
        </w:rPr>
      </w:pPr>
      <w:r w:rsidRPr="0016098D">
        <w:rPr>
          <w:rFonts w:cs="Narkisim" w:hint="cs"/>
          <w:sz w:val="28"/>
          <w:szCs w:val="28"/>
          <w:rtl/>
        </w:rPr>
        <w:t>שלום רב,</w:t>
      </w:r>
    </w:p>
    <w:p w14:paraId="3E2E7756" w14:textId="77777777" w:rsidR="0016098D" w:rsidRPr="0016098D" w:rsidRDefault="0016098D" w:rsidP="0016098D">
      <w:pPr>
        <w:spacing w:after="0" w:line="240" w:lineRule="auto"/>
        <w:jc w:val="both"/>
        <w:rPr>
          <w:rFonts w:cs="Narkisim"/>
          <w:sz w:val="28"/>
          <w:szCs w:val="28"/>
          <w:rtl/>
        </w:rPr>
      </w:pPr>
    </w:p>
    <w:p w14:paraId="17A4F3AA" w14:textId="77777777" w:rsidR="0016098D" w:rsidRPr="0016098D" w:rsidRDefault="0016098D" w:rsidP="0016098D">
      <w:pPr>
        <w:spacing w:after="0" w:line="240" w:lineRule="auto"/>
        <w:jc w:val="both"/>
        <w:rPr>
          <w:rFonts w:cs="Narkisim"/>
          <w:sz w:val="28"/>
          <w:szCs w:val="28"/>
          <w:rtl/>
        </w:rPr>
      </w:pPr>
    </w:p>
    <w:p w14:paraId="2E2476EF" w14:textId="2A209FDA" w:rsidR="0016098D" w:rsidRPr="0016098D" w:rsidRDefault="0016098D" w:rsidP="002170C1">
      <w:pPr>
        <w:spacing w:after="0" w:line="240" w:lineRule="auto"/>
        <w:jc w:val="both"/>
        <w:rPr>
          <w:rFonts w:cs="Narkisim"/>
          <w:sz w:val="28"/>
          <w:szCs w:val="28"/>
          <w:rtl/>
        </w:rPr>
      </w:pPr>
      <w:r w:rsidRPr="0016098D">
        <w:rPr>
          <w:rFonts w:cs="Narkisim"/>
          <w:sz w:val="28"/>
          <w:szCs w:val="28"/>
          <w:rtl/>
        </w:rPr>
        <w:t>הנדון:</w:t>
      </w:r>
      <w:r w:rsidRPr="0016098D">
        <w:rPr>
          <w:rFonts w:cs="Narkisim" w:hint="cs"/>
          <w:sz w:val="28"/>
          <w:szCs w:val="28"/>
          <w:rtl/>
        </w:rPr>
        <w:t xml:space="preserve"> </w:t>
      </w:r>
      <w:sdt>
        <w:sdtPr>
          <w:rPr>
            <w:rFonts w:cs="Narkisim"/>
            <w:sz w:val="28"/>
            <w:szCs w:val="28"/>
            <w:u w:val="single"/>
            <w:rtl/>
          </w:rPr>
          <w:alias w:val="כותרת"/>
          <w:tag w:val=""/>
          <w:id w:val="171226473"/>
          <w:placeholder>
            <w:docPart w:val="78C9164583BF40A385DB24D4BF201B00"/>
          </w:placeholder>
          <w:dataBinding w:prefixMappings="xmlns:ns0='http://purl.org/dc/elements/1.1/' xmlns:ns1='http://schemas.openxmlformats.org/package/2006/metadata/core-properties' " w:xpath="/ns1:coreProperties[1]/ns0:title[1]" w:storeItemID="{6C3C8BC8-F283-45AE-878A-BAB7291924A1}"/>
          <w:text/>
        </w:sdtPr>
        <w:sdtEndPr/>
        <w:sdtContent>
          <w:r w:rsidR="0088553A">
            <w:rPr>
              <w:rFonts w:cs="Narkisim" w:hint="cs"/>
              <w:sz w:val="28"/>
              <w:szCs w:val="28"/>
              <w:u w:val="single"/>
              <w:rtl/>
            </w:rPr>
            <w:t>זכאות לקבלת סיכום תיק רפואי</w:t>
          </w:r>
        </w:sdtContent>
      </w:sdt>
    </w:p>
    <w:p w14:paraId="47F36ED0" w14:textId="77777777" w:rsidR="0016098D" w:rsidRPr="0016098D" w:rsidRDefault="0016098D" w:rsidP="0016098D">
      <w:pPr>
        <w:spacing w:after="0" w:line="240" w:lineRule="auto"/>
        <w:jc w:val="both"/>
        <w:rPr>
          <w:rFonts w:cs="Narkisim"/>
          <w:sz w:val="28"/>
          <w:szCs w:val="28"/>
          <w:rtl/>
        </w:rPr>
      </w:pPr>
    </w:p>
    <w:p w14:paraId="60EF000C" w14:textId="77777777" w:rsidR="0016098D" w:rsidRPr="0016098D" w:rsidRDefault="0016098D" w:rsidP="0016098D">
      <w:pPr>
        <w:spacing w:after="0" w:line="240" w:lineRule="auto"/>
        <w:jc w:val="both"/>
        <w:rPr>
          <w:rFonts w:cs="Narkisim"/>
          <w:sz w:val="28"/>
          <w:szCs w:val="28"/>
          <w:rtl/>
        </w:rPr>
      </w:pPr>
    </w:p>
    <w:p w14:paraId="3385A581" w14:textId="293E9A38" w:rsidR="00C465B1" w:rsidRPr="00C465B1" w:rsidRDefault="00C465B1" w:rsidP="00C465B1">
      <w:pPr>
        <w:spacing w:after="0" w:line="240" w:lineRule="auto"/>
        <w:jc w:val="both"/>
        <w:rPr>
          <w:rFonts w:cs="Narkisim"/>
          <w:sz w:val="28"/>
          <w:szCs w:val="28"/>
        </w:rPr>
      </w:pPr>
      <w:r w:rsidRPr="00C465B1">
        <w:rPr>
          <w:rFonts w:cs="Narkisim"/>
          <w:sz w:val="28"/>
          <w:szCs w:val="28"/>
          <w:rtl/>
        </w:rPr>
        <w:t>בדקתי את הנושא עם האגף לפיקוח על קופו"ח ושב"ן, להלן התייחסותם:</w:t>
      </w:r>
    </w:p>
    <w:p w14:paraId="292B1956" w14:textId="77777777" w:rsidR="00C465B1" w:rsidRPr="00C465B1" w:rsidRDefault="00C465B1" w:rsidP="00C465B1">
      <w:pPr>
        <w:spacing w:after="0" w:line="240" w:lineRule="auto"/>
        <w:jc w:val="both"/>
        <w:rPr>
          <w:rFonts w:cs="Narkisim"/>
          <w:sz w:val="28"/>
          <w:szCs w:val="28"/>
          <w:rtl/>
        </w:rPr>
      </w:pPr>
    </w:p>
    <w:p w14:paraId="7B97015E" w14:textId="69B6C845" w:rsidR="00C465B1" w:rsidRDefault="00C465B1" w:rsidP="00C465B1">
      <w:pPr>
        <w:spacing w:after="0" w:line="240" w:lineRule="auto"/>
        <w:jc w:val="both"/>
        <w:rPr>
          <w:rFonts w:cs="Narkisim" w:hint="cs"/>
          <w:sz w:val="28"/>
          <w:szCs w:val="28"/>
          <w:rtl/>
        </w:rPr>
      </w:pPr>
      <w:r w:rsidRPr="00C465B1">
        <w:rPr>
          <w:rFonts w:cs="Narkisim"/>
          <w:sz w:val="28"/>
          <w:szCs w:val="28"/>
          <w:rtl/>
        </w:rPr>
        <w:t xml:space="preserve">עפ"י חוזר סמנכ"ל לפיקוח על קופו"ח ושב"ן מס' 7/2013 (מצ"ב קישור לחוזר לנוחיותך) </w:t>
      </w:r>
      <w:hyperlink r:id="rId10" w:history="1">
        <w:r w:rsidRPr="00C465B1">
          <w:rPr>
            <w:rFonts w:cs="Narkisim"/>
            <w:sz w:val="28"/>
            <w:szCs w:val="28"/>
          </w:rPr>
          <w:t>http://www.health.gov.il/hozer/sbn07_2013.pdf</w:t>
        </w:r>
      </w:hyperlink>
    </w:p>
    <w:p w14:paraId="143E6337" w14:textId="1C86D49B" w:rsidR="00C465B1" w:rsidRDefault="00C465B1" w:rsidP="00C465B1">
      <w:pPr>
        <w:spacing w:after="0" w:line="240" w:lineRule="auto"/>
        <w:jc w:val="both"/>
        <w:rPr>
          <w:rFonts w:cs="Narkisim" w:hint="cs"/>
          <w:sz w:val="28"/>
          <w:szCs w:val="28"/>
          <w:rtl/>
        </w:rPr>
      </w:pPr>
      <w:r w:rsidRPr="00C465B1">
        <w:rPr>
          <w:rFonts w:cs="Narkisim"/>
          <w:sz w:val="28"/>
          <w:szCs w:val="28"/>
          <w:rtl/>
        </w:rPr>
        <w:t xml:space="preserve"> </w:t>
      </w:r>
    </w:p>
    <w:p w14:paraId="7577B90D" w14:textId="3870F592" w:rsidR="00C465B1" w:rsidRPr="00C465B1" w:rsidRDefault="00C465B1" w:rsidP="00C465B1">
      <w:pPr>
        <w:spacing w:after="0" w:line="240" w:lineRule="auto"/>
        <w:jc w:val="both"/>
        <w:rPr>
          <w:rFonts w:cs="Narkisim"/>
          <w:sz w:val="28"/>
          <w:szCs w:val="28"/>
          <w:rtl/>
        </w:rPr>
      </w:pPr>
      <w:r w:rsidRPr="00C465B1">
        <w:rPr>
          <w:rFonts w:cs="Narkisim"/>
          <w:sz w:val="28"/>
          <w:szCs w:val="28"/>
          <w:rtl/>
        </w:rPr>
        <w:t xml:space="preserve">וכן חוזר מינהל הרפואה בנושא  </w:t>
      </w:r>
    </w:p>
    <w:p w14:paraId="0D032C80" w14:textId="77777777" w:rsidR="00C465B1" w:rsidRDefault="00C465B1" w:rsidP="00C465B1">
      <w:pPr>
        <w:spacing w:after="0" w:line="240" w:lineRule="auto"/>
        <w:jc w:val="both"/>
        <w:rPr>
          <w:rFonts w:cs="Narkisim" w:hint="cs"/>
          <w:sz w:val="28"/>
          <w:szCs w:val="28"/>
          <w:rtl/>
        </w:rPr>
      </w:pPr>
      <w:hyperlink r:id="rId11" w:history="1">
        <w:r w:rsidRPr="00C465B1">
          <w:rPr>
            <w:rFonts w:cs="Narkisim"/>
            <w:sz w:val="28"/>
            <w:szCs w:val="28"/>
          </w:rPr>
          <w:t>http://www.health.gov.il/hozer/mr85_1996.pdf</w:t>
        </w:r>
      </w:hyperlink>
    </w:p>
    <w:p w14:paraId="3B06D1F3" w14:textId="77777777" w:rsidR="00C465B1" w:rsidRPr="00C465B1" w:rsidRDefault="00C465B1" w:rsidP="00C465B1">
      <w:pPr>
        <w:spacing w:after="0" w:line="240" w:lineRule="auto"/>
        <w:jc w:val="both"/>
        <w:rPr>
          <w:rFonts w:cs="Narkisim"/>
          <w:sz w:val="28"/>
          <w:szCs w:val="28"/>
        </w:rPr>
      </w:pPr>
    </w:p>
    <w:p w14:paraId="4DCED8E1" w14:textId="77777777" w:rsidR="00C465B1" w:rsidRDefault="00C465B1" w:rsidP="00C465B1">
      <w:pPr>
        <w:spacing w:after="0" w:line="240" w:lineRule="auto"/>
        <w:jc w:val="both"/>
        <w:rPr>
          <w:rFonts w:cs="Narkisim" w:hint="cs"/>
          <w:sz w:val="28"/>
          <w:szCs w:val="28"/>
          <w:rtl/>
        </w:rPr>
      </w:pPr>
      <w:r w:rsidRPr="00C465B1">
        <w:rPr>
          <w:rFonts w:cs="Narkisim"/>
          <w:sz w:val="28"/>
          <w:szCs w:val="28"/>
          <w:rtl/>
        </w:rPr>
        <w:t>ישנה זכאות לקבל את סיכום התיק הרפואי ללא תשלום בעת מעבר לקופת חולים אחרת. הסיכום הרפואי שעל הקופה להעביר כולל את המידע המופיע בנספח א' לחוזר ובו מפורט, בין היתר, מידע רפואי על תרופות, אשפוזים ובדיקות דימות מיוחדות שבוצעו בחמש השנים האחרונות.</w:t>
      </w:r>
    </w:p>
    <w:p w14:paraId="6148F80F" w14:textId="77777777" w:rsidR="006F382D" w:rsidRPr="00C465B1" w:rsidRDefault="006F382D" w:rsidP="00C465B1">
      <w:pPr>
        <w:spacing w:after="0" w:line="240" w:lineRule="auto"/>
        <w:jc w:val="both"/>
        <w:rPr>
          <w:rFonts w:cs="Narkisim"/>
          <w:sz w:val="28"/>
          <w:szCs w:val="28"/>
        </w:rPr>
      </w:pPr>
    </w:p>
    <w:p w14:paraId="13631A4A" w14:textId="2AFD093D" w:rsidR="00C465B1" w:rsidRPr="00C465B1" w:rsidRDefault="00C465B1" w:rsidP="00C465B1">
      <w:pPr>
        <w:spacing w:after="0" w:line="240" w:lineRule="auto"/>
        <w:jc w:val="both"/>
        <w:rPr>
          <w:rFonts w:cs="Narkisim"/>
          <w:sz w:val="28"/>
          <w:szCs w:val="28"/>
          <w:rtl/>
        </w:rPr>
      </w:pPr>
      <w:r w:rsidRPr="00C465B1">
        <w:rPr>
          <w:rFonts w:cs="Narkisim"/>
          <w:sz w:val="28"/>
          <w:szCs w:val="28"/>
          <w:rtl/>
        </w:rPr>
        <w:t xml:space="preserve">במידה והמבוטח מבקש לקבל צילום של התיק הרפואי או חלקים ממנו מעבר לסיכום שכאמור זכאי לו עפ"י חוזרי המשרד, הרי שזכותו לקבל צילום והדבר אכן כרוך בתשלום ועפ"י מחירון משרד הבריאות , חשוב לציין כי ישנה אפשרות לצלם </w:t>
      </w:r>
      <w:r w:rsidR="006F382D">
        <w:rPr>
          <w:rFonts w:cs="Narkisim"/>
          <w:sz w:val="28"/>
          <w:szCs w:val="28"/>
          <w:rtl/>
        </w:rPr>
        <w:t>חלקים מן התיק הרלוונטיים לפונה.</w:t>
      </w:r>
      <w:bookmarkStart w:id="1" w:name="_GoBack"/>
      <w:bookmarkEnd w:id="1"/>
    </w:p>
    <w:p w14:paraId="5BF44799" w14:textId="77777777" w:rsidR="00C465B1" w:rsidRDefault="00C465B1" w:rsidP="00C465B1">
      <w:pPr>
        <w:rPr>
          <w:rFonts w:ascii="Arial" w:hAnsi="Arial"/>
          <w:color w:val="1F497D"/>
          <w:rtl/>
        </w:rPr>
      </w:pPr>
    </w:p>
    <w:p w14:paraId="4DEA27AA" w14:textId="77777777" w:rsidR="0016098D" w:rsidRPr="0016098D" w:rsidRDefault="0016098D" w:rsidP="0016098D">
      <w:pPr>
        <w:spacing w:after="0" w:line="240" w:lineRule="auto"/>
        <w:jc w:val="both"/>
        <w:rPr>
          <w:rFonts w:cs="Narkisim"/>
          <w:sz w:val="28"/>
          <w:szCs w:val="28"/>
          <w:rtl/>
        </w:rPr>
      </w:pPr>
    </w:p>
    <w:p w14:paraId="2B008B90" w14:textId="77777777" w:rsidR="0016098D" w:rsidRPr="0016098D" w:rsidRDefault="0016098D" w:rsidP="0016098D">
      <w:pPr>
        <w:spacing w:after="0" w:line="240" w:lineRule="auto"/>
        <w:jc w:val="both"/>
        <w:rPr>
          <w:rFonts w:cs="Narkisim"/>
          <w:sz w:val="28"/>
          <w:szCs w:val="28"/>
          <w:rtl/>
        </w:rPr>
      </w:pPr>
    </w:p>
    <w:p w14:paraId="4EF6CEE1" w14:textId="77777777" w:rsidR="0016098D" w:rsidRPr="0016098D" w:rsidRDefault="0016098D" w:rsidP="0016098D">
      <w:pPr>
        <w:spacing w:after="0" w:line="240" w:lineRule="auto"/>
        <w:jc w:val="both"/>
        <w:rPr>
          <w:rFonts w:cs="Narkisim"/>
          <w:sz w:val="28"/>
          <w:szCs w:val="28"/>
          <w:rtl/>
        </w:rPr>
      </w:pPr>
    </w:p>
    <w:p w14:paraId="6D6B7716" w14:textId="77777777" w:rsidR="0016098D" w:rsidRPr="0016098D" w:rsidRDefault="0016098D" w:rsidP="0016098D">
      <w:pPr>
        <w:spacing w:after="0" w:line="240" w:lineRule="auto"/>
        <w:jc w:val="both"/>
        <w:rPr>
          <w:rFonts w:cs="Narkisim"/>
          <w:sz w:val="28"/>
          <w:szCs w:val="28"/>
          <w:rtl/>
        </w:rPr>
      </w:pPr>
    </w:p>
    <w:p w14:paraId="4EC46FAB" w14:textId="77777777" w:rsidR="008220CD" w:rsidRDefault="00A84F1F" w:rsidP="008220CD">
      <w:pPr>
        <w:spacing w:after="0" w:line="240" w:lineRule="auto"/>
        <w:jc w:val="both"/>
        <w:rPr>
          <w:rFonts w:cs="Narkisim"/>
          <w:sz w:val="28"/>
          <w:szCs w:val="28"/>
        </w:rPr>
      </w:pP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sidR="008220CD">
        <w:rPr>
          <w:rFonts w:cs="Narkisim" w:hint="cs"/>
          <w:sz w:val="28"/>
          <w:szCs w:val="28"/>
          <w:rtl/>
        </w:rPr>
        <w:t xml:space="preserve">         בכבוד רב</w:t>
      </w:r>
    </w:p>
    <w:p w14:paraId="60FCC384" w14:textId="77777777" w:rsidR="008220CD" w:rsidRDefault="008220CD" w:rsidP="008220CD">
      <w:pPr>
        <w:spacing w:after="0" w:line="240" w:lineRule="auto"/>
        <w:jc w:val="both"/>
        <w:rPr>
          <w:rFonts w:cs="Narkisim"/>
          <w:sz w:val="28"/>
          <w:szCs w:val="28"/>
          <w:rtl/>
        </w:rPr>
      </w:pPr>
    </w:p>
    <w:p w14:paraId="5BE59B55" w14:textId="77777777" w:rsidR="008220CD" w:rsidRDefault="008220CD" w:rsidP="008220CD">
      <w:pPr>
        <w:spacing w:after="0" w:line="240" w:lineRule="auto"/>
        <w:ind w:left="5760"/>
        <w:jc w:val="both"/>
        <w:rPr>
          <w:rFonts w:cs="Narkisim"/>
          <w:sz w:val="28"/>
          <w:szCs w:val="28"/>
          <w:rtl/>
        </w:rPr>
      </w:pPr>
      <w:r>
        <w:rPr>
          <w:rFonts w:cs="Narkisim" w:hint="cs"/>
          <w:sz w:val="28"/>
          <w:szCs w:val="28"/>
          <w:rtl/>
        </w:rPr>
        <w:t>ליזי עופר</w:t>
      </w:r>
    </w:p>
    <w:p w14:paraId="1284F9CD" w14:textId="77777777" w:rsidR="008220CD" w:rsidRDefault="008220CD" w:rsidP="008220CD">
      <w:pPr>
        <w:spacing w:after="0" w:line="240" w:lineRule="auto"/>
        <w:ind w:left="5760"/>
        <w:jc w:val="both"/>
        <w:rPr>
          <w:rFonts w:cs="Narkisim"/>
          <w:sz w:val="28"/>
          <w:szCs w:val="28"/>
          <w:rtl/>
        </w:rPr>
      </w:pPr>
      <w:r>
        <w:rPr>
          <w:rFonts w:cs="Narkisim" w:hint="cs"/>
          <w:sz w:val="28"/>
          <w:szCs w:val="28"/>
          <w:rtl/>
        </w:rPr>
        <w:t>חוק חופש המידע</w:t>
      </w:r>
    </w:p>
    <w:p w14:paraId="126FF2DC" w14:textId="77777777" w:rsidR="008220CD" w:rsidRDefault="008220CD" w:rsidP="008220CD">
      <w:pPr>
        <w:spacing w:after="0" w:line="240" w:lineRule="auto"/>
        <w:ind w:left="5760"/>
        <w:jc w:val="both"/>
        <w:rPr>
          <w:rFonts w:cs="Narkisim"/>
          <w:sz w:val="28"/>
          <w:szCs w:val="28"/>
          <w:rtl/>
        </w:rPr>
      </w:pPr>
      <w:r>
        <w:rPr>
          <w:rFonts w:cs="Narkisim" w:hint="cs"/>
          <w:sz w:val="28"/>
          <w:szCs w:val="28"/>
          <w:rtl/>
        </w:rPr>
        <w:t>אגף שירות</w:t>
      </w:r>
    </w:p>
    <w:p w14:paraId="6BC49D0A" w14:textId="77777777" w:rsidR="0016098D" w:rsidRPr="0016098D" w:rsidRDefault="0016098D" w:rsidP="008220CD">
      <w:pPr>
        <w:spacing w:after="0" w:line="240" w:lineRule="auto"/>
        <w:jc w:val="both"/>
        <w:rPr>
          <w:rFonts w:cs="Narkisim"/>
          <w:sz w:val="28"/>
          <w:szCs w:val="28"/>
          <w:rtl/>
        </w:rPr>
      </w:pPr>
    </w:p>
    <w:p w14:paraId="70C96E88" w14:textId="77777777" w:rsidR="0016098D" w:rsidRPr="0016098D" w:rsidRDefault="0016098D" w:rsidP="0016098D">
      <w:pPr>
        <w:spacing w:after="0" w:line="240" w:lineRule="auto"/>
        <w:jc w:val="both"/>
        <w:rPr>
          <w:rFonts w:cs="Narkisim"/>
          <w:sz w:val="28"/>
          <w:szCs w:val="28"/>
          <w:rtl/>
        </w:rPr>
      </w:pPr>
    </w:p>
    <w:p w14:paraId="7AA258CE" w14:textId="77777777" w:rsidR="003B5869" w:rsidRPr="0016098D" w:rsidRDefault="003B5869" w:rsidP="0016098D">
      <w:pPr>
        <w:spacing w:after="0" w:line="240" w:lineRule="auto"/>
        <w:rPr>
          <w:rFonts w:cs="Narkisim"/>
          <w:sz w:val="28"/>
          <w:szCs w:val="28"/>
        </w:rPr>
      </w:pPr>
    </w:p>
    <w:sectPr w:rsidR="003B5869" w:rsidRPr="0016098D" w:rsidSect="00324EDC">
      <w:headerReference w:type="even" r:id="rId12"/>
      <w:headerReference w:type="default" r:id="rId13"/>
      <w:footerReference w:type="even" r:id="rId14"/>
      <w:footerReference w:type="default" r:id="rId15"/>
      <w:headerReference w:type="first" r:id="rId16"/>
      <w:footerReference w:type="first" r:id="rId17"/>
      <w:pgSz w:w="11906" w:h="16838" w:code="9"/>
      <w:pgMar w:top="561" w:right="1133" w:bottom="289" w:left="1077" w:header="0" w:footer="28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0B22B3" w14:textId="77777777" w:rsidR="003B4102" w:rsidRDefault="003B4102" w:rsidP="0009062B">
      <w:pPr>
        <w:spacing w:after="0" w:line="240" w:lineRule="auto"/>
      </w:pPr>
      <w:r>
        <w:separator/>
      </w:r>
    </w:p>
  </w:endnote>
  <w:endnote w:type="continuationSeparator" w:id="0">
    <w:p w14:paraId="5EB98B1B" w14:textId="77777777" w:rsidR="003B4102" w:rsidRDefault="003B4102"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BED1C3" w14:textId="77777777" w:rsidR="000F02C3" w:rsidRDefault="000F02C3">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468" w:type="dxa"/>
      <w:tblLook w:val="04A0" w:firstRow="1" w:lastRow="0" w:firstColumn="1" w:lastColumn="0" w:noHBand="0" w:noVBand="1"/>
    </w:tblPr>
    <w:tblGrid>
      <w:gridCol w:w="3689"/>
      <w:gridCol w:w="2693"/>
      <w:gridCol w:w="4214"/>
    </w:tblGrid>
    <w:tr w:rsidR="00FD34B9" w14:paraId="0A2AAA67" w14:textId="77777777" w:rsidTr="00FD34B9">
      <w:trPr>
        <w:trHeight w:val="909"/>
      </w:trPr>
      <w:tc>
        <w:tcPr>
          <w:tcW w:w="3689" w:type="dxa"/>
          <w:hideMark/>
        </w:tcPr>
        <w:p w14:paraId="7BB14BB3" w14:textId="77777777" w:rsidR="00FD34B9" w:rsidRDefault="00FD34B9" w:rsidP="00FD34B9">
          <w:pPr>
            <w:tabs>
              <w:tab w:val="center" w:pos="4153"/>
              <w:tab w:val="right" w:pos="10772"/>
            </w:tabs>
            <w:bidi w:val="0"/>
            <w:spacing w:after="0"/>
            <w:ind w:left="-1"/>
            <w:jc w:val="right"/>
            <w:rPr>
              <w:rFonts w:ascii="Arial" w:hAnsi="Arial"/>
              <w:b/>
              <w:bCs/>
              <w:color w:val="003266"/>
            </w:rPr>
          </w:pPr>
          <w:r>
            <w:rPr>
              <w:rFonts w:ascii="Arial" w:hAnsi="Arial"/>
              <w:b/>
              <w:bCs/>
              <w:color w:val="003266"/>
              <w:rtl/>
            </w:rPr>
            <w:t>מינהל איכות ושירות</w:t>
          </w:r>
        </w:p>
        <w:p w14:paraId="5BB21740" w14:textId="77777777" w:rsidR="00FD34B9" w:rsidRDefault="00FD34B9" w:rsidP="00FD34B9">
          <w:pPr>
            <w:tabs>
              <w:tab w:val="center" w:pos="4153"/>
              <w:tab w:val="right" w:pos="10772"/>
            </w:tabs>
            <w:bidi w:val="0"/>
            <w:spacing w:after="0"/>
            <w:ind w:left="-1"/>
            <w:jc w:val="right"/>
            <w:rPr>
              <w:rFonts w:ascii="Arial" w:hAnsi="Arial"/>
              <w:color w:val="003266"/>
            </w:rPr>
          </w:pPr>
          <w:r>
            <w:rPr>
              <w:rFonts w:ascii="Arial" w:hAnsi="Arial"/>
              <w:b/>
              <w:bCs/>
              <w:color w:val="003266"/>
              <w:rtl/>
            </w:rPr>
            <w:t>אגף השירות</w:t>
          </w:r>
        </w:p>
        <w:p w14:paraId="5A32CA97" w14:textId="77777777" w:rsidR="00FD34B9" w:rsidRDefault="00FD34B9" w:rsidP="00FD34B9">
          <w:pPr>
            <w:tabs>
              <w:tab w:val="center" w:pos="4153"/>
              <w:tab w:val="right" w:pos="10772"/>
            </w:tabs>
            <w:bidi w:val="0"/>
            <w:spacing w:after="0"/>
            <w:ind w:left="-1"/>
            <w:jc w:val="right"/>
            <w:rPr>
              <w:rFonts w:ascii="Arial" w:hAnsi="Arial"/>
              <w:color w:val="003266"/>
              <w:rtl/>
            </w:rPr>
          </w:pPr>
          <w:r>
            <w:rPr>
              <w:rFonts w:ascii="Arial" w:hAnsi="Arial"/>
              <w:color w:val="003266"/>
              <w:rtl/>
            </w:rPr>
            <w:t>ת.ד.1176 ירושלים 91010</w:t>
          </w:r>
        </w:p>
        <w:p w14:paraId="6992E29D" w14:textId="77777777" w:rsidR="00FD34B9" w:rsidRDefault="00FD34B9" w:rsidP="00FD34B9">
          <w:pPr>
            <w:spacing w:after="0"/>
            <w:rPr>
              <w:rFonts w:ascii="Arial" w:hAnsi="Arial"/>
              <w:b/>
              <w:bCs/>
              <w:color w:val="003266"/>
              <w:rtl/>
            </w:rPr>
          </w:pPr>
          <w:r>
            <w:rPr>
              <w:rFonts w:ascii="Arial" w:hAnsi="Arial"/>
              <w:b/>
              <w:bCs/>
              <w:color w:val="003266"/>
            </w:rPr>
            <w:t>hofesh@moh.gov.il</w:t>
          </w:r>
        </w:p>
        <w:p w14:paraId="430C801F" w14:textId="77777777" w:rsidR="00FD34B9" w:rsidRDefault="00FD34B9" w:rsidP="00FD34B9">
          <w:pPr>
            <w:spacing w:after="0"/>
            <w:rPr>
              <w:rFonts w:ascii="Arial" w:hAnsi="Arial"/>
              <w:color w:val="003266"/>
              <w:rtl/>
            </w:rPr>
          </w:pPr>
          <w:r>
            <w:rPr>
              <w:rFonts w:ascii="Arial" w:hAnsi="Arial"/>
              <w:b/>
              <w:bCs/>
              <w:color w:val="003266"/>
              <w:rtl/>
            </w:rPr>
            <w:t>טל</w:t>
          </w:r>
          <w:r>
            <w:rPr>
              <w:rFonts w:ascii="Arial" w:hAnsi="Arial"/>
              <w:color w:val="003266"/>
              <w:rtl/>
            </w:rPr>
            <w:t xml:space="preserve">:  </w:t>
          </w:r>
          <w:r>
            <w:rPr>
              <w:rFonts w:ascii="Arial" w:hAnsi="Arial"/>
              <w:color w:val="003266"/>
            </w:rPr>
            <w:t xml:space="preserve">*5400 </w:t>
          </w:r>
          <w:r>
            <w:rPr>
              <w:rFonts w:ascii="Arial" w:hAnsi="Arial"/>
              <w:color w:val="003266"/>
              <w:rtl/>
            </w:rPr>
            <w:t xml:space="preserve">  </w:t>
          </w:r>
          <w:r>
            <w:rPr>
              <w:rFonts w:ascii="Arial" w:hAnsi="Arial"/>
              <w:b/>
              <w:bCs/>
              <w:color w:val="003266"/>
              <w:rtl/>
            </w:rPr>
            <w:t>פקס</w:t>
          </w:r>
          <w:r>
            <w:rPr>
              <w:rFonts w:ascii="Arial" w:hAnsi="Arial"/>
              <w:color w:val="003266"/>
              <w:rtl/>
            </w:rPr>
            <w:t xml:space="preserve">: 02-5655971 </w:t>
          </w:r>
        </w:p>
      </w:tc>
      <w:tc>
        <w:tcPr>
          <w:tcW w:w="2693" w:type="dxa"/>
          <w:hideMark/>
        </w:tcPr>
        <w:p w14:paraId="519BEBFE" w14:textId="5A672014" w:rsidR="00FD34B9" w:rsidRDefault="00FD34B9" w:rsidP="00FD34B9">
          <w:pPr>
            <w:spacing w:after="0"/>
            <w:jc w:val="center"/>
            <w:rPr>
              <w:rFonts w:ascii="Arial" w:hAnsi="Arial"/>
              <w:color w:val="003266"/>
              <w:rtl/>
            </w:rPr>
          </w:pPr>
          <w:r>
            <w:rPr>
              <w:noProof/>
              <w:sz w:val="24"/>
              <w:szCs w:val="24"/>
            </w:rPr>
            <w:drawing>
              <wp:inline distT="0" distB="0" distL="0" distR="0" wp14:anchorId="5ABF65CD" wp14:editId="6A0EF202">
                <wp:extent cx="1257300" cy="638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p>
      </w:tc>
      <w:tc>
        <w:tcPr>
          <w:tcW w:w="4214" w:type="dxa"/>
          <w:hideMark/>
        </w:tcPr>
        <w:p w14:paraId="65B95B18" w14:textId="77777777" w:rsidR="00FD34B9" w:rsidRDefault="00FD34B9" w:rsidP="00FD34B9">
          <w:pPr>
            <w:spacing w:after="0"/>
            <w:jc w:val="right"/>
            <w:rPr>
              <w:rFonts w:ascii="Arial" w:hAnsi="Arial"/>
              <w:color w:val="003266"/>
              <w:rtl/>
            </w:rPr>
          </w:pPr>
          <w:r>
            <w:rPr>
              <w:rFonts w:ascii="Arial" w:hAnsi="Arial"/>
              <w:b/>
              <w:bCs/>
              <w:color w:val="003266"/>
            </w:rPr>
            <w:t>Quality and Service Administration</w:t>
          </w:r>
        </w:p>
        <w:p w14:paraId="12E8902C" w14:textId="77777777" w:rsidR="00FD34B9" w:rsidRDefault="00FD34B9" w:rsidP="00FD34B9">
          <w:pPr>
            <w:spacing w:after="0"/>
            <w:jc w:val="right"/>
            <w:rPr>
              <w:rFonts w:ascii="Arial" w:hAnsi="Arial"/>
              <w:color w:val="003266"/>
            </w:rPr>
          </w:pPr>
          <w:r>
            <w:rPr>
              <w:rFonts w:ascii="Arial" w:hAnsi="Arial"/>
              <w:b/>
              <w:bCs/>
              <w:color w:val="003266"/>
            </w:rPr>
            <w:t>Service Division</w:t>
          </w:r>
        </w:p>
        <w:p w14:paraId="7EEFA366" w14:textId="77777777" w:rsidR="00FD34B9" w:rsidRDefault="00FD34B9" w:rsidP="00FD34B9">
          <w:pPr>
            <w:spacing w:after="0"/>
            <w:jc w:val="right"/>
            <w:rPr>
              <w:rFonts w:ascii="Arial" w:hAnsi="Arial"/>
              <w:color w:val="003266"/>
            </w:rPr>
          </w:pPr>
          <w:r>
            <w:rPr>
              <w:rFonts w:ascii="Arial" w:hAnsi="Arial"/>
              <w:color w:val="003266"/>
            </w:rPr>
            <w:t>P.O.B 1176 Jerusalem 91010</w:t>
          </w:r>
        </w:p>
        <w:p w14:paraId="4A5C81D5" w14:textId="77777777" w:rsidR="00FD34B9" w:rsidRDefault="00FD34B9" w:rsidP="00FD34B9">
          <w:pPr>
            <w:spacing w:after="0"/>
            <w:jc w:val="right"/>
            <w:rPr>
              <w:rFonts w:ascii="Arial" w:hAnsi="Arial"/>
              <w:b/>
              <w:bCs/>
              <w:color w:val="003266"/>
            </w:rPr>
          </w:pPr>
          <w:r>
            <w:rPr>
              <w:rFonts w:ascii="Arial" w:hAnsi="Arial"/>
              <w:b/>
              <w:bCs/>
              <w:color w:val="003266"/>
            </w:rPr>
            <w:t>hofesh@moh.gov.il</w:t>
          </w:r>
        </w:p>
        <w:p w14:paraId="59ED92EE" w14:textId="77777777" w:rsidR="00FD34B9" w:rsidRDefault="00FD34B9" w:rsidP="00FD34B9">
          <w:pPr>
            <w:tabs>
              <w:tab w:val="center" w:pos="4153"/>
              <w:tab w:val="right" w:pos="10772"/>
            </w:tabs>
            <w:bidi w:val="0"/>
            <w:spacing w:after="0"/>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b/>
              <w:bCs/>
              <w:color w:val="003266"/>
            </w:rPr>
            <w:t>Fax</w:t>
          </w:r>
          <w:r>
            <w:rPr>
              <w:rFonts w:ascii="Arial" w:hAnsi="Arial"/>
              <w:color w:val="003266"/>
            </w:rPr>
            <w:t>: 02-</w:t>
          </w:r>
          <w:r>
            <w:rPr>
              <w:rFonts w:ascii="Arial" w:hAnsi="Arial" w:hint="cs"/>
              <w:color w:val="003266"/>
              <w:rtl/>
            </w:rPr>
            <w:t>5655971</w:t>
          </w:r>
        </w:p>
      </w:tc>
    </w:tr>
  </w:tbl>
  <w:p w14:paraId="3D1B4369" w14:textId="77777777" w:rsidR="00180A36" w:rsidRDefault="00180A36" w:rsidP="00180A36">
    <w:pPr>
      <w:pStyle w:val="a5"/>
      <w:ind w:left="-22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E9BBC4" w14:textId="77777777" w:rsidR="000F02C3" w:rsidRDefault="000F02C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CE40EA" w14:textId="77777777" w:rsidR="003B4102" w:rsidRDefault="003B4102" w:rsidP="0009062B">
      <w:pPr>
        <w:spacing w:after="0" w:line="240" w:lineRule="auto"/>
      </w:pPr>
      <w:r>
        <w:separator/>
      </w:r>
    </w:p>
  </w:footnote>
  <w:footnote w:type="continuationSeparator" w:id="0">
    <w:p w14:paraId="3756D177" w14:textId="77777777" w:rsidR="003B4102" w:rsidRDefault="003B4102"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E67C94" w14:textId="77777777" w:rsidR="000F02C3" w:rsidRDefault="000F02C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3DC90E" w14:textId="77777777" w:rsidR="00BB2392" w:rsidRDefault="00444C8E" w:rsidP="00A84F1F">
    <w:pPr>
      <w:pStyle w:val="a3"/>
      <w:ind w:left="-936"/>
    </w:pPr>
    <w:r>
      <w:rPr>
        <w:noProof/>
        <w:lang w:val="en-US" w:eastAsia="en-US"/>
      </w:rPr>
      <w:drawing>
        <wp:inline distT="0" distB="0" distL="0" distR="0">
          <wp:extent cx="7077075" cy="2466975"/>
          <wp:effectExtent l="0" t="0" r="9525" b="9525"/>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AB255F" w14:textId="77777777" w:rsidR="000F02C3" w:rsidRDefault="000F02C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0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12044"/>
    <w:rsid w:val="000546C7"/>
    <w:rsid w:val="0009062B"/>
    <w:rsid w:val="000F02C3"/>
    <w:rsid w:val="001565EB"/>
    <w:rsid w:val="0016098D"/>
    <w:rsid w:val="00180A36"/>
    <w:rsid w:val="002170C1"/>
    <w:rsid w:val="002D316A"/>
    <w:rsid w:val="002F4BC2"/>
    <w:rsid w:val="00324EDC"/>
    <w:rsid w:val="003B4102"/>
    <w:rsid w:val="003B5869"/>
    <w:rsid w:val="00417E78"/>
    <w:rsid w:val="00434CC7"/>
    <w:rsid w:val="00442ACE"/>
    <w:rsid w:val="00444C8E"/>
    <w:rsid w:val="00480E2C"/>
    <w:rsid w:val="0054009C"/>
    <w:rsid w:val="005A34C2"/>
    <w:rsid w:val="005F1A01"/>
    <w:rsid w:val="00655E9C"/>
    <w:rsid w:val="00664A55"/>
    <w:rsid w:val="006A69E4"/>
    <w:rsid w:val="006F382D"/>
    <w:rsid w:val="00715321"/>
    <w:rsid w:val="00786495"/>
    <w:rsid w:val="00794473"/>
    <w:rsid w:val="008220CD"/>
    <w:rsid w:val="0088553A"/>
    <w:rsid w:val="008B3D39"/>
    <w:rsid w:val="008B60DE"/>
    <w:rsid w:val="00927FC0"/>
    <w:rsid w:val="00993EA4"/>
    <w:rsid w:val="009B6093"/>
    <w:rsid w:val="009C25CC"/>
    <w:rsid w:val="009E70DD"/>
    <w:rsid w:val="00A30E83"/>
    <w:rsid w:val="00A5248F"/>
    <w:rsid w:val="00A60AE1"/>
    <w:rsid w:val="00A72C9A"/>
    <w:rsid w:val="00A84F1F"/>
    <w:rsid w:val="00AD59A2"/>
    <w:rsid w:val="00B338CC"/>
    <w:rsid w:val="00BB2392"/>
    <w:rsid w:val="00BD5007"/>
    <w:rsid w:val="00C20045"/>
    <w:rsid w:val="00C41201"/>
    <w:rsid w:val="00C465B1"/>
    <w:rsid w:val="00C57880"/>
    <w:rsid w:val="00CA6B24"/>
    <w:rsid w:val="00D66B31"/>
    <w:rsid w:val="00E26C23"/>
    <w:rsid w:val="00E445AC"/>
    <w:rsid w:val="00E9680A"/>
    <w:rsid w:val="00FC7B60"/>
    <w:rsid w:val="00FD34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B0FA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character" w:styleId="Hyperlink">
    <w:name w:val="Hyperlink"/>
    <w:basedOn w:val="a0"/>
    <w:uiPriority w:val="99"/>
    <w:semiHidden/>
    <w:unhideWhenUsed/>
    <w:rsid w:val="00C465B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character" w:styleId="Hyperlink">
    <w:name w:val="Hyperlink"/>
    <w:basedOn w:val="a0"/>
    <w:uiPriority w:val="99"/>
    <w:semiHidden/>
    <w:unhideWhenUsed/>
    <w:rsid w:val="00C465B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951479561">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health.gov.il/hozer/mr85_1996.pdf" TargetMode="External"/><Relationship Id="rId5" Type="http://schemas.microsoft.com/office/2007/relationships/stylesWithEffects" Target="stylesWithEffects.xml"/><Relationship Id="rId15" Type="http://schemas.openxmlformats.org/officeDocument/2006/relationships/footer" Target="footer2.xml"/><Relationship Id="rId10" Type="http://schemas.openxmlformats.org/officeDocument/2006/relationships/hyperlink" Target="http://www.health.gov.il/hozer/sbn07_2013.pdf" TargetMode="Externa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B61C1463DDF4541A1DC7AB85432D352"/>
        <w:category>
          <w:name w:val="כללי"/>
          <w:gallery w:val="placeholder"/>
        </w:category>
        <w:types>
          <w:type w:val="bbPlcHdr"/>
        </w:types>
        <w:behaviors>
          <w:behavior w:val="content"/>
        </w:behaviors>
        <w:guid w:val="{1A6D1C9B-72F6-4E52-BBD0-2BBB8729C12D}"/>
      </w:docPartPr>
      <w:docPartBody>
        <w:p w:rsidR="000A62A7" w:rsidRDefault="003E6BFB">
          <w:r w:rsidRPr="00DE51F9">
            <w:rPr>
              <w:rStyle w:val="a3"/>
            </w:rPr>
            <w:t>[SDHebDate]</w:t>
          </w:r>
        </w:p>
      </w:docPartBody>
    </w:docPart>
    <w:docPart>
      <w:docPartPr>
        <w:name w:val="60A392FA36F746D7851DF31DE28CD52F"/>
        <w:category>
          <w:name w:val="כללי"/>
          <w:gallery w:val="placeholder"/>
        </w:category>
        <w:types>
          <w:type w:val="bbPlcHdr"/>
        </w:types>
        <w:behaviors>
          <w:behavior w:val="content"/>
        </w:behaviors>
        <w:guid w:val="{D2148E47-A9D9-41CB-B198-2792DFE933DC}"/>
      </w:docPartPr>
      <w:docPartBody>
        <w:p w:rsidR="000A62A7" w:rsidRDefault="003E6BFB">
          <w:r w:rsidRPr="00DE51F9">
            <w:rPr>
              <w:rStyle w:val="a3"/>
            </w:rPr>
            <w:t>[SDDocDate]</w:t>
          </w:r>
        </w:p>
      </w:docPartBody>
    </w:docPart>
    <w:docPart>
      <w:docPartPr>
        <w:name w:val="C3A70E43623F4011B062DFF9504ED5E4"/>
        <w:category>
          <w:name w:val="כללי"/>
          <w:gallery w:val="placeholder"/>
        </w:category>
        <w:types>
          <w:type w:val="bbPlcHdr"/>
        </w:types>
        <w:behaviors>
          <w:behavior w:val="content"/>
        </w:behaviors>
        <w:guid w:val="{EA4B9EDC-868C-4CF1-9D61-114316EC26BE}"/>
      </w:docPartPr>
      <w:docPartBody>
        <w:p w:rsidR="000A62A7" w:rsidRDefault="003E6BFB">
          <w:r w:rsidRPr="00DE51F9">
            <w:rPr>
              <w:rStyle w:val="a3"/>
            </w:rPr>
            <w:t>[AutoNumber]</w:t>
          </w:r>
        </w:p>
      </w:docPartBody>
    </w:docPart>
    <w:docPart>
      <w:docPartPr>
        <w:name w:val="2F550FD50E884D1A9960AC9F764F89D2"/>
        <w:category>
          <w:name w:val="כללי"/>
          <w:gallery w:val="placeholder"/>
        </w:category>
        <w:types>
          <w:type w:val="bbPlcHdr"/>
        </w:types>
        <w:behaviors>
          <w:behavior w:val="content"/>
        </w:behaviors>
        <w:guid w:val="{2517A310-A6AC-40B9-890A-D2FED1364242}"/>
      </w:docPartPr>
      <w:docPartBody>
        <w:p w:rsidR="000A62A7" w:rsidRDefault="000A62A7" w:rsidP="000A62A7">
          <w:pPr>
            <w:pStyle w:val="2F550FD50E884D1A9960AC9F764F89D2"/>
          </w:pPr>
          <w:r>
            <w:rPr>
              <w:rStyle w:val="a3"/>
              <w:rFonts w:hint="cs"/>
              <w:rtl/>
            </w:rPr>
            <w:t xml:space="preserve"> </w:t>
          </w:r>
        </w:p>
      </w:docPartBody>
    </w:docPart>
    <w:docPart>
      <w:docPartPr>
        <w:name w:val="78C9164583BF40A385DB24D4BF201B00"/>
        <w:category>
          <w:name w:val="כללי"/>
          <w:gallery w:val="placeholder"/>
        </w:category>
        <w:types>
          <w:type w:val="bbPlcHdr"/>
        </w:types>
        <w:behaviors>
          <w:behavior w:val="content"/>
        </w:behaviors>
        <w:guid w:val="{6E1D1778-3C68-4588-8347-D86F4599BD35}"/>
      </w:docPartPr>
      <w:docPartBody>
        <w:p w:rsidR="000A62A7" w:rsidRDefault="003E6BFB">
          <w:r w:rsidRPr="00DE51F9">
            <w:rPr>
              <w:rStyle w:val="a3"/>
              <w:rFonts w:hint="cs"/>
              <w:rtl/>
            </w:rPr>
            <w:t>[כותרת]</w:t>
          </w:r>
        </w:p>
      </w:docPartBody>
    </w:docPart>
    <w:docPart>
      <w:docPartPr>
        <w:name w:val="5F5B88E953924BD2B095AD4E3F5AFFDE"/>
        <w:category>
          <w:name w:val="כללי"/>
          <w:gallery w:val="placeholder"/>
        </w:category>
        <w:types>
          <w:type w:val="bbPlcHdr"/>
        </w:types>
        <w:behaviors>
          <w:behavior w:val="content"/>
        </w:behaviors>
        <w:guid w:val="{D44962C9-2C28-4740-A53F-152E2250E404}"/>
      </w:docPartPr>
      <w:docPartBody>
        <w:p w:rsidR="00C64A27" w:rsidRDefault="000A62A7" w:rsidP="000A62A7">
          <w:pPr>
            <w:pStyle w:val="5F5B88E953924BD2B095AD4E3F5AFFDE"/>
          </w:pPr>
          <w:r>
            <w:rPr>
              <w:rStyle w:val="a3"/>
              <w:rFonts w:hint="cs"/>
              <w:rtl/>
            </w:rPr>
            <w:t xml:space="preserve"> </w:t>
          </w:r>
        </w:p>
      </w:docPartBody>
    </w:docPart>
    <w:docPart>
      <w:docPartPr>
        <w:name w:val="4C4A13C89E1447348E568A56C3C98508"/>
        <w:category>
          <w:name w:val="כללי"/>
          <w:gallery w:val="placeholder"/>
        </w:category>
        <w:types>
          <w:type w:val="bbPlcHdr"/>
        </w:types>
        <w:behaviors>
          <w:behavior w:val="content"/>
        </w:behaviors>
        <w:guid w:val="{C7743780-3584-4DA1-94D3-3AB641D0B2B8}"/>
      </w:docPartPr>
      <w:docPartBody>
        <w:p w:rsidR="00C64A27" w:rsidRDefault="000A62A7" w:rsidP="000A62A7">
          <w:pPr>
            <w:pStyle w:val="4C4A13C89E1447348E568A56C3C98508"/>
          </w:pPr>
          <w:r>
            <w:rPr>
              <w:rFonts w:cs="David" w:hint="cs"/>
              <w:sz w:val="16"/>
              <w:szCs w:val="16"/>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1A0349"/>
    <w:rsid w:val="003E6BFB"/>
    <w:rsid w:val="00C64A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120707717</AutoNumber>
    <SDDocumentSource xmlns="fa85aabd-c1d1-42c6-bf41-b062416ff213">SDNewFile</SDDocumentSource>
    <SDNumOfSignatures xmlns="fa85aabd-c1d1-42c6-bf41-b062416ff213" xsi:nil="true"/>
    <SDAuthor xmlns="fa85aabd-c1d1-42c6-bf41-b062416ff213">ענת אילוז עו'ד</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כ"ד בחשון, התשע"ח</SDHebDate>
    <SDDocDate xmlns="fa85aabd-c1d1-42c6-bf41-b062416ff213">2017-11-12T23:00:00+00:00</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 xsi:nil="true"/>
    <SDToList xmlns="fa85aabd-c1d1-42c6-bf41-b062416ff213" xsi:nil="true"/>
    <UnitFirstName xmlns="fa85aabd-c1d1-42c6-bf41-b062416ff213" xsi:nil="true"/>
    <ReporterCityDesc xmlns="fa85aabd-c1d1-42c6-bf41-b062416ff213" xsi:nil="true"/>
    <SDLink xmlns="fa85aabd-c1d1-42c6-bf41-b062416ff213">
      <Url xsi:nil="true"/>
      <Description xsi:nil="true"/>
    </SDLink>
    <ReporterAddress xmlns="fa85aabd-c1d1-42c6-bf41-b062416ff213" xsi:nil="true"/>
    <ReporterFName xmlns="fa85aabd-c1d1-42c6-bf41-b062416ff213" xsi:nil="tru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 xsi:nil="true"/>
    <ReporterLName xmlns="fa85aabd-c1d1-42c6-bf41-b062416ff213" xsi:nil="true"/>
    <RefID xmlns="fa85aabd-c1d1-42c6-bf41-b062416ff213" xsi:nil="true"/>
    <UnitLastName xmlns="fa85aabd-c1d1-42c6-bf41-b062416ff213" xsi:nil="true"/>
    <UnitEmail xmlns="fa85aabd-c1d1-42c6-bf41-b062416ff213" xsi:nil="true"/>
    <ReporterSalutation xmlns="fa85aabd-c1d1-42c6-bf41-b062416ff213" xsi:nil="true"/>
    <AutoNumberOriginal xmlns="fa85aabd-c1d1-42c6-bf41-b062416ff213" xsi:nil="true"/>
    <OwnerId xmlns="fa85aabd-c1d1-42c6-bf41-b062416ff21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5C91D1-E862-4999-B527-9A236B63507D}">
  <ds:schemaRefs>
    <ds:schemaRef ds:uri="http://schemas.microsoft.com/sharepoint/v3/contenttype/forms"/>
  </ds:schemaRefs>
</ds:datastoreItem>
</file>

<file path=customXml/itemProps2.xml><?xml version="1.0" encoding="utf-8"?>
<ds:datastoreItem xmlns:ds="http://schemas.openxmlformats.org/officeDocument/2006/customXml" ds:itemID="{B4E39FF6-2951-41D4-9826-186090D83EC1}">
  <ds:schemaRefs>
    <ds:schemaRef ds:uri="http://purl.org/dc/dcmitype/"/>
    <ds:schemaRef ds:uri="http://www.w3.org/XML/1998/namespace"/>
    <ds:schemaRef ds:uri="http://purl.org/dc/elements/1.1/"/>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fa85aabd-c1d1-42c6-bf41-b062416ff213"/>
    <ds:schemaRef ds:uri="http://schemas.microsoft.com/office/2006/metadata/properties"/>
  </ds:schemaRefs>
</ds:datastoreItem>
</file>

<file path=customXml/itemProps3.xml><?xml version="1.0" encoding="utf-8"?>
<ds:datastoreItem xmlns:ds="http://schemas.openxmlformats.org/officeDocument/2006/customXml" ds:itemID="{C93EE2EE-44A9-48A8-BF9C-6F150C4070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180</Words>
  <Characters>933</Characters>
  <Application>Microsoft Office Word</Application>
  <DocSecurity>0</DocSecurity>
  <Lines>186</Lines>
  <Paragraphs>79</Paragraphs>
  <ScaleCrop>false</ScaleCrop>
  <HeadingPairs>
    <vt:vector size="2" baseType="variant">
      <vt:variant>
        <vt:lpstr>שם</vt:lpstr>
      </vt:variant>
      <vt:variant>
        <vt:i4>1</vt:i4>
      </vt:variant>
    </vt:vector>
  </HeadingPairs>
  <TitlesOfParts>
    <vt:vector size="1" baseType="lpstr">
      <vt:lpstr>זכאות לקבלת סיכום תיק רפואי </vt:lpstr>
    </vt:vector>
  </TitlesOfParts>
  <Company>Health.gov.il</Company>
  <LinksUpToDate>false</LinksUpToDate>
  <CharactersWithSpaces>1034</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זכאות לקבלת סיכום תיק רפואי</dc:title>
  <dc:creator>מיכל עמר</dc:creator>
  <cp:lastModifiedBy>ענת אילוז עו'ד</cp:lastModifiedBy>
  <cp:revision>2</cp:revision>
  <dcterms:created xsi:type="dcterms:W3CDTF">2017-11-13T12:11:00Z</dcterms:created>
  <dcterms:modified xsi:type="dcterms:W3CDTF">2017-11-13T12:11:00Z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פניות הציבור - מינהל איכות ושירות</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74;#ענת אילוז עו'ד</vt:lpwstr>
  </property>
  <property fmtid="{D5CDD505-2E9C-101B-9397-08002B2CF9AE}" pid="7" name="FileLeafRef">
    <vt:lpwstr>36060;#120707717.docx</vt:lpwstr>
  </property>
  <property fmtid="{D5CDD505-2E9C-101B-9397-08002B2CF9AE}" pid="8" name="Modified_x0020_By">
    <vt:lpwstr>BRIUTNT\anat.illouz</vt:lpwstr>
  </property>
  <property fmtid="{D5CDD505-2E9C-101B-9397-08002B2CF9AE}" pid="9" name="Created_x0020_By">
    <vt:lpwstr>BRIUTNT\anat.illouz</vt:lpwstr>
  </property>
  <property fmtid="{D5CDD505-2E9C-101B-9397-08002B2CF9AE}" pid="10" name="File_x0020_Type">
    <vt:lpwstr>docx</vt:lpwstr>
  </property>
  <property fmtid="{D5CDD505-2E9C-101B-9397-08002B2CF9AE}" pid="11" name="AutoNumber">
    <vt:lpwstr>120707717</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ענת אילוז עו'ד</vt:lpwstr>
  </property>
  <property fmtid="{D5CDD505-2E9C-101B-9397-08002B2CF9AE}" pid="15" name="SDDocDate">
    <vt:lpwstr>13/11/2017</vt:lpwstr>
  </property>
  <property fmtid="{D5CDD505-2E9C-101B-9397-08002B2CF9AE}" pid="16" name="SDHebDate">
    <vt:lpwstr>כ"ד בחשון, התשע"ח</vt:lpwstr>
  </property>
  <property fmtid="{D5CDD505-2E9C-101B-9397-08002B2CF9AE}" pid="17" name="SDImportance">
    <vt:lpwstr>0</vt:lpwstr>
  </property>
  <property fmtid="{D5CDD505-2E9C-101B-9397-08002B2CF9AE}" pid="18" name="ID">
    <vt:lpwstr>36060</vt:lpwstr>
  </property>
  <property fmtid="{D5CDD505-2E9C-101B-9397-08002B2CF9AE}" pid="19" name="Created">
    <vt:lpwstr>13/11/2017</vt:lpwstr>
  </property>
  <property fmtid="{D5CDD505-2E9C-101B-9397-08002B2CF9AE}" pid="20" name="Modified">
    <vt:lpwstr>13/11/2017</vt:lpwstr>
  </property>
  <property fmtid="{D5CDD505-2E9C-101B-9397-08002B2CF9AE}" pid="21" name="Editor">
    <vt:lpwstr>74;#ענת אילוז עו'ד</vt:lpwstr>
  </property>
  <property fmtid="{D5CDD505-2E9C-101B-9397-08002B2CF9AE}" pid="22" name="_ModerationStatus">
    <vt:lpwstr>0</vt:lpwstr>
  </property>
  <property fmtid="{D5CDD505-2E9C-101B-9397-08002B2CF9AE}" pid="23" name="FileRef">
    <vt:lpwstr>36060;#sites/SnQCRM/minhalechutcrm/DocLib/DocLib automatically created by sharedocs 8/120707717.docx</vt:lpwstr>
  </property>
  <property fmtid="{D5CDD505-2E9C-101B-9397-08002B2CF9AE}" pid="24" name="FileDirRef">
    <vt:lpwstr>36060;#sites/SnQCRM/minhalechutcrm/DocLib/DocLib automatically created by sharedocs 8</vt:lpwstr>
  </property>
  <property fmtid="{D5CDD505-2E9C-101B-9397-08002B2CF9AE}" pid="25" name="Last_x0020_Modified">
    <vt:lpwstr>36060;#2017-11-13 14:09:39</vt:lpwstr>
  </property>
  <property fmtid="{D5CDD505-2E9C-101B-9397-08002B2CF9AE}" pid="26" name="Created_x0020_Date">
    <vt:lpwstr>36060;#2017-11-13 14:09:39</vt:lpwstr>
  </property>
  <property fmtid="{D5CDD505-2E9C-101B-9397-08002B2CF9AE}" pid="27" name="File_x0020_Size">
    <vt:lpwstr>36060;#172839</vt:lpwstr>
  </property>
  <property fmtid="{D5CDD505-2E9C-101B-9397-08002B2CF9AE}" pid="28" name="FSObjType">
    <vt:lpwstr>36060;#0</vt:lpwstr>
  </property>
  <property fmtid="{D5CDD505-2E9C-101B-9397-08002B2CF9AE}" pid="29" name="SortBehavior">
    <vt:lpwstr>36060;#0</vt:lpwstr>
  </property>
  <property fmtid="{D5CDD505-2E9C-101B-9397-08002B2CF9AE}" pid="30" name="PermMask">
    <vt:lpwstr>0x1b03c4312ef</vt:lpwstr>
  </property>
  <property fmtid="{D5CDD505-2E9C-101B-9397-08002B2CF9AE}" pid="31" name="CheckedOutUserId">
    <vt:lpwstr>36060;#</vt:lpwstr>
  </property>
  <property fmtid="{D5CDD505-2E9C-101B-9397-08002B2CF9AE}" pid="32" name="IsCheckedoutToLocal">
    <vt:lpwstr>36060;#0</vt:lpwstr>
  </property>
  <property fmtid="{D5CDD505-2E9C-101B-9397-08002B2CF9AE}" pid="33" name="UniqueId">
    <vt:lpwstr>36060;#{61B0F0BC-9972-4972-9A27-BEC0C9AEECAD}</vt:lpwstr>
  </property>
  <property fmtid="{D5CDD505-2E9C-101B-9397-08002B2CF9AE}" pid="34" name="ProgId">
    <vt:lpwstr>36060;#</vt:lpwstr>
  </property>
  <property fmtid="{D5CDD505-2E9C-101B-9397-08002B2CF9AE}" pid="35" name="ScopeId">
    <vt:lpwstr>36060;#{5EAFC605-FE7D-4532-900E-1F974E442136}</vt:lpwstr>
  </property>
  <property fmtid="{D5CDD505-2E9C-101B-9397-08002B2CF9AE}" pid="36" name="VirusStatus">
    <vt:lpwstr>36060;#172839</vt:lpwstr>
  </property>
  <property fmtid="{D5CDD505-2E9C-101B-9397-08002B2CF9AE}" pid="37" name="CheckedOutTitle">
    <vt:lpwstr>36060;#</vt:lpwstr>
  </property>
  <property fmtid="{D5CDD505-2E9C-101B-9397-08002B2CF9AE}" pid="38" name="_CheckinComment">
    <vt:lpwstr>36060;#</vt:lpwstr>
  </property>
  <property fmtid="{D5CDD505-2E9C-101B-9397-08002B2CF9AE}" pid="39" name="_EditMenuTableStart">
    <vt:lpwstr>120707717.docx</vt:lpwstr>
  </property>
  <property fmtid="{D5CDD505-2E9C-101B-9397-08002B2CF9AE}" pid="40" name="_EditMenuTableStart2">
    <vt:lpwstr>36060</vt:lpwstr>
  </property>
  <property fmtid="{D5CDD505-2E9C-101B-9397-08002B2CF9AE}" pid="41" name="_EditMenuTableEnd">
    <vt:lpwstr>36060</vt:lpwstr>
  </property>
  <property fmtid="{D5CDD505-2E9C-101B-9397-08002B2CF9AE}" pid="42" name="LinkFilenameNoMenu">
    <vt:lpwstr>120707717.docx</vt:lpwstr>
  </property>
  <property fmtid="{D5CDD505-2E9C-101B-9397-08002B2CF9AE}" pid="43" name="LinkFilename">
    <vt:lpwstr>120707717.docx</vt:lpwstr>
  </property>
  <property fmtid="{D5CDD505-2E9C-101B-9397-08002B2CF9AE}" pid="44" name="LinkFilename2">
    <vt:lpwstr>120707717.docx</vt:lpwstr>
  </property>
  <property fmtid="{D5CDD505-2E9C-101B-9397-08002B2CF9AE}" pid="45" name="DocIcon">
    <vt:lpwstr>docx</vt:lpwstr>
  </property>
  <property fmtid="{D5CDD505-2E9C-101B-9397-08002B2CF9AE}" pid="46" name="ServerUrl">
    <vt:lpwstr>/sites/SnQCRM/minhalechutcrm/DocLib/DocLib automatically created by sharedocs 8/120707717.docx</vt:lpwstr>
  </property>
  <property fmtid="{D5CDD505-2E9C-101B-9397-08002B2CF9AE}" pid="47" name="EncodedAbsUrl">
    <vt:lpwstr>http://spweb/sites/SnQCRM/minhalechutcrm/DocLib/DocLib%20automatically%20created%20by%20sharedocs%208/120707717.docx</vt:lpwstr>
  </property>
  <property fmtid="{D5CDD505-2E9C-101B-9397-08002B2CF9AE}" pid="48" name="BaseName">
    <vt:lpwstr>120707717</vt:lpwstr>
  </property>
  <property fmtid="{D5CDD505-2E9C-101B-9397-08002B2CF9AE}" pid="49" name="FileSizeDisplay">
    <vt:lpwstr>172839</vt:lpwstr>
  </property>
  <property fmtid="{D5CDD505-2E9C-101B-9397-08002B2CF9AE}" pid="50" name="MetaInfo">
    <vt:lpwstr>36060;#_Level:SW|1
ItemChildCount:SW|99;#0
Etag:SW|{284829FE-05D9-4357-B1FD-14D35BA690F8},9
vti_contentversionisdirty:BW|false
z:SW|#RowsetSchema
Order:SW|5600.00000000000
vti_thumbnailexists:BW|false
vti_contenttag:SW|{61B0F0BC-9972-4972-9A27-BEC0C9AEECA</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36060;#0</vt:lpwstr>
  </property>
  <property fmtid="{D5CDD505-2E9C-101B-9397-08002B2CF9AE}" pid="54" name="FolderChildCount">
    <vt:lpwstr>36060;#0</vt:lpwstr>
  </property>
  <property fmtid="{D5CDD505-2E9C-101B-9397-08002B2CF9AE}" pid="55" name="SelectTitle">
    <vt:lpwstr>36060</vt:lpwstr>
  </property>
  <property fmtid="{D5CDD505-2E9C-101B-9397-08002B2CF9AE}" pid="56" name="SelectFilename">
    <vt:lpwstr>36060</vt:lpwstr>
  </property>
  <property fmtid="{D5CDD505-2E9C-101B-9397-08002B2CF9AE}" pid="57" name="Edit">
    <vt:lpwstr>0</vt:lpwstr>
  </property>
  <property fmtid="{D5CDD505-2E9C-101B-9397-08002B2CF9AE}" pid="58" name="owshiddenversion">
    <vt:lpwstr>1</vt:lpwstr>
  </property>
  <property fmtid="{D5CDD505-2E9C-101B-9397-08002B2CF9AE}" pid="59" name="_UIVersion">
    <vt:lpwstr>512</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36060;#</vt:lpwstr>
  </property>
  <property fmtid="{D5CDD505-2E9C-101B-9397-08002B2CF9AE}" pid="64" name="ParentLeafName">
    <vt:lpwstr>36060;#</vt:lpwstr>
  </property>
  <property fmtid="{D5CDD505-2E9C-101B-9397-08002B2CF9AE}" pid="65" name="Etag">
    <vt:lpwstr>{61B0F0BC-9972-4972-9A27-BEC0C9AEECAD},1</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y fmtid="{D5CDD505-2E9C-101B-9397-08002B2CF9AE}" pid="75" name="Mail">
    <vt:lpwstr>דואר נכנס</vt:lpwstr>
  </property>
</Properties>
</file>