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410CE8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כ"ד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11-13T11:47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410CE8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‏13/11/2017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410CE8">
            <w:rPr>
              <w:rFonts w:cs="David" w:hint="cs"/>
              <w:szCs w:val="24"/>
              <w:rtl/>
            </w:rPr>
            <w:t>120567617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410CE8">
            <w:rPr>
              <w:rFonts w:cs="David" w:hint="cs"/>
              <w:sz w:val="24"/>
              <w:szCs w:val="24"/>
              <w:rtl/>
            </w:rPr>
            <w:t>609743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410CE8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F03D75" w:rsidRDefault="00F03D75" w:rsidP="00410CE8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316F08" w:rsidRDefault="00F03D75" w:rsidP="00410CE8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F03D75" w:rsidRDefault="00F03D75" w:rsidP="00410CE8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B37EC2">
        <w:rPr>
          <w:rFonts w:cs="Narkisim" w:hint="cs"/>
          <w:sz w:val="28"/>
          <w:szCs w:val="28"/>
          <w:u w:val="single"/>
          <w:rtl/>
        </w:rPr>
        <w:t xml:space="preserve"> </w:t>
      </w:r>
      <w:r w:rsidR="00B37EC2">
        <w:rPr>
          <w:rFonts w:cs="Narkisim"/>
          <w:sz w:val="28"/>
          <w:szCs w:val="28"/>
          <w:u w:val="single"/>
          <w:rtl/>
        </w:rPr>
        <w:t>–</w:t>
      </w:r>
      <w:r w:rsidR="00B37EC2">
        <w:rPr>
          <w:rFonts w:cs="Narkisim" w:hint="cs"/>
          <w:sz w:val="28"/>
          <w:szCs w:val="28"/>
          <w:u w:val="single"/>
          <w:rtl/>
        </w:rPr>
        <w:t xml:space="preserve"> </w:t>
      </w:r>
      <w:proofErr w:type="spellStart"/>
      <w:r w:rsidR="00B37EC2">
        <w:rPr>
          <w:rFonts w:cs="Narkisim" w:hint="cs"/>
          <w:sz w:val="28"/>
          <w:szCs w:val="28"/>
          <w:u w:val="single"/>
          <w:rtl/>
        </w:rPr>
        <w:t>אבלציה</w:t>
      </w:r>
      <w:proofErr w:type="spellEnd"/>
      <w:r w:rsidR="00B37EC2">
        <w:rPr>
          <w:rFonts w:cs="Narkisim" w:hint="cs"/>
          <w:sz w:val="28"/>
          <w:szCs w:val="28"/>
          <w:u w:val="single"/>
          <w:rtl/>
        </w:rPr>
        <w:t xml:space="preserve"> בלב </w:t>
      </w:r>
      <w:r w:rsidR="00B37EC2">
        <w:rPr>
          <w:rFonts w:cs="Narkisim"/>
          <w:sz w:val="28"/>
          <w:szCs w:val="28"/>
          <w:u w:val="single"/>
          <w:rtl/>
        </w:rPr>
        <w:t>–</w:t>
      </w:r>
      <w:r w:rsidR="00B37EC2">
        <w:rPr>
          <w:rFonts w:cs="Narkisim" w:hint="cs"/>
          <w:sz w:val="28"/>
          <w:szCs w:val="28"/>
          <w:u w:val="single"/>
          <w:rtl/>
        </w:rPr>
        <w:t xml:space="preserve"> מידע השוואתי</w:t>
      </w:r>
    </w:p>
    <w:p w:rsidR="00F03D75" w:rsidRDefault="00F03D75" w:rsidP="00717F2B">
      <w:pPr>
        <w:spacing w:after="0" w:line="360" w:lineRule="auto"/>
        <w:jc w:val="both"/>
        <w:rPr>
          <w:rFonts w:cs="Narkisim" w:hint="cs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264199" w:rsidRDefault="0036245F" w:rsidP="00B37EC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>מצ"ב קישור</w:t>
      </w:r>
      <w:r w:rsidR="003C2233">
        <w:rPr>
          <w:rFonts w:cs="Narkisim" w:hint="cs"/>
          <w:sz w:val="28"/>
          <w:szCs w:val="28"/>
          <w:rtl/>
        </w:rPr>
        <w:t xml:space="preserve"> למערכת </w:t>
      </w:r>
      <w:r w:rsidR="003C2233">
        <w:rPr>
          <w:rFonts w:cs="Narkisim"/>
          <w:sz w:val="28"/>
          <w:szCs w:val="28"/>
        </w:rPr>
        <w:t>BI</w:t>
      </w:r>
      <w:r w:rsidR="00B37EC2">
        <w:rPr>
          <w:rFonts w:cs="Narkisim" w:hint="cs"/>
          <w:sz w:val="28"/>
          <w:szCs w:val="28"/>
          <w:rtl/>
        </w:rPr>
        <w:t xml:space="preserve"> באתר משרד הבריאות, </w:t>
      </w:r>
      <w:r w:rsidR="00264199">
        <w:rPr>
          <w:rFonts w:cs="Narkisim" w:hint="cs"/>
          <w:sz w:val="28"/>
          <w:szCs w:val="28"/>
          <w:rtl/>
        </w:rPr>
        <w:t xml:space="preserve">מערכת זו היא מערכת נתונים המציגה ממצאי </w:t>
      </w:r>
      <w:r w:rsidR="003C2233">
        <w:rPr>
          <w:rFonts w:cs="Narkisim" w:hint="cs"/>
          <w:sz w:val="28"/>
          <w:szCs w:val="28"/>
          <w:rtl/>
        </w:rPr>
        <w:t>ניטור מדדי איכות במערכת הבריאות</w:t>
      </w:r>
      <w:r w:rsidR="00264199">
        <w:rPr>
          <w:rFonts w:cs="Narkisim" w:hint="cs"/>
          <w:sz w:val="28"/>
          <w:szCs w:val="28"/>
          <w:rtl/>
        </w:rPr>
        <w:t xml:space="preserve"> לפי מגוון פרמטרים. </w:t>
      </w:r>
    </w:p>
    <w:p w:rsidR="00264199" w:rsidRDefault="00264199" w:rsidP="0026419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264199">
        <w:rPr>
          <w:rFonts w:cs="Narkisim"/>
          <w:sz w:val="28"/>
          <w:szCs w:val="28"/>
          <w:rtl/>
        </w:rPr>
        <w:t>המערכת מאפשרת השוואה בין בתי החולים השונים וכן צפייה במגמות שינוי בממצאים לאורך זמן</w:t>
      </w:r>
      <w:r w:rsidRPr="00264199">
        <w:rPr>
          <w:rFonts w:cs="Narkisim"/>
          <w:sz w:val="28"/>
          <w:szCs w:val="28"/>
        </w:rPr>
        <w:t>.</w:t>
      </w:r>
    </w:p>
    <w:p w:rsidR="00264199" w:rsidRDefault="00F03D75" w:rsidP="0026419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1" w:history="1">
        <w:r w:rsidR="00264199" w:rsidRPr="00D527D6">
          <w:rPr>
            <w:rStyle w:val="Hyperlink"/>
            <w:rFonts w:cs="Narkisim"/>
            <w:sz w:val="28"/>
            <w:szCs w:val="28"/>
          </w:rPr>
          <w:t>https://www.health.gov.il/Subjects/Patient_Safety/hospitals/National_plan_dimensions_of_quality/Pages/Quality_indicators_in_Israeli_hospitals.aspx</w:t>
        </w:r>
      </w:hyperlink>
    </w:p>
    <w:p w:rsidR="0036245F" w:rsidRDefault="0036245F" w:rsidP="0026419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 </w:t>
      </w:r>
    </w:p>
    <w:p w:rsidR="00B37EC2" w:rsidRDefault="003C2233" w:rsidP="00B37EC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יתכן ותמצא</w:t>
      </w:r>
      <w:r w:rsidR="00B37EC2">
        <w:rPr>
          <w:rFonts w:cs="Narkisim" w:hint="cs"/>
          <w:sz w:val="28"/>
          <w:szCs w:val="28"/>
          <w:rtl/>
        </w:rPr>
        <w:t xml:space="preserve"> במערכת זו</w:t>
      </w:r>
      <w:r>
        <w:rPr>
          <w:rFonts w:cs="Narkisim" w:hint="cs"/>
          <w:sz w:val="28"/>
          <w:szCs w:val="28"/>
          <w:rtl/>
        </w:rPr>
        <w:t xml:space="preserve"> התייחסות </w:t>
      </w:r>
      <w:proofErr w:type="spellStart"/>
      <w:r>
        <w:rPr>
          <w:rFonts w:cs="Narkisim" w:hint="cs"/>
          <w:sz w:val="28"/>
          <w:szCs w:val="28"/>
          <w:rtl/>
        </w:rPr>
        <w:t>לאבלציה</w:t>
      </w:r>
      <w:proofErr w:type="spellEnd"/>
      <w:r>
        <w:rPr>
          <w:rFonts w:cs="Narkisim" w:hint="cs"/>
          <w:sz w:val="28"/>
          <w:szCs w:val="28"/>
          <w:rtl/>
        </w:rPr>
        <w:t xml:space="preserve"> בלב</w:t>
      </w:r>
      <w:r w:rsidR="00B37EC2">
        <w:rPr>
          <w:rFonts w:cs="Narkisim" w:hint="cs"/>
          <w:sz w:val="28"/>
          <w:szCs w:val="28"/>
          <w:rtl/>
        </w:rPr>
        <w:t>.</w:t>
      </w:r>
    </w:p>
    <w:p w:rsidR="00B37EC2" w:rsidRPr="00717F2B" w:rsidRDefault="00B37EC2" w:rsidP="00B37EC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ככל שלא תמצא התייחסות לפרמטר המבוקש, אציין כי אין בידי המשרד מידע השוואתי לגבי פילוחים של שיעורי הצלחות וסיבוכים. 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B37EC2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2"/>
      <w:footerReference w:type="default" r:id="rId13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BCF" w:rsidRDefault="00C50BCF" w:rsidP="0009062B">
      <w:pPr>
        <w:spacing w:after="0" w:line="240" w:lineRule="auto"/>
      </w:pPr>
      <w:r>
        <w:separator/>
      </w:r>
    </w:p>
  </w:endnote>
  <w:endnote w:type="continuationSeparator" w:id="0">
    <w:p w:rsidR="00C50BCF" w:rsidRDefault="00C50BCF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BCF" w:rsidRDefault="00C50BCF" w:rsidP="0009062B">
      <w:pPr>
        <w:spacing w:after="0" w:line="240" w:lineRule="auto"/>
      </w:pPr>
      <w:r>
        <w:separator/>
      </w:r>
    </w:p>
  </w:footnote>
  <w:footnote w:type="continuationSeparator" w:id="0">
    <w:p w:rsidR="00C50BCF" w:rsidRDefault="00C50BCF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64199"/>
    <w:rsid w:val="002D316A"/>
    <w:rsid w:val="002F4BC2"/>
    <w:rsid w:val="00316F08"/>
    <w:rsid w:val="0036245F"/>
    <w:rsid w:val="00385E23"/>
    <w:rsid w:val="003B5869"/>
    <w:rsid w:val="003C2233"/>
    <w:rsid w:val="003C4CDC"/>
    <w:rsid w:val="00407250"/>
    <w:rsid w:val="00410CE8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37EC2"/>
    <w:rsid w:val="00B73C47"/>
    <w:rsid w:val="00BB6958"/>
    <w:rsid w:val="00BD5007"/>
    <w:rsid w:val="00C20045"/>
    <w:rsid w:val="00C26597"/>
    <w:rsid w:val="00C41201"/>
    <w:rsid w:val="00C50BCF"/>
    <w:rsid w:val="00CF592D"/>
    <w:rsid w:val="00D54A96"/>
    <w:rsid w:val="00D66B31"/>
    <w:rsid w:val="00E3165C"/>
    <w:rsid w:val="00E445AC"/>
    <w:rsid w:val="00E92CD7"/>
    <w:rsid w:val="00E9680A"/>
    <w:rsid w:val="00F03D75"/>
    <w:rsid w:val="00F1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Subjects/Patient_Safety/hospitals/National_plan_dimensions_of_quality/Pages/Quality_indicators_in_Israeli_hospitals.aspx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DB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59E1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2017-11-13T09:47:53+00:00</SDDocDate>
    <SDHebDate xmlns="fa85aabd-c1d1-42c6-bf41-b062416ff213">כ"ד בחשון,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120567617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609743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יונתן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@gmail.com</ReporterEMail>
    <ReporterLName xmlns="fa85aabd-c1d1-42c6-bf41-b062416ff213">שטנצל</ReporterLName>
    <RefID xmlns="fa85aabd-c1d1-42c6-bf41-b062416ff213">609743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fa85aabd-c1d1-42c6-bf41-b062416ff21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5059226-0FF4-401E-B234-9F68558EE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855</Characters>
  <Application>Microsoft Office Word</Application>
  <DocSecurity>0</DocSecurity>
  <Lines>142</Lines>
  <Paragraphs>59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א ק הפניה לאינטרנט עבור 609743.</vt:lpstr>
    </vt:vector>
  </TitlesOfParts>
  <Company>Health.gov.il</Company>
  <LinksUpToDate>false</LinksUpToDate>
  <CharactersWithSpaces>956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609743.</dc:title>
  <dc:creator>מיכל עמר</dc:creator>
  <cp:lastModifiedBy>ענת אילוז עו'ד</cp:lastModifiedBy>
  <cp:revision>3</cp:revision>
  <dcterms:created xsi:type="dcterms:W3CDTF">2017-11-13T12:17:00Z</dcterms:created>
  <dcterms:modified xsi:type="dcterms:W3CDTF">2017-11-13T12:17:00Z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