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3C642CCB" w:rsidR="0016098D" w:rsidRPr="00F5759A" w:rsidRDefault="00CA0F03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ח' בכסלו,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26T01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798749D3" w:rsidR="0016098D" w:rsidRPr="00F5759A" w:rsidRDefault="00CA0F03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‏26/11/2017</w:t>
          </w:r>
        </w:p>
      </w:sdtContent>
    </w:sdt>
    <w:p w14:paraId="560990E6" w14:textId="5E5E8A02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CA0F03">
            <w:rPr>
              <w:rFonts w:cs="David" w:hint="cs"/>
              <w:szCs w:val="24"/>
              <w:rtl/>
            </w:rPr>
            <w:t>125820017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7A8730D6" w:rsidR="0016098D" w:rsidRPr="005F15EE" w:rsidRDefault="0016098D" w:rsidP="002351A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2351A7">
            <w:rPr>
              <w:rFonts w:cs="David" w:hint="cs"/>
              <w:sz w:val="24"/>
              <w:szCs w:val="24"/>
              <w:rtl/>
            </w:rPr>
            <w:t xml:space="preserve"> 608028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4C09B3CD" w:rsidR="0016098D" w:rsidRDefault="002351A7" w:rsidP="002351A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297D2B0F" w14:textId="77777777" w:rsidR="0016098D" w:rsidRPr="002351A7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 w:val="24"/>
          <w:szCs w:val="24"/>
          <w:rtl/>
        </w:rPr>
      </w:pPr>
    </w:p>
    <w:p w14:paraId="085D4D9A" w14:textId="77777777" w:rsidR="00417E78" w:rsidRPr="002351A7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1BF26C39" w14:textId="77777777" w:rsidR="0016098D" w:rsidRPr="002351A7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2351A7">
        <w:rPr>
          <w:rFonts w:cs="Narkisim" w:hint="cs"/>
          <w:sz w:val="24"/>
          <w:szCs w:val="24"/>
          <w:rtl/>
        </w:rPr>
        <w:t>שלום רב,</w:t>
      </w:r>
    </w:p>
    <w:p w14:paraId="3E2E7756" w14:textId="77777777" w:rsidR="0016098D" w:rsidRPr="002351A7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17A4F3AA" w14:textId="77777777" w:rsidR="0016098D" w:rsidRPr="002351A7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2E2476EF" w14:textId="0FB740CA" w:rsidR="0016098D" w:rsidRPr="002351A7" w:rsidRDefault="0016098D" w:rsidP="002351A7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2351A7">
        <w:rPr>
          <w:rFonts w:cs="Narkisim"/>
          <w:sz w:val="24"/>
          <w:szCs w:val="24"/>
          <w:rtl/>
        </w:rPr>
        <w:t>הנדון:</w:t>
      </w:r>
      <w:r w:rsidRPr="002351A7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CA0F03" w:rsidRPr="002351A7">
            <w:rPr>
              <w:rFonts w:cs="Narkisim"/>
              <w:sz w:val="24"/>
              <w:szCs w:val="24"/>
              <w:u w:val="single"/>
              <w:rtl/>
            </w:rPr>
            <w:t xml:space="preserve">מידע אודות </w:t>
          </w:r>
          <w:r w:rsidR="002351A7" w:rsidRPr="002351A7">
            <w:rPr>
              <w:rFonts w:cs="Narkisim"/>
              <w:sz w:val="24"/>
              <w:szCs w:val="24"/>
              <w:u w:val="single"/>
              <w:rtl/>
            </w:rPr>
            <w:t>מפעלי</w:t>
          </w:r>
          <w:r w:rsidR="00CA0F03" w:rsidRPr="002351A7">
            <w:rPr>
              <w:rFonts w:cs="Narkisim"/>
              <w:sz w:val="24"/>
              <w:szCs w:val="24"/>
              <w:u w:val="single"/>
              <w:rtl/>
            </w:rPr>
            <w:t xml:space="preserve"> קילוף ירקות שורש</w:t>
          </w:r>
          <w:r w:rsidR="002351A7" w:rsidRPr="002351A7">
            <w:rPr>
              <w:rFonts w:cs="Narkisim"/>
              <w:sz w:val="24"/>
              <w:szCs w:val="24"/>
              <w:u w:val="single"/>
              <w:rtl/>
            </w:rPr>
            <w:t xml:space="preserve"> – תפוח </w:t>
          </w:r>
          <w:r w:rsidR="002351A7" w:rsidRPr="002351A7">
            <w:rPr>
              <w:rFonts w:cs="Narkisim" w:hint="cs"/>
              <w:sz w:val="24"/>
              <w:szCs w:val="24"/>
              <w:u w:val="single"/>
              <w:rtl/>
            </w:rPr>
            <w:t>אדמה, בטטה, בצל וגזר</w:t>
          </w:r>
        </w:sdtContent>
      </w:sdt>
    </w:p>
    <w:p w14:paraId="47F36ED0" w14:textId="77777777" w:rsidR="0016098D" w:rsidRPr="002351A7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06AED0E3" w14:textId="0D96FE83" w:rsidR="002351A7" w:rsidRPr="002351A7" w:rsidRDefault="002351A7" w:rsidP="002351A7">
      <w:pPr>
        <w:spacing w:before="100" w:beforeAutospacing="1" w:after="100" w:afterAutospacing="1"/>
        <w:rPr>
          <w:rFonts w:ascii="Arial Unicode MS" w:eastAsia="Arial Unicode MS" w:hAnsi="Arial Unicode MS" w:cs="Narkisim"/>
          <w:sz w:val="24"/>
          <w:szCs w:val="24"/>
        </w:rPr>
      </w:pPr>
      <w:bookmarkStart w:id="1" w:name="_GoBack"/>
      <w:bookmarkEnd w:id="1"/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>מפעלים מורשים לקילוף</w:t>
      </w:r>
      <w:r w:rsidRPr="002351A7"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 ירקות שורש:</w:t>
      </w:r>
    </w:p>
    <w:p w14:paraId="7B903F65" w14:textId="77777777" w:rsidR="002351A7" w:rsidRPr="002351A7" w:rsidRDefault="002351A7" w:rsidP="002351A7">
      <w:pPr>
        <w:pStyle w:val="aa"/>
        <w:numPr>
          <w:ilvl w:val="0"/>
          <w:numId w:val="1"/>
        </w:numPr>
        <w:spacing w:before="100" w:beforeAutospacing="1" w:after="100" w:afterAutospacing="1"/>
        <w:rPr>
          <w:rFonts w:ascii="Arial Unicode MS" w:eastAsia="Arial Unicode MS" w:hAnsi="Arial Unicode MS" w:cs="Narkisim" w:hint="eastAsia"/>
          <w:sz w:val="24"/>
          <w:szCs w:val="24"/>
          <w:rtl/>
        </w:rPr>
      </w:pPr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>מפעל קילופי האדמה (אלפי מנשה, מחוז מרכז) - קילוף תפוח אדמה, בצל וגזר (רישיון מספר 2108)</w:t>
      </w:r>
    </w:p>
    <w:p w14:paraId="67DD08F7" w14:textId="77777777" w:rsidR="002351A7" w:rsidRPr="002351A7" w:rsidRDefault="002351A7" w:rsidP="002351A7">
      <w:pPr>
        <w:pStyle w:val="aa"/>
        <w:numPr>
          <w:ilvl w:val="0"/>
          <w:numId w:val="1"/>
        </w:numPr>
        <w:spacing w:before="100" w:beforeAutospacing="1" w:after="100" w:afterAutospacing="1"/>
        <w:rPr>
          <w:rFonts w:ascii="Arial Unicode MS" w:eastAsia="Arial Unicode MS" w:hAnsi="Arial Unicode MS" w:cs="Narkisim" w:hint="eastAsia"/>
          <w:sz w:val="24"/>
          <w:szCs w:val="24"/>
          <w:rtl/>
        </w:rPr>
      </w:pPr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>קילופים באהבה (חדרה, מחוז חיפה) - קילוף וחיתוך תפוחי אדמה קילוף גזר ובצל (רישיון מספר 3040)</w:t>
      </w:r>
    </w:p>
    <w:p w14:paraId="25ADCE90" w14:textId="77777777" w:rsidR="002351A7" w:rsidRPr="002351A7" w:rsidRDefault="002351A7" w:rsidP="002351A7">
      <w:pPr>
        <w:pStyle w:val="aa"/>
        <w:numPr>
          <w:ilvl w:val="0"/>
          <w:numId w:val="1"/>
        </w:numPr>
        <w:spacing w:before="100" w:beforeAutospacing="1" w:after="100" w:afterAutospacing="1"/>
        <w:rPr>
          <w:rFonts w:ascii="Arial Unicode MS" w:eastAsia="Arial Unicode MS" w:hAnsi="Arial Unicode MS" w:cs="Narkisim" w:hint="eastAsia"/>
          <w:sz w:val="24"/>
          <w:szCs w:val="24"/>
          <w:rtl/>
        </w:rPr>
      </w:pPr>
      <w:proofErr w:type="spellStart"/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>קלקליף</w:t>
      </w:r>
      <w:proofErr w:type="spellEnd"/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 בשער הנגב בע"מ (שדרות, מחוז אשקלון) - קילוף וחיתוך גזר, בצל, תפו"א, בטטה (רישיון מספר 6262)</w:t>
      </w:r>
    </w:p>
    <w:p w14:paraId="17DA3432" w14:textId="77777777" w:rsidR="002351A7" w:rsidRPr="002351A7" w:rsidRDefault="002351A7" w:rsidP="002351A7">
      <w:pPr>
        <w:pStyle w:val="aa"/>
        <w:numPr>
          <w:ilvl w:val="0"/>
          <w:numId w:val="1"/>
        </w:numPr>
        <w:spacing w:before="100" w:beforeAutospacing="1" w:after="100" w:afterAutospacing="1"/>
        <w:rPr>
          <w:rFonts w:ascii="Arial Unicode MS" w:eastAsia="Arial Unicode MS" w:hAnsi="Arial Unicode MS" w:cs="Narkisim" w:hint="eastAsia"/>
          <w:sz w:val="24"/>
          <w:szCs w:val="24"/>
          <w:rtl/>
        </w:rPr>
      </w:pPr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תפודי העמק </w:t>
      </w:r>
      <w:proofErr w:type="spellStart"/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>בעמ</w:t>
      </w:r>
      <w:proofErr w:type="spellEnd"/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 (מושב ניר יפה, מחוז צפון)</w:t>
      </w:r>
      <w:r w:rsidRPr="002351A7">
        <w:rPr>
          <w:rFonts w:ascii="Arial Unicode MS" w:eastAsia="Arial Unicode MS" w:hAnsi="Arial Unicode MS" w:cs="Narkisim" w:hint="eastAsia"/>
          <w:sz w:val="24"/>
          <w:szCs w:val="24"/>
        </w:rPr>
        <w:t xml:space="preserve"> - </w:t>
      </w:r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>קילוף גזר, תפוחי אדמה, בצל ובטטה (מספר רישיון 41981</w:t>
      </w:r>
      <w:r w:rsidRPr="002351A7">
        <w:rPr>
          <w:rFonts w:ascii="Arial Unicode MS" w:eastAsia="Arial Unicode MS" w:hAnsi="Arial Unicode MS" w:cs="Narkisim" w:hint="eastAsia"/>
          <w:sz w:val="24"/>
          <w:szCs w:val="24"/>
        </w:rPr>
        <w:t>(</w:t>
      </w:r>
    </w:p>
    <w:p w14:paraId="29111963" w14:textId="77777777" w:rsidR="002351A7" w:rsidRPr="002351A7" w:rsidRDefault="002351A7" w:rsidP="002351A7">
      <w:pPr>
        <w:pStyle w:val="aa"/>
        <w:numPr>
          <w:ilvl w:val="0"/>
          <w:numId w:val="1"/>
        </w:numPr>
        <w:spacing w:before="100" w:beforeAutospacing="1" w:after="100" w:afterAutospacing="1"/>
        <w:rPr>
          <w:rFonts w:ascii="Arial Unicode MS" w:eastAsia="Arial Unicode MS" w:hAnsi="Arial Unicode MS" w:cs="Narkisim" w:hint="eastAsia"/>
          <w:sz w:val="24"/>
          <w:szCs w:val="24"/>
          <w:rtl/>
        </w:rPr>
      </w:pPr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האחים </w:t>
      </w:r>
      <w:proofErr w:type="spellStart"/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>זטלאוי</w:t>
      </w:r>
      <w:proofErr w:type="spellEnd"/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 בע"מ (קדימה, מחוז מרכז) – (מספר רישיון 2627)</w:t>
      </w:r>
    </w:p>
    <w:p w14:paraId="1007BFC9" w14:textId="77777777" w:rsidR="002351A7" w:rsidRPr="002351A7" w:rsidRDefault="002351A7" w:rsidP="002351A7">
      <w:pPr>
        <w:pStyle w:val="aa"/>
        <w:numPr>
          <w:ilvl w:val="0"/>
          <w:numId w:val="1"/>
        </w:numPr>
        <w:spacing w:before="100" w:beforeAutospacing="1" w:after="100" w:afterAutospacing="1"/>
        <w:rPr>
          <w:rFonts w:ascii="Arial Unicode MS" w:eastAsia="Arial Unicode MS" w:hAnsi="Arial Unicode MS" w:cs="Narkisim" w:hint="eastAsia"/>
          <w:sz w:val="24"/>
          <w:szCs w:val="24"/>
        </w:rPr>
      </w:pPr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>לב טוב שתילים וצמחי נוי בע"מ (כבר הס, מחוז מרכז) - (מספר רישיון 2282)</w:t>
      </w:r>
    </w:p>
    <w:p w14:paraId="14554D2D" w14:textId="77777777" w:rsidR="002351A7" w:rsidRPr="002351A7" w:rsidRDefault="002351A7" w:rsidP="002351A7">
      <w:pPr>
        <w:pStyle w:val="aa"/>
        <w:numPr>
          <w:ilvl w:val="0"/>
          <w:numId w:val="1"/>
        </w:numPr>
        <w:spacing w:before="100" w:beforeAutospacing="1" w:after="100" w:afterAutospacing="1"/>
        <w:rPr>
          <w:rFonts w:ascii="Arial Unicode MS" w:eastAsia="Arial Unicode MS" w:hAnsi="Arial Unicode MS" w:cs="Narkisim" w:hint="eastAsia"/>
          <w:sz w:val="24"/>
          <w:szCs w:val="24"/>
        </w:rPr>
      </w:pPr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>פאר לי שווק פירות וירקות בע"מ (מעלה אדומים, מחוז ירושלים) (מספר רישיון 5177)</w:t>
      </w:r>
    </w:p>
    <w:p w14:paraId="277E71F2" w14:textId="77777777" w:rsidR="002351A7" w:rsidRPr="002351A7" w:rsidRDefault="002351A7" w:rsidP="002351A7">
      <w:pPr>
        <w:pStyle w:val="aa"/>
        <w:numPr>
          <w:ilvl w:val="0"/>
          <w:numId w:val="1"/>
        </w:numPr>
        <w:spacing w:before="100" w:beforeAutospacing="1" w:after="100" w:afterAutospacing="1"/>
        <w:rPr>
          <w:rFonts w:ascii="Arial Unicode MS" w:eastAsia="Arial Unicode MS" w:hAnsi="Arial Unicode MS" w:cs="Narkisim" w:hint="eastAsia"/>
          <w:sz w:val="24"/>
          <w:szCs w:val="24"/>
        </w:rPr>
      </w:pPr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>משה קלופים בע"מ (אבן יהודה, מחוז מרכז) (מספר רישיון 2697)</w:t>
      </w:r>
    </w:p>
    <w:p w14:paraId="38E6060A" w14:textId="77777777" w:rsidR="002351A7" w:rsidRPr="002351A7" w:rsidRDefault="002351A7" w:rsidP="002351A7">
      <w:pPr>
        <w:pStyle w:val="aa"/>
        <w:numPr>
          <w:ilvl w:val="0"/>
          <w:numId w:val="1"/>
        </w:numPr>
        <w:spacing w:before="100" w:beforeAutospacing="1" w:after="100" w:afterAutospacing="1"/>
        <w:rPr>
          <w:rFonts w:ascii="Arial Unicode MS" w:eastAsia="Arial Unicode MS" w:hAnsi="Arial Unicode MS" w:cs="Narkisim" w:hint="eastAsia"/>
          <w:sz w:val="24"/>
          <w:szCs w:val="24"/>
        </w:rPr>
      </w:pPr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ד. </w:t>
      </w:r>
      <w:proofErr w:type="spellStart"/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>דבוש</w:t>
      </w:r>
      <w:proofErr w:type="spellEnd"/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 שיווק והפצה בע"מ (זיתן, מחוז מרכז) (מספר רישיון 2359)</w:t>
      </w:r>
    </w:p>
    <w:p w14:paraId="6B827F27" w14:textId="77777777" w:rsidR="002351A7" w:rsidRPr="002351A7" w:rsidRDefault="002351A7" w:rsidP="002351A7">
      <w:pPr>
        <w:pStyle w:val="aa"/>
        <w:numPr>
          <w:ilvl w:val="0"/>
          <w:numId w:val="1"/>
        </w:numPr>
        <w:spacing w:before="100" w:beforeAutospacing="1" w:after="100" w:afterAutospacing="1"/>
        <w:rPr>
          <w:rFonts w:ascii="Arial Unicode MS" w:eastAsia="Arial Unicode MS" w:hAnsi="Arial Unicode MS" w:cs="Narkisim" w:hint="eastAsia"/>
          <w:sz w:val="24"/>
          <w:szCs w:val="24"/>
        </w:rPr>
      </w:pPr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>טרי לי חקלאות בע"מ (כפר הס, מחוז מרכז) -קילוף יבש של בצל</w:t>
      </w:r>
      <w:r w:rsidRPr="002351A7">
        <w:rPr>
          <w:rFonts w:ascii="Arial Unicode MS" w:eastAsia="Arial Unicode MS" w:hAnsi="Arial Unicode MS" w:cs="Narkisim" w:hint="eastAsia"/>
          <w:sz w:val="24"/>
          <w:szCs w:val="24"/>
        </w:rPr>
        <w:t xml:space="preserve">, </w:t>
      </w:r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>שטיפה, חיתוך ואריזת גזר ופלפל (מספר רישיון 2614)</w:t>
      </w:r>
    </w:p>
    <w:p w14:paraId="0854ECFD" w14:textId="77777777" w:rsidR="002351A7" w:rsidRPr="002351A7" w:rsidRDefault="002351A7" w:rsidP="002351A7">
      <w:pPr>
        <w:pStyle w:val="aa"/>
        <w:numPr>
          <w:ilvl w:val="0"/>
          <w:numId w:val="1"/>
        </w:numPr>
        <w:spacing w:before="100" w:beforeAutospacing="1" w:after="100" w:afterAutospacing="1"/>
        <w:rPr>
          <w:rFonts w:ascii="Arial Unicode MS" w:eastAsia="Arial Unicode MS" w:hAnsi="Arial Unicode MS" w:cs="Narkisim" w:hint="eastAsia"/>
          <w:sz w:val="24"/>
          <w:szCs w:val="24"/>
        </w:rPr>
      </w:pPr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 פחימה עופר תוצרת המושב (תדהר, מחוז דרום) - קילוף </w:t>
      </w:r>
      <w:proofErr w:type="spellStart"/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>וחיתוף</w:t>
      </w:r>
      <w:proofErr w:type="spellEnd"/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 בצל וגזר (מספר רישיון 7398)</w:t>
      </w:r>
    </w:p>
    <w:p w14:paraId="3D145617" w14:textId="77777777" w:rsidR="002351A7" w:rsidRPr="002351A7" w:rsidRDefault="002351A7" w:rsidP="002351A7">
      <w:pPr>
        <w:pStyle w:val="aa"/>
        <w:numPr>
          <w:ilvl w:val="0"/>
          <w:numId w:val="1"/>
        </w:numPr>
        <w:spacing w:before="100" w:beforeAutospacing="1" w:after="100" w:afterAutospacing="1"/>
        <w:rPr>
          <w:rFonts w:ascii="Arial Unicode MS" w:eastAsia="Arial Unicode MS" w:hAnsi="Arial Unicode MS" w:cs="Narkisim" w:hint="eastAsia"/>
          <w:sz w:val="24"/>
          <w:szCs w:val="24"/>
        </w:rPr>
      </w:pPr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>מעדני מיקי תעשיות מזון דגים וסלטים (1992) בע"מ (ירכא, מחוז צפון) – (מספר רישיון 42080)</w:t>
      </w:r>
    </w:p>
    <w:p w14:paraId="50378254" w14:textId="77777777" w:rsidR="002351A7" w:rsidRPr="002351A7" w:rsidRDefault="002351A7" w:rsidP="002351A7">
      <w:pPr>
        <w:pStyle w:val="aa"/>
        <w:numPr>
          <w:ilvl w:val="0"/>
          <w:numId w:val="1"/>
        </w:numPr>
        <w:spacing w:before="100" w:beforeAutospacing="1" w:after="100" w:afterAutospacing="1"/>
        <w:rPr>
          <w:rFonts w:ascii="Arial Unicode MS" w:eastAsia="Arial Unicode MS" w:hAnsi="Arial Unicode MS" w:cs="Narkisim" w:hint="eastAsia"/>
          <w:sz w:val="24"/>
          <w:szCs w:val="24"/>
        </w:rPr>
      </w:pPr>
      <w:proofErr w:type="spellStart"/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>צאם</w:t>
      </w:r>
      <w:proofErr w:type="spellEnd"/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 מוצרי מזון ישראל בע"מ (מירון, מחוז צפון) (מספר רישיון 41035)</w:t>
      </w:r>
    </w:p>
    <w:p w14:paraId="7C8F9F69" w14:textId="26E0B419" w:rsidR="002351A7" w:rsidRDefault="002351A7" w:rsidP="002351A7">
      <w:pPr>
        <w:spacing w:before="100" w:beforeAutospacing="1" w:after="100" w:afterAutospacing="1"/>
        <w:rPr>
          <w:rFonts w:ascii="Arial Unicode MS" w:eastAsia="Arial Unicode MS" w:hAnsi="Arial Unicode MS" w:cs="Arial Unicode MS" w:hint="eastAsia"/>
        </w:rPr>
      </w:pPr>
      <w:r w:rsidRPr="002351A7">
        <w:rPr>
          <w:rFonts w:ascii="Arial Unicode MS" w:eastAsia="Arial Unicode MS" w:hAnsi="Arial Unicode MS" w:cs="Narkisim" w:hint="eastAsia"/>
          <w:sz w:val="24"/>
          <w:szCs w:val="24"/>
          <w:rtl/>
        </w:rPr>
        <w:t>כתובות של מפעלים אלו ניתן לאתר בקישור הבא</w:t>
      </w:r>
      <w:r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 </w:t>
      </w:r>
      <w:r>
        <w:rPr>
          <w:rFonts w:ascii="Arial Unicode MS" w:eastAsia="Arial Unicode MS" w:hAnsi="Arial Unicode MS" w:cs="Narkisim"/>
          <w:sz w:val="24"/>
          <w:szCs w:val="24"/>
          <w:rtl/>
        </w:rPr>
        <w:t>–</w:t>
      </w:r>
      <w:r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 </w:t>
      </w:r>
      <w:hyperlink r:id="rId11" w:anchor="blank" w:history="1">
        <w:r w:rsidRPr="002351A7">
          <w:rPr>
            <w:rStyle w:val="Hyperlink"/>
            <w:rFonts w:ascii="Arial Unicode MS" w:eastAsia="Arial Unicode MS" w:hAnsi="Arial Unicode MS" w:cs="Narkisim" w:hint="cs"/>
            <w:sz w:val="24"/>
            <w:szCs w:val="24"/>
            <w:rtl/>
          </w:rPr>
          <w:t>לחץ כאן</w:t>
        </w:r>
      </w:hyperlink>
      <w:r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. </w:t>
      </w:r>
      <w:r>
        <w:rPr>
          <w:rFonts w:ascii="Arial Unicode MS" w:eastAsia="Arial Unicode MS" w:hAnsi="Arial Unicode MS" w:cs="Arial Unicode MS" w:hint="eastAsia"/>
          <w:rtl/>
        </w:rPr>
        <w:t xml:space="preserve"> </w:t>
      </w:r>
    </w:p>
    <w:p w14:paraId="7AA258CE" w14:textId="77777777" w:rsidR="003B5869" w:rsidRPr="002351A7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2351A7" w:rsidSect="00324E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1DF5A3" w14:textId="77777777" w:rsidR="00CA0F03" w:rsidRDefault="00CA0F0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6E1497" w14:textId="77777777" w:rsidR="00CA0F03" w:rsidRDefault="00CA0F0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23EE3B" w14:textId="77777777" w:rsidR="00CA0F03" w:rsidRDefault="00CA0F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262552" w14:textId="77777777" w:rsidR="00CA0F03" w:rsidRDefault="00CA0F0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BE12E9"/>
    <w:multiLevelType w:val="hybridMultilevel"/>
    <w:tmpl w:val="39D658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32FB2"/>
    <w:rsid w:val="000546C7"/>
    <w:rsid w:val="0009062B"/>
    <w:rsid w:val="001565EB"/>
    <w:rsid w:val="0016098D"/>
    <w:rsid w:val="00180A36"/>
    <w:rsid w:val="002170C1"/>
    <w:rsid w:val="002351A7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0F03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2351A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2351A7"/>
    <w:pPr>
      <w:spacing w:after="0" w:line="240" w:lineRule="auto"/>
      <w:ind w:left="720"/>
    </w:pPr>
    <w:rPr>
      <w:rFonts w:eastAsiaTheme="minorHAnsi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2351A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2351A7"/>
    <w:pPr>
      <w:spacing w:after="0" w:line="240" w:lineRule="auto"/>
      <w:ind w:left="720"/>
    </w:pPr>
    <w:rPr>
      <w:rFonts w:eastAsiaTheme="minorHAns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1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Subjects/FoodAndNutrition/food/Pages/Manufacturer.aspx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125820017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ח' בכסלו, התשע"ח</SDHebDate>
    <SDDocDate xmlns="fa85aabd-c1d1-42c6-bf41-b062416ff213">2017-11-25T23:00:00+00:00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> 608028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www.w3.org/XML/1998/namespace"/>
    <ds:schemaRef ds:uri="fa85aabd-c1d1-42c6-bf41-b062416ff213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5A59BC0-F407-4FAD-AEAB-70F400D9F1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1219</Characters>
  <Application>Microsoft Office Word</Application>
  <DocSecurity>0</DocSecurity>
  <Lines>243</Lines>
  <Paragraphs>103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1353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מידע אודות מפעלי קילוף ירקות שורש – תפוח אדמה, בטטה, בצל וגזר</dc:title>
  <dc:creator>מיכל עמר</dc:creator>
  <cp:lastModifiedBy>ענת אילוז עו'ד</cp:lastModifiedBy>
  <cp:revision>2</cp:revision>
  <dcterms:created xsi:type="dcterms:W3CDTF">2017-11-26T13:19:00Z</dcterms:created>
  <dcterms:modified xsi:type="dcterms:W3CDTF">2017-11-26T13:19:00Z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37200;#125820017.docx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125820017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26/11/2017</vt:lpwstr>
  </property>
  <property fmtid="{D5CDD505-2E9C-101B-9397-08002B2CF9AE}" pid="16" name="SDHebDate">
    <vt:lpwstr>ח' בכסלו, התשע"ח</vt:lpwstr>
  </property>
  <property fmtid="{D5CDD505-2E9C-101B-9397-08002B2CF9AE}" pid="17" name="SDImportance">
    <vt:lpwstr>0</vt:lpwstr>
  </property>
  <property fmtid="{D5CDD505-2E9C-101B-9397-08002B2CF9AE}" pid="18" name="ID">
    <vt:lpwstr>37200</vt:lpwstr>
  </property>
  <property fmtid="{D5CDD505-2E9C-101B-9397-08002B2CF9AE}" pid="19" name="Created">
    <vt:lpwstr>26/11/2017</vt:lpwstr>
  </property>
  <property fmtid="{D5CDD505-2E9C-101B-9397-08002B2CF9AE}" pid="20" name="Modified">
    <vt:lpwstr>26/11/2017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37200;#sites/SnQCRM/minhalechutcrm/DocLib/DocLib automatically created by sharedocs 8/125820017.docx</vt:lpwstr>
  </property>
  <property fmtid="{D5CDD505-2E9C-101B-9397-08002B2CF9AE}" pid="24" name="FileDirRef">
    <vt:lpwstr>37200;#sites/SnQCRM/minhalechutcrm/DocLib/DocLib automatically created by sharedocs 8</vt:lpwstr>
  </property>
  <property fmtid="{D5CDD505-2E9C-101B-9397-08002B2CF9AE}" pid="25" name="Last_x0020_Modified">
    <vt:lpwstr>37200;#2017-11-26 15:17:10</vt:lpwstr>
  </property>
  <property fmtid="{D5CDD505-2E9C-101B-9397-08002B2CF9AE}" pid="26" name="Created_x0020_Date">
    <vt:lpwstr>37200;#2017-11-26 15:17:10</vt:lpwstr>
  </property>
  <property fmtid="{D5CDD505-2E9C-101B-9397-08002B2CF9AE}" pid="27" name="File_x0020_Size">
    <vt:lpwstr>37200;#172835</vt:lpwstr>
  </property>
  <property fmtid="{D5CDD505-2E9C-101B-9397-08002B2CF9AE}" pid="28" name="FSObjType">
    <vt:lpwstr>37200;#0</vt:lpwstr>
  </property>
  <property fmtid="{D5CDD505-2E9C-101B-9397-08002B2CF9AE}" pid="29" name="SortBehavior">
    <vt:lpwstr>37200;#0</vt:lpwstr>
  </property>
  <property fmtid="{D5CDD505-2E9C-101B-9397-08002B2CF9AE}" pid="30" name="PermMask">
    <vt:lpwstr>0x1b03c4312ef</vt:lpwstr>
  </property>
  <property fmtid="{D5CDD505-2E9C-101B-9397-08002B2CF9AE}" pid="31" name="CheckedOutUserId">
    <vt:lpwstr>37200;#</vt:lpwstr>
  </property>
  <property fmtid="{D5CDD505-2E9C-101B-9397-08002B2CF9AE}" pid="32" name="IsCheckedoutToLocal">
    <vt:lpwstr>37200;#0</vt:lpwstr>
  </property>
  <property fmtid="{D5CDD505-2E9C-101B-9397-08002B2CF9AE}" pid="33" name="UniqueId">
    <vt:lpwstr>37200;#{9F3E1E87-5821-4326-892F-B60CC6AABA02}</vt:lpwstr>
  </property>
  <property fmtid="{D5CDD505-2E9C-101B-9397-08002B2CF9AE}" pid="34" name="ProgId">
    <vt:lpwstr>37200;#</vt:lpwstr>
  </property>
  <property fmtid="{D5CDD505-2E9C-101B-9397-08002B2CF9AE}" pid="35" name="ScopeId">
    <vt:lpwstr>37200;#{5EAFC605-FE7D-4532-900E-1F974E442136}</vt:lpwstr>
  </property>
  <property fmtid="{D5CDD505-2E9C-101B-9397-08002B2CF9AE}" pid="36" name="VirusStatus">
    <vt:lpwstr>37200;#172835</vt:lpwstr>
  </property>
  <property fmtid="{D5CDD505-2E9C-101B-9397-08002B2CF9AE}" pid="37" name="CheckedOutTitle">
    <vt:lpwstr>37200;#</vt:lpwstr>
  </property>
  <property fmtid="{D5CDD505-2E9C-101B-9397-08002B2CF9AE}" pid="38" name="_CheckinComment">
    <vt:lpwstr>37200;#</vt:lpwstr>
  </property>
  <property fmtid="{D5CDD505-2E9C-101B-9397-08002B2CF9AE}" pid="39" name="_EditMenuTableStart">
    <vt:lpwstr>125820017.docx</vt:lpwstr>
  </property>
  <property fmtid="{D5CDD505-2E9C-101B-9397-08002B2CF9AE}" pid="40" name="_EditMenuTableStart2">
    <vt:lpwstr>37200</vt:lpwstr>
  </property>
  <property fmtid="{D5CDD505-2E9C-101B-9397-08002B2CF9AE}" pid="41" name="_EditMenuTableEnd">
    <vt:lpwstr>37200</vt:lpwstr>
  </property>
  <property fmtid="{D5CDD505-2E9C-101B-9397-08002B2CF9AE}" pid="42" name="LinkFilenameNoMenu">
    <vt:lpwstr>125820017.docx</vt:lpwstr>
  </property>
  <property fmtid="{D5CDD505-2E9C-101B-9397-08002B2CF9AE}" pid="43" name="LinkFilename">
    <vt:lpwstr>125820017.docx</vt:lpwstr>
  </property>
  <property fmtid="{D5CDD505-2E9C-101B-9397-08002B2CF9AE}" pid="44" name="LinkFilename2">
    <vt:lpwstr>125820017.docx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8/125820017.docx</vt:lpwstr>
  </property>
  <property fmtid="{D5CDD505-2E9C-101B-9397-08002B2CF9AE}" pid="47" name="EncodedAbsUrl">
    <vt:lpwstr>http://spweb/sites/SnQCRM/minhalechutcrm/DocLib/DocLib%20automatically%20created%20by%20sharedocs%208/125820017.docx</vt:lpwstr>
  </property>
  <property fmtid="{D5CDD505-2E9C-101B-9397-08002B2CF9AE}" pid="48" name="BaseName">
    <vt:lpwstr>125820017</vt:lpwstr>
  </property>
  <property fmtid="{D5CDD505-2E9C-101B-9397-08002B2CF9AE}" pid="49" name="FileSizeDisplay">
    <vt:lpwstr>172835</vt:lpwstr>
  </property>
  <property fmtid="{D5CDD505-2E9C-101B-9397-08002B2CF9AE}" pid="50" name="MetaInfo">
    <vt:lpwstr>37200;#_Level:SW|1
ItemChildCount:SW|99;#0
Etag:SW|{284829FE-05D9-4357-B1FD-14D35BA690F8},9
vti_contentversionisdirty:BW|false
z:SW|#RowsetSchema
Order:SW|5600.00000000000
vti_thumbnailexists:BW|false
vti_contenttag:SW|{9F3E1E87-5821-4326-892F-B60CC6AABA0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37200;#0</vt:lpwstr>
  </property>
  <property fmtid="{D5CDD505-2E9C-101B-9397-08002B2CF9AE}" pid="54" name="FolderChildCount">
    <vt:lpwstr>37200;#0</vt:lpwstr>
  </property>
  <property fmtid="{D5CDD505-2E9C-101B-9397-08002B2CF9AE}" pid="55" name="SelectTitle">
    <vt:lpwstr>37200</vt:lpwstr>
  </property>
  <property fmtid="{D5CDD505-2E9C-101B-9397-08002B2CF9AE}" pid="56" name="SelectFilename">
    <vt:lpwstr>37200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37200;#</vt:lpwstr>
  </property>
  <property fmtid="{D5CDD505-2E9C-101B-9397-08002B2CF9AE}" pid="64" name="ParentLeafName">
    <vt:lpwstr>37200;#</vt:lpwstr>
  </property>
  <property fmtid="{D5CDD505-2E9C-101B-9397-08002B2CF9AE}" pid="65" name="Etag">
    <vt:lpwstr>{9F3E1E87-5821-4326-892F-B60CC6AABA02},1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</Properties>
</file>