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5869" w:rsidRDefault="00C82AF1" w:rsidP="00BC2504">
      <w:pPr>
        <w:spacing w:after="0" w:line="320" w:lineRule="exact"/>
        <w:jc w:val="center"/>
        <w:rPr>
          <w:sz w:val="24"/>
          <w:szCs w:val="24"/>
          <w:rtl/>
        </w:rPr>
      </w:pPr>
      <w:r>
        <w:rPr>
          <w:rFonts w:hint="cs"/>
          <w:sz w:val="24"/>
          <w:szCs w:val="24"/>
          <w:rtl/>
        </w:rPr>
        <w:t xml:space="preserve">                                                                                             </w:t>
      </w:r>
      <w:r w:rsidR="008C56BB">
        <w:rPr>
          <w:sz w:val="24"/>
          <w:szCs w:val="24"/>
        </w:rPr>
        <w:fldChar w:fldCharType="begin">
          <w:ffData>
            <w:name w:val="SDHebDate"/>
            <w:enabled/>
            <w:calcOnExit w:val="0"/>
            <w:textInput>
              <w:format w:val="dd mmmm yyyy"/>
            </w:textInput>
          </w:ffData>
        </w:fldChar>
      </w:r>
      <w:bookmarkStart w:id="0" w:name="SDHebDate"/>
      <w:r w:rsidR="008C56BB">
        <w:rPr>
          <w:sz w:val="24"/>
          <w:szCs w:val="24"/>
        </w:rPr>
        <w:instrText xml:space="preserve"> FORMTEXT </w:instrText>
      </w:r>
      <w:r w:rsidR="008C56BB">
        <w:rPr>
          <w:sz w:val="24"/>
          <w:szCs w:val="24"/>
        </w:rPr>
      </w:r>
      <w:r w:rsidR="008C56BB">
        <w:rPr>
          <w:sz w:val="24"/>
          <w:szCs w:val="24"/>
        </w:rPr>
        <w:fldChar w:fldCharType="separate"/>
      </w:r>
      <w:r w:rsidR="008C56BB">
        <w:rPr>
          <w:rFonts w:hint="cs"/>
          <w:noProof/>
          <w:sz w:val="24"/>
          <w:szCs w:val="24"/>
          <w:rtl/>
        </w:rPr>
        <w:t>כ</w:t>
      </w:r>
      <w:r w:rsidR="008C56BB">
        <w:rPr>
          <w:noProof/>
          <w:sz w:val="24"/>
          <w:szCs w:val="24"/>
          <w:rtl/>
        </w:rPr>
        <w:t>"</w:t>
      </w:r>
      <w:r w:rsidR="008C56BB">
        <w:rPr>
          <w:rFonts w:hint="cs"/>
          <w:noProof/>
          <w:sz w:val="24"/>
          <w:szCs w:val="24"/>
          <w:rtl/>
        </w:rPr>
        <w:t>ו</w:t>
      </w:r>
      <w:r w:rsidR="008C56BB">
        <w:rPr>
          <w:noProof/>
          <w:sz w:val="24"/>
          <w:szCs w:val="24"/>
          <w:rtl/>
        </w:rPr>
        <w:t xml:space="preserve"> </w:t>
      </w:r>
      <w:r w:rsidR="008C56BB">
        <w:rPr>
          <w:rFonts w:hint="cs"/>
          <w:noProof/>
          <w:sz w:val="24"/>
          <w:szCs w:val="24"/>
          <w:rtl/>
        </w:rPr>
        <w:t>בחשון</w:t>
      </w:r>
      <w:r w:rsidR="008C56BB">
        <w:rPr>
          <w:noProof/>
          <w:sz w:val="24"/>
          <w:szCs w:val="24"/>
          <w:rtl/>
        </w:rPr>
        <w:t xml:space="preserve">, </w:t>
      </w:r>
      <w:r w:rsidR="008C56BB">
        <w:rPr>
          <w:rFonts w:hint="cs"/>
          <w:noProof/>
          <w:sz w:val="24"/>
          <w:szCs w:val="24"/>
          <w:rtl/>
        </w:rPr>
        <w:t>התשע</w:t>
      </w:r>
      <w:r w:rsidR="008C56BB">
        <w:rPr>
          <w:noProof/>
          <w:sz w:val="24"/>
          <w:szCs w:val="24"/>
          <w:rtl/>
        </w:rPr>
        <w:t>"</w:t>
      </w:r>
      <w:r w:rsidR="008C56BB">
        <w:rPr>
          <w:rFonts w:hint="cs"/>
          <w:noProof/>
          <w:sz w:val="24"/>
          <w:szCs w:val="24"/>
          <w:rtl/>
        </w:rPr>
        <w:t>ח</w:t>
      </w:r>
      <w:r w:rsidR="008C56BB">
        <w:rPr>
          <w:sz w:val="24"/>
          <w:szCs w:val="24"/>
        </w:rPr>
        <w:fldChar w:fldCharType="end"/>
      </w:r>
      <w:bookmarkEnd w:id="0"/>
      <w:r>
        <w:rPr>
          <w:sz w:val="24"/>
          <w:szCs w:val="24"/>
        </w:rPr>
        <w:t xml:space="preserve">   </w:t>
      </w:r>
    </w:p>
    <w:p w:rsidR="00C82AF1" w:rsidRDefault="00C82AF1" w:rsidP="00BC2504">
      <w:pPr>
        <w:spacing w:after="0" w:line="320" w:lineRule="exact"/>
        <w:jc w:val="center"/>
        <w:rPr>
          <w:sz w:val="24"/>
          <w:szCs w:val="24"/>
          <w:rtl/>
        </w:rPr>
      </w:pPr>
      <w:r>
        <w:rPr>
          <w:rFonts w:hint="cs"/>
          <w:sz w:val="24"/>
          <w:szCs w:val="24"/>
          <w:rtl/>
        </w:rPr>
        <w:t xml:space="preserve">                                                                                         </w:t>
      </w:r>
      <w:r w:rsidR="008C56BB">
        <w:rPr>
          <w:sz w:val="24"/>
          <w:szCs w:val="24"/>
          <w:rtl/>
        </w:rPr>
        <w:fldChar w:fldCharType="begin">
          <w:ffData>
            <w:name w:val="SDDocDate"/>
            <w:enabled/>
            <w:calcOnExit w:val="0"/>
            <w:textInput>
              <w:format w:val="dd mmmm yyyy"/>
            </w:textInput>
          </w:ffData>
        </w:fldChar>
      </w:r>
      <w:bookmarkStart w:id="1" w:name="SDDocDate"/>
      <w:r w:rsidR="008C56BB">
        <w:rPr>
          <w:sz w:val="24"/>
          <w:szCs w:val="24"/>
          <w:rtl/>
        </w:rPr>
        <w:instrText xml:space="preserve"> </w:instrText>
      </w:r>
      <w:r w:rsidR="008C56BB">
        <w:rPr>
          <w:sz w:val="24"/>
          <w:szCs w:val="24"/>
        </w:rPr>
        <w:instrText>FORMTEXT</w:instrText>
      </w:r>
      <w:r w:rsidR="008C56BB">
        <w:rPr>
          <w:sz w:val="24"/>
          <w:szCs w:val="24"/>
          <w:rtl/>
        </w:rPr>
        <w:instrText xml:space="preserve"> </w:instrText>
      </w:r>
      <w:r w:rsidR="008C56BB">
        <w:rPr>
          <w:sz w:val="24"/>
          <w:szCs w:val="24"/>
          <w:rtl/>
        </w:rPr>
      </w:r>
      <w:r w:rsidR="008C56BB">
        <w:rPr>
          <w:sz w:val="24"/>
          <w:szCs w:val="24"/>
          <w:rtl/>
        </w:rPr>
        <w:fldChar w:fldCharType="separate"/>
      </w:r>
      <w:r w:rsidR="008C56BB">
        <w:rPr>
          <w:noProof/>
          <w:sz w:val="24"/>
          <w:szCs w:val="24"/>
          <w:rtl/>
        </w:rPr>
        <w:t xml:space="preserve">15 </w:t>
      </w:r>
      <w:r w:rsidR="008C56BB">
        <w:rPr>
          <w:rFonts w:hint="cs"/>
          <w:noProof/>
          <w:sz w:val="24"/>
          <w:szCs w:val="24"/>
          <w:rtl/>
        </w:rPr>
        <w:t>נובמבר</w:t>
      </w:r>
      <w:r w:rsidR="008C56BB">
        <w:rPr>
          <w:noProof/>
          <w:sz w:val="24"/>
          <w:szCs w:val="24"/>
          <w:rtl/>
        </w:rPr>
        <w:t xml:space="preserve"> 2017</w:t>
      </w:r>
      <w:r w:rsidR="008C56BB">
        <w:rPr>
          <w:sz w:val="24"/>
          <w:szCs w:val="24"/>
          <w:rtl/>
        </w:rPr>
        <w:fldChar w:fldCharType="end"/>
      </w:r>
      <w:bookmarkEnd w:id="1"/>
    </w:p>
    <w:p w:rsidR="00C82AF1" w:rsidRDefault="00C82AF1" w:rsidP="00BC2504">
      <w:pPr>
        <w:spacing w:after="0" w:line="320" w:lineRule="exact"/>
        <w:jc w:val="center"/>
        <w:rPr>
          <w:sz w:val="24"/>
          <w:szCs w:val="24"/>
          <w:rtl/>
        </w:rPr>
      </w:pPr>
      <w:r>
        <w:rPr>
          <w:rFonts w:hint="cs"/>
          <w:sz w:val="24"/>
          <w:szCs w:val="24"/>
          <w:rtl/>
        </w:rPr>
        <w:t xml:space="preserve">                                                                              סימוכין: </w:t>
      </w:r>
      <w:bookmarkStart w:id="2" w:name="AutoNumber"/>
      <w:r>
        <w:rPr>
          <w:sz w:val="24"/>
          <w:szCs w:val="24"/>
          <w:rtl/>
        </w:rPr>
        <w:fldChar w:fldCharType="begin">
          <w:ffData>
            <w:name w:val="AutoNumber"/>
            <w:enabled/>
            <w:calcOnExit w:val="0"/>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sidR="008C56BB">
        <w:rPr>
          <w:noProof/>
          <w:sz w:val="24"/>
          <w:szCs w:val="24"/>
          <w:rtl/>
        </w:rPr>
        <w:t>121783517</w:t>
      </w:r>
      <w:r>
        <w:rPr>
          <w:sz w:val="24"/>
          <w:szCs w:val="24"/>
          <w:rtl/>
        </w:rPr>
        <w:fldChar w:fldCharType="end"/>
      </w:r>
      <w:bookmarkEnd w:id="2"/>
    </w:p>
    <w:p w:rsidR="00C82AF1" w:rsidRDefault="00C82AF1" w:rsidP="00BC2504">
      <w:pPr>
        <w:spacing w:after="0" w:line="320" w:lineRule="exact"/>
        <w:rPr>
          <w:sz w:val="24"/>
          <w:szCs w:val="24"/>
          <w:rtl/>
        </w:rPr>
      </w:pPr>
    </w:p>
    <w:p w:rsidR="00B617C9" w:rsidRDefault="00B617C9" w:rsidP="00BC2504">
      <w:pPr>
        <w:spacing w:after="0" w:line="320" w:lineRule="exact"/>
        <w:rPr>
          <w:sz w:val="24"/>
          <w:szCs w:val="24"/>
          <w:rtl/>
        </w:rPr>
      </w:pPr>
    </w:p>
    <w:p w:rsidR="00B617C9" w:rsidRDefault="00B617C9" w:rsidP="00BC2504">
      <w:pPr>
        <w:spacing w:after="0" w:line="320" w:lineRule="exact"/>
        <w:rPr>
          <w:sz w:val="24"/>
          <w:szCs w:val="24"/>
          <w:rtl/>
        </w:rPr>
      </w:pPr>
      <w:r>
        <w:rPr>
          <w:rFonts w:hint="cs"/>
          <w:sz w:val="24"/>
          <w:szCs w:val="24"/>
          <w:rtl/>
        </w:rPr>
        <w:t>שלום רב,</w:t>
      </w:r>
    </w:p>
    <w:p w:rsidR="00B617C9" w:rsidRDefault="00B617C9" w:rsidP="00BC2504">
      <w:pPr>
        <w:spacing w:after="0" w:line="320" w:lineRule="exact"/>
        <w:rPr>
          <w:sz w:val="24"/>
          <w:szCs w:val="24"/>
          <w:rtl/>
        </w:rPr>
      </w:pPr>
    </w:p>
    <w:p w:rsidR="00B617C9" w:rsidRPr="008C56BB" w:rsidRDefault="00B617C9" w:rsidP="00BC2504">
      <w:pPr>
        <w:spacing w:after="0" w:line="320" w:lineRule="exact"/>
        <w:jc w:val="center"/>
        <w:rPr>
          <w:sz w:val="24"/>
          <w:szCs w:val="24"/>
          <w:u w:val="single"/>
          <w:rtl/>
        </w:rPr>
      </w:pPr>
      <w:r w:rsidRPr="008C56BB">
        <w:rPr>
          <w:rFonts w:hint="cs"/>
          <w:sz w:val="24"/>
          <w:szCs w:val="24"/>
          <w:u w:val="single"/>
          <w:rtl/>
        </w:rPr>
        <w:t>הנדון: פנייתך בנושא אספקת ארוחות ללא גלוטן</w:t>
      </w:r>
    </w:p>
    <w:p w:rsidR="008C56BB" w:rsidRDefault="008C56BB" w:rsidP="00BC2504">
      <w:pPr>
        <w:spacing w:after="0" w:line="320" w:lineRule="exact"/>
        <w:rPr>
          <w:sz w:val="24"/>
          <w:szCs w:val="24"/>
          <w:rtl/>
        </w:rPr>
      </w:pPr>
    </w:p>
    <w:p w:rsidR="00C8071F" w:rsidRDefault="00B617C9" w:rsidP="00427F66">
      <w:pPr>
        <w:spacing w:after="0" w:line="320" w:lineRule="exact"/>
        <w:rPr>
          <w:rFonts w:ascii="Arial" w:hAnsi="Arial"/>
          <w:sz w:val="24"/>
          <w:szCs w:val="24"/>
          <w:rtl/>
        </w:rPr>
      </w:pPr>
      <w:r>
        <w:rPr>
          <w:rFonts w:hint="cs"/>
          <w:sz w:val="24"/>
          <w:szCs w:val="24"/>
          <w:rtl/>
        </w:rPr>
        <w:t xml:space="preserve">תודה על פנייתך. בפנייה את מציינת כי </w:t>
      </w:r>
      <w:r w:rsidR="008C56BB">
        <w:rPr>
          <w:rFonts w:ascii="Arial" w:hAnsi="Arial" w:hint="cs"/>
          <w:sz w:val="24"/>
          <w:szCs w:val="24"/>
          <w:rtl/>
        </w:rPr>
        <w:t xml:space="preserve">בתך בת השש </w:t>
      </w:r>
      <w:r w:rsidR="008C56BB" w:rsidRPr="008C56BB">
        <w:rPr>
          <w:rFonts w:ascii="Arial" w:hAnsi="Arial"/>
          <w:sz w:val="24"/>
          <w:szCs w:val="24"/>
          <w:rtl/>
        </w:rPr>
        <w:t xml:space="preserve">רגישה לגלוטן ולפיכך במסגרת צהרון </w:t>
      </w:r>
      <w:r w:rsidR="00427F66">
        <w:rPr>
          <w:rFonts w:ascii="Arial" w:hAnsi="Arial" w:hint="cs"/>
          <w:sz w:val="24"/>
          <w:szCs w:val="24"/>
          <w:rtl/>
        </w:rPr>
        <w:t>-----</w:t>
      </w:r>
      <w:r w:rsidR="008C56BB" w:rsidRPr="008C56BB">
        <w:rPr>
          <w:rFonts w:ascii="Arial" w:hAnsi="Arial"/>
          <w:sz w:val="24"/>
          <w:szCs w:val="24"/>
          <w:rtl/>
        </w:rPr>
        <w:t xml:space="preserve"> שבעיר </w:t>
      </w:r>
      <w:r w:rsidR="00427F66">
        <w:rPr>
          <w:rFonts w:ascii="Arial" w:hAnsi="Arial" w:hint="cs"/>
          <w:sz w:val="24"/>
          <w:szCs w:val="24"/>
          <w:rtl/>
        </w:rPr>
        <w:t>שוהם</w:t>
      </w:r>
      <w:bookmarkStart w:id="3" w:name="_GoBack"/>
      <w:bookmarkEnd w:id="3"/>
      <w:r w:rsidR="008C56BB" w:rsidRPr="008C56BB">
        <w:rPr>
          <w:rFonts w:ascii="Arial" w:hAnsi="Arial"/>
          <w:sz w:val="24"/>
          <w:szCs w:val="24"/>
          <w:rtl/>
        </w:rPr>
        <w:t xml:space="preserve"> מוזמנת לה ארוחה ללא גלוטן.</w:t>
      </w:r>
      <w:r w:rsidR="008C56BB">
        <w:rPr>
          <w:rFonts w:ascii="Arial" w:hAnsi="Arial" w:hint="cs"/>
          <w:sz w:val="24"/>
          <w:szCs w:val="24"/>
          <w:rtl/>
        </w:rPr>
        <w:t xml:space="preserve"> את מציינת כי בימים בהם היא אינה מגיעה לצהרון נהגת לבקש ולקבל </w:t>
      </w:r>
      <w:r w:rsidR="008C56BB" w:rsidRPr="008C56BB">
        <w:rPr>
          <w:rFonts w:ascii="Arial" w:hAnsi="Arial"/>
          <w:sz w:val="24"/>
          <w:szCs w:val="24"/>
          <w:rtl/>
        </w:rPr>
        <w:t>את הארוחה</w:t>
      </w:r>
      <w:r w:rsidR="00C8071F">
        <w:rPr>
          <w:rFonts w:ascii="Arial" w:hAnsi="Arial" w:hint="cs"/>
          <w:sz w:val="24"/>
          <w:szCs w:val="24"/>
          <w:rtl/>
        </w:rPr>
        <w:t xml:space="preserve"> </w:t>
      </w:r>
      <w:r w:rsidR="008C56BB" w:rsidRPr="008C56BB">
        <w:rPr>
          <w:rFonts w:ascii="Arial" w:hAnsi="Arial"/>
          <w:sz w:val="24"/>
          <w:szCs w:val="24"/>
          <w:rtl/>
        </w:rPr>
        <w:t>עטופה וסגורה</w:t>
      </w:r>
      <w:r w:rsidR="00C8071F">
        <w:rPr>
          <w:rFonts w:ascii="Arial" w:hAnsi="Arial" w:hint="cs"/>
          <w:sz w:val="24"/>
          <w:szCs w:val="24"/>
          <w:rtl/>
        </w:rPr>
        <w:t xml:space="preserve">. </w:t>
      </w:r>
    </w:p>
    <w:p w:rsidR="00C8071F" w:rsidRDefault="00C8071F" w:rsidP="00BC2504">
      <w:pPr>
        <w:spacing w:after="0" w:line="320" w:lineRule="exact"/>
        <w:rPr>
          <w:rFonts w:ascii="Arial" w:hAnsi="Arial"/>
          <w:sz w:val="24"/>
          <w:szCs w:val="24"/>
          <w:rtl/>
        </w:rPr>
      </w:pPr>
      <w:r>
        <w:rPr>
          <w:rFonts w:ascii="Arial" w:hAnsi="Arial" w:hint="cs"/>
          <w:sz w:val="24"/>
          <w:szCs w:val="24"/>
          <w:rtl/>
        </w:rPr>
        <w:t xml:space="preserve">לאחרונה </w:t>
      </w:r>
      <w:r w:rsidR="008C56BB" w:rsidRPr="008C56BB">
        <w:rPr>
          <w:rFonts w:ascii="Arial" w:hAnsi="Arial"/>
          <w:sz w:val="24"/>
          <w:szCs w:val="24"/>
          <w:rtl/>
        </w:rPr>
        <w:t>נודע</w:t>
      </w:r>
      <w:r w:rsidR="008C56BB" w:rsidRPr="008C56BB">
        <w:rPr>
          <w:rFonts w:hint="cs"/>
          <w:sz w:val="24"/>
          <w:szCs w:val="24"/>
        </w:rPr>
        <w:t xml:space="preserve"> </w:t>
      </w:r>
      <w:r w:rsidR="008C56BB" w:rsidRPr="008C56BB">
        <w:rPr>
          <w:rFonts w:ascii="Arial" w:hAnsi="Arial"/>
          <w:sz w:val="24"/>
          <w:szCs w:val="24"/>
          <w:rtl/>
        </w:rPr>
        <w:t>ל</w:t>
      </w:r>
      <w:r>
        <w:rPr>
          <w:rFonts w:ascii="Arial" w:hAnsi="Arial" w:hint="cs"/>
          <w:sz w:val="24"/>
          <w:szCs w:val="24"/>
          <w:rtl/>
        </w:rPr>
        <w:t xml:space="preserve">ך </w:t>
      </w:r>
      <w:r w:rsidR="008C56BB" w:rsidRPr="008C56BB">
        <w:rPr>
          <w:rFonts w:ascii="Arial" w:hAnsi="Arial"/>
          <w:sz w:val="24"/>
          <w:szCs w:val="24"/>
          <w:rtl/>
        </w:rPr>
        <w:t>שבהוראת משרד הבריאות לא ניתן לשחרר מנות מהצהרון.</w:t>
      </w:r>
      <w:r>
        <w:rPr>
          <w:rFonts w:ascii="Arial" w:hAnsi="Arial" w:hint="cs"/>
          <w:sz w:val="24"/>
          <w:szCs w:val="24"/>
          <w:rtl/>
        </w:rPr>
        <w:t xml:space="preserve"> את מציינת כי את </w:t>
      </w:r>
      <w:r w:rsidR="008C56BB" w:rsidRPr="008C56BB">
        <w:rPr>
          <w:rFonts w:ascii="Arial" w:hAnsi="Arial"/>
          <w:sz w:val="24"/>
          <w:szCs w:val="24"/>
          <w:rtl/>
        </w:rPr>
        <w:t>מבינה את ההיגיון שמאחורי העניין</w:t>
      </w:r>
      <w:r>
        <w:rPr>
          <w:rFonts w:ascii="Arial" w:hAnsi="Arial" w:hint="cs"/>
          <w:sz w:val="24"/>
          <w:szCs w:val="24"/>
          <w:rtl/>
        </w:rPr>
        <w:t xml:space="preserve">, </w:t>
      </w:r>
      <w:r w:rsidR="008C56BB" w:rsidRPr="008C56BB">
        <w:rPr>
          <w:rFonts w:ascii="Arial" w:hAnsi="Arial"/>
          <w:sz w:val="24"/>
          <w:szCs w:val="24"/>
          <w:rtl/>
        </w:rPr>
        <w:t xml:space="preserve">לפיכך צלצלתי </w:t>
      </w:r>
      <w:r>
        <w:rPr>
          <w:rFonts w:ascii="Arial" w:hAnsi="Arial" w:hint="cs"/>
          <w:sz w:val="24"/>
          <w:szCs w:val="24"/>
          <w:rtl/>
        </w:rPr>
        <w:t>ל</w:t>
      </w:r>
      <w:r w:rsidR="008C56BB" w:rsidRPr="008C56BB">
        <w:rPr>
          <w:rFonts w:ascii="Arial" w:hAnsi="Arial"/>
          <w:sz w:val="24"/>
          <w:szCs w:val="24"/>
          <w:rtl/>
        </w:rPr>
        <w:t xml:space="preserve">מנהלת הצהרון </w:t>
      </w:r>
      <w:r>
        <w:rPr>
          <w:rFonts w:ascii="Arial" w:hAnsi="Arial" w:hint="cs"/>
          <w:sz w:val="24"/>
          <w:szCs w:val="24"/>
          <w:rtl/>
        </w:rPr>
        <w:t xml:space="preserve">וציינת כי את </w:t>
      </w:r>
      <w:r w:rsidR="008C56BB" w:rsidRPr="008C56BB">
        <w:rPr>
          <w:rFonts w:ascii="Arial" w:hAnsi="Arial"/>
          <w:sz w:val="24"/>
          <w:szCs w:val="24"/>
          <w:rtl/>
        </w:rPr>
        <w:t>מוכנה לחתום על כל מסמך שהוא שבו א</w:t>
      </w:r>
      <w:r>
        <w:rPr>
          <w:rFonts w:ascii="Arial" w:hAnsi="Arial" w:hint="cs"/>
          <w:sz w:val="24"/>
          <w:szCs w:val="24"/>
          <w:rtl/>
        </w:rPr>
        <w:t xml:space="preserve">ת </w:t>
      </w:r>
      <w:r w:rsidR="008C56BB" w:rsidRPr="008C56BB">
        <w:rPr>
          <w:rFonts w:ascii="Arial" w:hAnsi="Arial"/>
          <w:sz w:val="24"/>
          <w:szCs w:val="24"/>
          <w:rtl/>
        </w:rPr>
        <w:t xml:space="preserve">מצהירה </w:t>
      </w:r>
      <w:r>
        <w:rPr>
          <w:rFonts w:ascii="Arial" w:hAnsi="Arial" w:hint="cs"/>
          <w:sz w:val="24"/>
          <w:szCs w:val="24"/>
          <w:rtl/>
        </w:rPr>
        <w:t xml:space="preserve">כי </w:t>
      </w:r>
      <w:r w:rsidR="008C56BB" w:rsidRPr="008C56BB">
        <w:rPr>
          <w:rFonts w:ascii="Arial" w:hAnsi="Arial"/>
          <w:sz w:val="24"/>
          <w:szCs w:val="24"/>
          <w:rtl/>
        </w:rPr>
        <w:t>אין ל</w:t>
      </w:r>
      <w:r>
        <w:rPr>
          <w:rFonts w:ascii="Arial" w:hAnsi="Arial" w:hint="cs"/>
          <w:sz w:val="24"/>
          <w:szCs w:val="24"/>
          <w:rtl/>
        </w:rPr>
        <w:t xml:space="preserve">ך כל טענות בגין </w:t>
      </w:r>
      <w:r>
        <w:rPr>
          <w:rFonts w:ascii="Arial" w:hAnsi="Arial"/>
          <w:sz w:val="24"/>
          <w:szCs w:val="24"/>
          <w:rtl/>
        </w:rPr>
        <w:t>המנות שא</w:t>
      </w:r>
      <w:r>
        <w:rPr>
          <w:rFonts w:ascii="Arial" w:hAnsi="Arial" w:hint="cs"/>
          <w:sz w:val="24"/>
          <w:szCs w:val="24"/>
          <w:rtl/>
        </w:rPr>
        <w:t>ת לוקחת. נתקלת בתשובה שלילית.</w:t>
      </w:r>
    </w:p>
    <w:p w:rsidR="00C8071F" w:rsidRDefault="00C8071F" w:rsidP="00BC2504">
      <w:pPr>
        <w:spacing w:after="0" w:line="320" w:lineRule="exact"/>
        <w:rPr>
          <w:rFonts w:ascii="Arial" w:hAnsi="Arial"/>
          <w:sz w:val="24"/>
          <w:szCs w:val="24"/>
          <w:rtl/>
        </w:rPr>
      </w:pPr>
      <w:r>
        <w:rPr>
          <w:rFonts w:ascii="Arial" w:hAnsi="Arial" w:hint="cs"/>
          <w:sz w:val="24"/>
          <w:szCs w:val="24"/>
          <w:rtl/>
        </w:rPr>
        <w:t xml:space="preserve">מברור שערכנו בנושא עולה, כי </w:t>
      </w:r>
      <w:r w:rsidRPr="00BC2504">
        <w:rPr>
          <w:rFonts w:ascii="Arial" w:hAnsi="Arial" w:hint="cs"/>
          <w:sz w:val="24"/>
          <w:szCs w:val="24"/>
          <w:u w:val="single"/>
          <w:rtl/>
        </w:rPr>
        <w:t>ההנחיות מגיעות מהרשות המקומית שוהם</w:t>
      </w:r>
      <w:r>
        <w:rPr>
          <w:rFonts w:ascii="Arial" w:hAnsi="Arial" w:hint="cs"/>
          <w:sz w:val="24"/>
          <w:szCs w:val="24"/>
          <w:rtl/>
        </w:rPr>
        <w:t>. כמו כן ההנחיות</w:t>
      </w:r>
      <w:r w:rsidRPr="00BC2504">
        <w:rPr>
          <w:rFonts w:ascii="Arial" w:hAnsi="Arial"/>
          <w:sz w:val="24"/>
          <w:szCs w:val="24"/>
          <w:rtl/>
        </w:rPr>
        <w:t xml:space="preserve"> בתכנית ההזנה אוסרות על הוצאת מזון מבית הספר עקב סיבות תברואתיות.</w:t>
      </w:r>
      <w:r w:rsidR="00BC2504">
        <w:rPr>
          <w:rFonts w:ascii="Arial" w:hAnsi="Arial" w:hint="cs"/>
          <w:sz w:val="24"/>
          <w:szCs w:val="24"/>
          <w:rtl/>
        </w:rPr>
        <w:t xml:space="preserve"> </w:t>
      </w:r>
    </w:p>
    <w:p w:rsidR="00BC2504" w:rsidRDefault="00BC2504" w:rsidP="00BC2504">
      <w:pPr>
        <w:spacing w:after="0" w:line="320" w:lineRule="exact"/>
        <w:rPr>
          <w:rFonts w:ascii="Arial" w:hAnsi="Arial"/>
          <w:sz w:val="24"/>
          <w:szCs w:val="24"/>
          <w:rtl/>
        </w:rPr>
      </w:pPr>
      <w:r>
        <w:rPr>
          <w:rFonts w:ascii="Arial" w:hAnsi="Arial" w:hint="cs"/>
          <w:sz w:val="24"/>
          <w:szCs w:val="24"/>
          <w:rtl/>
        </w:rPr>
        <w:t xml:space="preserve">לאור האמור לעיל, אנו מציעים לך לנסות לפנות לאדם האחראי על הנושא ברשות המקומית ולבקש שוב לדון בבקשתך. במידה ותקבלי תשובה שלילית, תוכלי אולי לנסות לפנות ישירות ליצרן הארוחות ולברר עימו האם ניתן לרכוש ישירות ממנו את הארוחות (אולי במצבן הקפוא?).  </w:t>
      </w:r>
    </w:p>
    <w:p w:rsidR="00BC2504" w:rsidRDefault="00BC2504" w:rsidP="00BC2504">
      <w:pPr>
        <w:spacing w:after="0" w:line="320" w:lineRule="exact"/>
        <w:rPr>
          <w:rFonts w:ascii="Arial" w:hAnsi="Arial"/>
          <w:sz w:val="24"/>
          <w:szCs w:val="24"/>
          <w:rtl/>
        </w:rPr>
      </w:pPr>
    </w:p>
    <w:p w:rsidR="00BC2504" w:rsidRDefault="00BC2504" w:rsidP="00BC2504">
      <w:pPr>
        <w:spacing w:after="0" w:line="320" w:lineRule="exact"/>
        <w:rPr>
          <w:rFonts w:ascii="Arial" w:hAnsi="Arial"/>
          <w:sz w:val="24"/>
          <w:szCs w:val="24"/>
          <w:rtl/>
        </w:rPr>
      </w:pPr>
      <w:r>
        <w:rPr>
          <w:rFonts w:ascii="Arial" w:hAnsi="Arial" w:hint="cs"/>
          <w:sz w:val="24"/>
          <w:szCs w:val="24"/>
          <w:rtl/>
        </w:rPr>
        <w:t>באיחולי הצלחה</w:t>
      </w:r>
    </w:p>
    <w:p w:rsidR="00BC2504" w:rsidRDefault="00BC2504" w:rsidP="00BC2504">
      <w:pPr>
        <w:spacing w:after="0" w:line="320" w:lineRule="exact"/>
        <w:rPr>
          <w:rFonts w:ascii="Arial" w:hAnsi="Arial"/>
          <w:sz w:val="24"/>
          <w:szCs w:val="24"/>
          <w:rtl/>
        </w:rPr>
      </w:pPr>
    </w:p>
    <w:p w:rsidR="00BC2504" w:rsidRDefault="00BC2504" w:rsidP="00BC2504">
      <w:pPr>
        <w:spacing w:after="0" w:line="320" w:lineRule="exact"/>
        <w:rPr>
          <w:rFonts w:ascii="Arial" w:hAnsi="Arial"/>
          <w:sz w:val="24"/>
          <w:szCs w:val="24"/>
          <w:rtl/>
        </w:rPr>
      </w:pPr>
      <w:r>
        <w:rPr>
          <w:rFonts w:ascii="Arial" w:hAnsi="Arial" w:hint="cs"/>
          <w:sz w:val="24"/>
          <w:szCs w:val="24"/>
          <w:rtl/>
        </w:rPr>
        <w:t>אבידור גינסברג, מידען אגף התזונה</w:t>
      </w:r>
    </w:p>
    <w:p w:rsidR="00BC2504" w:rsidRDefault="00BC2504" w:rsidP="00BC2504">
      <w:pPr>
        <w:spacing w:after="0" w:line="320" w:lineRule="exact"/>
        <w:rPr>
          <w:rFonts w:ascii="Arial" w:hAnsi="Arial"/>
          <w:sz w:val="24"/>
          <w:szCs w:val="24"/>
          <w:rtl/>
        </w:rPr>
      </w:pPr>
    </w:p>
    <w:p w:rsidR="00BC2504" w:rsidRDefault="00BC2504" w:rsidP="00BC2504">
      <w:pPr>
        <w:spacing w:after="0" w:line="320" w:lineRule="exact"/>
        <w:rPr>
          <w:rFonts w:ascii="Arial" w:hAnsi="Arial"/>
          <w:sz w:val="24"/>
          <w:szCs w:val="24"/>
          <w:rtl/>
        </w:rPr>
      </w:pPr>
      <w:r>
        <w:rPr>
          <w:rFonts w:ascii="Arial" w:hAnsi="Arial" w:hint="cs"/>
          <w:sz w:val="24"/>
          <w:szCs w:val="24"/>
          <w:rtl/>
        </w:rPr>
        <w:t>העתקים:</w:t>
      </w:r>
    </w:p>
    <w:p w:rsidR="00BC2504" w:rsidRDefault="00BC2504" w:rsidP="00BC2504">
      <w:pPr>
        <w:spacing w:after="0" w:line="320" w:lineRule="exact"/>
        <w:rPr>
          <w:rFonts w:ascii="Arial" w:hAnsi="Arial"/>
          <w:sz w:val="24"/>
          <w:szCs w:val="24"/>
          <w:rtl/>
        </w:rPr>
      </w:pPr>
      <w:r>
        <w:rPr>
          <w:rFonts w:ascii="Arial" w:hAnsi="Arial" w:hint="cs"/>
          <w:sz w:val="24"/>
          <w:szCs w:val="24"/>
          <w:rtl/>
        </w:rPr>
        <w:t>פרופ' רונית אנדוולט, מנהלת אגף התזונה</w:t>
      </w:r>
    </w:p>
    <w:p w:rsidR="00BC2504" w:rsidRDefault="00BC2504" w:rsidP="00BC2504">
      <w:pPr>
        <w:spacing w:after="0" w:line="320" w:lineRule="exact"/>
        <w:rPr>
          <w:rFonts w:ascii="Arial" w:hAnsi="Arial"/>
          <w:sz w:val="24"/>
          <w:szCs w:val="24"/>
          <w:rtl/>
        </w:rPr>
      </w:pPr>
      <w:r>
        <w:rPr>
          <w:rFonts w:ascii="Arial" w:hAnsi="Arial" w:hint="cs"/>
          <w:sz w:val="24"/>
          <w:szCs w:val="24"/>
          <w:rtl/>
        </w:rPr>
        <w:t>גב' חוה אלטמן, אחראית ארצית לתזונה בבריאות הציבור, אגף התזוה</w:t>
      </w:r>
    </w:p>
    <w:p w:rsidR="00BC2504" w:rsidRDefault="00BC2504" w:rsidP="00BC2504">
      <w:pPr>
        <w:spacing w:after="0" w:line="320" w:lineRule="exact"/>
        <w:rPr>
          <w:rFonts w:ascii="Arial" w:hAnsi="Arial"/>
          <w:sz w:val="24"/>
          <w:szCs w:val="24"/>
          <w:rtl/>
        </w:rPr>
      </w:pPr>
      <w:r w:rsidRPr="00BC2504">
        <w:rPr>
          <w:rFonts w:ascii="Arial" w:hAnsi="Arial" w:hint="cs"/>
          <w:sz w:val="24"/>
          <w:szCs w:val="24"/>
          <w:rtl/>
        </w:rPr>
        <w:t>שירי</w:t>
      </w:r>
      <w:r w:rsidRPr="00BC2504">
        <w:rPr>
          <w:rFonts w:ascii="Arial" w:hAnsi="Arial"/>
          <w:sz w:val="24"/>
          <w:szCs w:val="24"/>
          <w:rtl/>
        </w:rPr>
        <w:t xml:space="preserve"> </w:t>
      </w:r>
      <w:r w:rsidRPr="00BC2504">
        <w:rPr>
          <w:rFonts w:ascii="Arial" w:hAnsi="Arial" w:hint="cs"/>
          <w:sz w:val="24"/>
          <w:szCs w:val="24"/>
          <w:rtl/>
        </w:rPr>
        <w:t>עפר</w:t>
      </w:r>
      <w:r>
        <w:rPr>
          <w:rFonts w:ascii="Arial" w:hAnsi="Arial" w:hint="cs"/>
          <w:sz w:val="24"/>
          <w:szCs w:val="24"/>
          <w:rtl/>
        </w:rPr>
        <w:t xml:space="preserve">, </w:t>
      </w:r>
      <w:r w:rsidRPr="00BC2504">
        <w:rPr>
          <w:rFonts w:ascii="Arial" w:hAnsi="Arial" w:hint="cs"/>
          <w:sz w:val="24"/>
          <w:szCs w:val="24"/>
          <w:rtl/>
        </w:rPr>
        <w:t>תזונאית</w:t>
      </w:r>
      <w:r w:rsidRPr="00BC2504">
        <w:rPr>
          <w:rFonts w:ascii="Arial" w:hAnsi="Arial"/>
          <w:sz w:val="24"/>
          <w:szCs w:val="24"/>
          <w:rtl/>
        </w:rPr>
        <w:t xml:space="preserve"> </w:t>
      </w:r>
      <w:r w:rsidRPr="00BC2504">
        <w:rPr>
          <w:rFonts w:ascii="Arial" w:hAnsi="Arial" w:hint="cs"/>
          <w:sz w:val="24"/>
          <w:szCs w:val="24"/>
          <w:rtl/>
        </w:rPr>
        <w:t>ראשית</w:t>
      </w:r>
      <w:r>
        <w:rPr>
          <w:rFonts w:ascii="Arial" w:hAnsi="Arial" w:hint="cs"/>
          <w:sz w:val="24"/>
          <w:szCs w:val="24"/>
          <w:rtl/>
        </w:rPr>
        <w:t xml:space="preserve">, </w:t>
      </w:r>
      <w:r w:rsidRPr="00BC2504">
        <w:rPr>
          <w:rFonts w:ascii="Arial" w:hAnsi="Arial"/>
          <w:sz w:val="24"/>
          <w:szCs w:val="24"/>
          <w:rtl/>
        </w:rPr>
        <w:t xml:space="preserve"> </w:t>
      </w:r>
      <w:r w:rsidRPr="00BC2504">
        <w:rPr>
          <w:rFonts w:ascii="Arial" w:hAnsi="Arial" w:hint="cs"/>
          <w:sz w:val="24"/>
          <w:szCs w:val="24"/>
          <w:rtl/>
        </w:rPr>
        <w:t>תכנית</w:t>
      </w:r>
      <w:r w:rsidRPr="00BC2504">
        <w:rPr>
          <w:rFonts w:ascii="Arial" w:hAnsi="Arial"/>
          <w:sz w:val="24"/>
          <w:szCs w:val="24"/>
          <w:rtl/>
        </w:rPr>
        <w:t xml:space="preserve"> </w:t>
      </w:r>
      <w:r w:rsidRPr="00BC2504">
        <w:rPr>
          <w:rFonts w:ascii="Arial" w:hAnsi="Arial" w:hint="cs"/>
          <w:sz w:val="24"/>
          <w:szCs w:val="24"/>
          <w:rtl/>
        </w:rPr>
        <w:t>ההזנה</w:t>
      </w:r>
    </w:p>
    <w:p w:rsidR="00BC2504" w:rsidRDefault="00BC2504" w:rsidP="00BC2504">
      <w:pPr>
        <w:spacing w:after="0" w:line="320" w:lineRule="exact"/>
        <w:rPr>
          <w:rFonts w:ascii="Arial" w:hAnsi="Arial"/>
          <w:sz w:val="24"/>
          <w:szCs w:val="24"/>
          <w:rtl/>
        </w:rPr>
      </w:pPr>
      <w:r>
        <w:rPr>
          <w:rFonts w:ascii="Arial" w:hAnsi="Arial" w:hint="cs"/>
          <w:sz w:val="24"/>
          <w:szCs w:val="24"/>
          <w:rtl/>
        </w:rPr>
        <w:t>גב' מורן משה, רכזת לשכה בכירה, אגף התזונה</w:t>
      </w:r>
    </w:p>
    <w:sectPr w:rsidR="00BC2504" w:rsidSect="008C56BB">
      <w:headerReference w:type="even" r:id="rId11"/>
      <w:headerReference w:type="default" r:id="rId12"/>
      <w:footerReference w:type="even" r:id="rId13"/>
      <w:footerReference w:type="default" r:id="rId14"/>
      <w:headerReference w:type="first" r:id="rId15"/>
      <w:footerReference w:type="first" r:id="rId16"/>
      <w:pgSz w:w="11906" w:h="16838" w:code="9"/>
      <w:pgMar w:top="101" w:right="1133" w:bottom="289" w:left="1843" w:header="0" w:footer="0"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24F7" w:rsidRDefault="002324F7" w:rsidP="0009062B">
      <w:pPr>
        <w:spacing w:after="0" w:line="240" w:lineRule="auto"/>
      </w:pPr>
      <w:r>
        <w:separator/>
      </w:r>
    </w:p>
  </w:endnote>
  <w:endnote w:type="continuationSeparator" w:id="0">
    <w:p w:rsidR="002324F7" w:rsidRDefault="002324F7"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6BB" w:rsidRDefault="008C56BB">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835" w:type="dxa"/>
      <w:tblInd w:w="-402" w:type="dxa"/>
      <w:tblLook w:val="04A0" w:firstRow="1" w:lastRow="0" w:firstColumn="1" w:lastColumn="0" w:noHBand="0" w:noVBand="1"/>
    </w:tblPr>
    <w:tblGrid>
      <w:gridCol w:w="5694"/>
      <w:gridCol w:w="5141"/>
    </w:tblGrid>
    <w:tr w:rsidR="007D5734" w:rsidRPr="00C333BD" w:rsidTr="007D5734">
      <w:trPr>
        <w:trHeight w:val="118"/>
      </w:trPr>
      <w:tc>
        <w:tcPr>
          <w:tcW w:w="5694" w:type="dxa"/>
          <w:shd w:val="clear" w:color="auto" w:fill="auto"/>
        </w:tcPr>
        <w:p w:rsidR="007D5734" w:rsidRPr="00C333BD" w:rsidRDefault="007D5734" w:rsidP="009845AE">
          <w:pPr>
            <w:spacing w:after="0" w:line="240" w:lineRule="auto"/>
            <w:rPr>
              <w:rFonts w:ascii="Arial" w:hAnsi="Arial"/>
              <w:b/>
              <w:bCs/>
              <w:color w:val="003266"/>
              <w:sz w:val="22"/>
              <w:szCs w:val="22"/>
            </w:rPr>
          </w:pPr>
          <w:r>
            <w:rPr>
              <w:rFonts w:ascii="Arial" w:hAnsi="Arial" w:hint="cs"/>
              <w:b/>
              <w:bCs/>
              <w:color w:val="003266"/>
              <w:sz w:val="22"/>
              <w:szCs w:val="22"/>
              <w:rtl/>
            </w:rPr>
            <w:t>האגף</w:t>
          </w:r>
          <w:r w:rsidRPr="00C333BD">
            <w:rPr>
              <w:rFonts w:ascii="Arial" w:hAnsi="Arial" w:hint="cs"/>
              <w:b/>
              <w:bCs/>
              <w:color w:val="003266"/>
              <w:sz w:val="22"/>
              <w:szCs w:val="22"/>
              <w:rtl/>
            </w:rPr>
            <w:t xml:space="preserve"> לתזונה</w:t>
          </w:r>
        </w:p>
        <w:p w:rsidR="007D5734" w:rsidRPr="00C333BD" w:rsidRDefault="007D5734" w:rsidP="009845AE">
          <w:pPr>
            <w:tabs>
              <w:tab w:val="center" w:pos="4153"/>
              <w:tab w:val="right" w:pos="8306"/>
            </w:tabs>
            <w:spacing w:after="0" w:line="240" w:lineRule="auto"/>
            <w:rPr>
              <w:rFonts w:ascii="Arial" w:hAnsi="Arial"/>
              <w:b/>
              <w:bCs/>
              <w:color w:val="003266"/>
              <w:sz w:val="22"/>
              <w:szCs w:val="22"/>
              <w:rtl/>
            </w:rPr>
          </w:pPr>
          <w:r w:rsidRPr="00C333BD">
            <w:rPr>
              <w:rFonts w:ascii="Arial" w:hAnsi="Arial"/>
              <w:b/>
              <w:bCs/>
              <w:color w:val="003266"/>
              <w:sz w:val="22"/>
              <w:szCs w:val="22"/>
              <w:rtl/>
            </w:rPr>
            <w:t>משרד הבריאות</w:t>
          </w:r>
        </w:p>
      </w:tc>
      <w:tc>
        <w:tcPr>
          <w:tcW w:w="5141" w:type="dxa"/>
          <w:shd w:val="clear" w:color="auto" w:fill="auto"/>
        </w:tcPr>
        <w:p w:rsidR="007D5734" w:rsidRPr="00C333BD" w:rsidRDefault="007D5734" w:rsidP="009845AE">
          <w:pPr>
            <w:spacing w:after="0" w:line="240" w:lineRule="auto"/>
            <w:jc w:val="right"/>
            <w:rPr>
              <w:rFonts w:ascii="Arial" w:hAnsi="Arial"/>
              <w:color w:val="003266"/>
              <w:sz w:val="22"/>
              <w:szCs w:val="22"/>
              <w:rtl/>
            </w:rPr>
          </w:pPr>
          <w:r w:rsidRPr="00C333BD">
            <w:rPr>
              <w:rFonts w:ascii="Arial" w:hAnsi="Arial"/>
              <w:b/>
              <w:bCs/>
              <w:color w:val="003266"/>
              <w:sz w:val="22"/>
              <w:szCs w:val="22"/>
            </w:rPr>
            <w:t>Department of Nutrition</w:t>
          </w:r>
          <w:r w:rsidRPr="00C333BD">
            <w:rPr>
              <w:rFonts w:ascii="Arial" w:hAnsi="Arial" w:hint="cs"/>
              <w:b/>
              <w:bCs/>
              <w:color w:val="003266"/>
              <w:sz w:val="22"/>
              <w:szCs w:val="22"/>
              <w:rtl/>
            </w:rPr>
            <w:t xml:space="preserve"> </w:t>
          </w:r>
        </w:p>
        <w:p w:rsidR="007D5734" w:rsidRPr="00C333BD" w:rsidRDefault="007D5734" w:rsidP="009845AE">
          <w:pPr>
            <w:tabs>
              <w:tab w:val="center" w:pos="4153"/>
              <w:tab w:val="right" w:pos="10772"/>
            </w:tabs>
            <w:bidi w:val="0"/>
            <w:spacing w:after="0" w:line="240" w:lineRule="auto"/>
            <w:ind w:left="-1"/>
            <w:rPr>
              <w:rFonts w:ascii="Arial" w:hAnsi="Arial"/>
              <w:b/>
              <w:bCs/>
              <w:color w:val="003266"/>
              <w:sz w:val="22"/>
              <w:szCs w:val="22"/>
            </w:rPr>
          </w:pPr>
          <w:r w:rsidRPr="00C333BD">
            <w:rPr>
              <w:rFonts w:ascii="Arial" w:hAnsi="Arial"/>
              <w:b/>
              <w:bCs/>
              <w:color w:val="003266"/>
              <w:sz w:val="22"/>
              <w:szCs w:val="22"/>
            </w:rPr>
            <w:t>Ministry of Health</w:t>
          </w:r>
        </w:p>
      </w:tc>
    </w:tr>
    <w:tr w:rsidR="007D5734" w:rsidRPr="00C333BD" w:rsidTr="007D5734">
      <w:trPr>
        <w:trHeight w:val="842"/>
      </w:trPr>
      <w:tc>
        <w:tcPr>
          <w:tcW w:w="5694" w:type="dxa"/>
          <w:shd w:val="clear" w:color="auto" w:fill="auto"/>
        </w:tcPr>
        <w:p w:rsidR="007D5734" w:rsidRPr="00C333BD" w:rsidRDefault="007D5734" w:rsidP="009845AE">
          <w:pPr>
            <w:tabs>
              <w:tab w:val="center" w:pos="4153"/>
              <w:tab w:val="right" w:pos="10772"/>
            </w:tabs>
            <w:spacing w:after="0" w:line="240" w:lineRule="auto"/>
            <w:ind w:left="-1"/>
            <w:jc w:val="both"/>
            <w:rPr>
              <w:rFonts w:ascii="Arial" w:hAnsi="Arial"/>
              <w:color w:val="003266"/>
              <w:sz w:val="22"/>
              <w:szCs w:val="22"/>
              <w:rtl/>
            </w:rPr>
          </w:pPr>
          <w:r w:rsidRPr="00C333BD">
            <w:rPr>
              <w:rFonts w:ascii="Arial" w:hAnsi="Arial"/>
              <w:color w:val="003266"/>
              <w:sz w:val="22"/>
              <w:szCs w:val="22"/>
              <w:rtl/>
            </w:rPr>
            <w:t>ת.ד.1176 ירושלים 91010</w:t>
          </w:r>
        </w:p>
        <w:p w:rsidR="007D5734" w:rsidRPr="00C333BD" w:rsidRDefault="00427F66" w:rsidP="009845AE">
          <w:pPr>
            <w:spacing w:after="0" w:line="240" w:lineRule="auto"/>
            <w:jc w:val="both"/>
            <w:rPr>
              <w:rFonts w:ascii="Arial" w:hAnsi="Arial"/>
              <w:color w:val="003266"/>
              <w:sz w:val="22"/>
              <w:szCs w:val="22"/>
              <w:u w:val="single"/>
            </w:rPr>
          </w:pPr>
          <w:hyperlink r:id="rId1" w:history="1">
            <w:r w:rsidR="007D5734" w:rsidRPr="00C333BD">
              <w:rPr>
                <w:rFonts w:ascii="Arial" w:hAnsi="Arial"/>
                <w:color w:val="0000FF"/>
                <w:sz w:val="22"/>
                <w:szCs w:val="22"/>
                <w:u w:val="single"/>
              </w:rPr>
              <w:t>Tzuna@moh.health.gov.il</w:t>
            </w:r>
          </w:hyperlink>
        </w:p>
        <w:p w:rsidR="007D5734" w:rsidRPr="00C333BD" w:rsidRDefault="007D5734" w:rsidP="009845AE">
          <w:pPr>
            <w:tabs>
              <w:tab w:val="center" w:pos="4153"/>
              <w:tab w:val="right" w:pos="10772"/>
            </w:tabs>
            <w:spacing w:after="0" w:line="240" w:lineRule="auto"/>
            <w:ind w:left="-1"/>
            <w:rPr>
              <w:rFonts w:ascii="Arial" w:hAnsi="Arial"/>
              <w:color w:val="003266"/>
              <w:sz w:val="22"/>
              <w:szCs w:val="22"/>
              <w:rtl/>
            </w:rPr>
          </w:pPr>
          <w:r w:rsidRPr="00C333BD">
            <w:rPr>
              <w:rFonts w:ascii="Arial" w:hAnsi="Arial"/>
              <w:b/>
              <w:bCs/>
              <w:color w:val="003266"/>
              <w:sz w:val="22"/>
              <w:szCs w:val="22"/>
              <w:rtl/>
            </w:rPr>
            <w:t>טל:</w:t>
          </w:r>
          <w:r w:rsidRPr="00C333BD">
            <w:rPr>
              <w:rFonts w:ascii="Arial" w:hAnsi="Arial"/>
              <w:color w:val="003266"/>
              <w:sz w:val="22"/>
              <w:szCs w:val="22"/>
              <w:rtl/>
            </w:rPr>
            <w:t xml:space="preserve">  </w:t>
          </w:r>
          <w:r w:rsidRPr="00C333BD">
            <w:rPr>
              <w:rFonts w:ascii="Arial" w:hAnsi="Arial"/>
              <w:color w:val="003266"/>
              <w:sz w:val="22"/>
              <w:szCs w:val="22"/>
            </w:rPr>
            <w:t>02-6228855</w:t>
          </w:r>
          <w:r w:rsidRPr="00C333BD">
            <w:rPr>
              <w:rFonts w:ascii="Arial" w:hAnsi="Arial"/>
              <w:color w:val="003266"/>
              <w:sz w:val="22"/>
              <w:szCs w:val="22"/>
              <w:rtl/>
            </w:rPr>
            <w:t xml:space="preserve">  </w:t>
          </w:r>
          <w:r w:rsidRPr="00C333BD">
            <w:rPr>
              <w:rFonts w:ascii="Arial" w:hAnsi="Arial"/>
              <w:b/>
              <w:bCs/>
              <w:color w:val="003266"/>
              <w:sz w:val="22"/>
              <w:szCs w:val="22"/>
              <w:rtl/>
            </w:rPr>
            <w:t>פקס:</w:t>
          </w:r>
          <w:r w:rsidRPr="00C333BD">
            <w:rPr>
              <w:rFonts w:ascii="Arial" w:hAnsi="Arial"/>
              <w:color w:val="003266"/>
              <w:sz w:val="22"/>
              <w:szCs w:val="22"/>
              <w:rtl/>
            </w:rPr>
            <w:t xml:space="preserve"> </w:t>
          </w:r>
          <w:r w:rsidRPr="00C333BD">
            <w:rPr>
              <w:rFonts w:ascii="Arial" w:hAnsi="Arial"/>
              <w:color w:val="003266"/>
              <w:sz w:val="22"/>
              <w:szCs w:val="22"/>
            </w:rPr>
            <w:t>02-6247173</w:t>
          </w:r>
        </w:p>
      </w:tc>
      <w:tc>
        <w:tcPr>
          <w:tcW w:w="5141" w:type="dxa"/>
          <w:shd w:val="clear" w:color="auto" w:fill="auto"/>
        </w:tcPr>
        <w:p w:rsidR="007D5734" w:rsidRPr="00C333BD" w:rsidRDefault="007D5734" w:rsidP="009845AE">
          <w:pPr>
            <w:spacing w:after="0" w:line="240" w:lineRule="auto"/>
            <w:jc w:val="right"/>
            <w:rPr>
              <w:rFonts w:ascii="Arial" w:hAnsi="Arial"/>
              <w:color w:val="003266"/>
              <w:sz w:val="22"/>
              <w:szCs w:val="22"/>
            </w:rPr>
          </w:pPr>
          <w:r w:rsidRPr="00C333BD">
            <w:rPr>
              <w:rFonts w:ascii="Arial" w:hAnsi="Arial"/>
              <w:color w:val="003266"/>
              <w:sz w:val="22"/>
              <w:szCs w:val="22"/>
            </w:rPr>
            <w:t>P.O.B 1176 Jerusalem 91010</w:t>
          </w:r>
        </w:p>
        <w:p w:rsidR="007D5734" w:rsidRPr="00C333BD" w:rsidRDefault="007D5734" w:rsidP="009845AE">
          <w:pPr>
            <w:tabs>
              <w:tab w:val="center" w:pos="4153"/>
              <w:tab w:val="right" w:pos="10772"/>
            </w:tabs>
            <w:bidi w:val="0"/>
            <w:spacing w:after="0" w:line="240" w:lineRule="auto"/>
            <w:ind w:left="-1"/>
            <w:rPr>
              <w:rFonts w:ascii="Arial" w:hAnsi="Arial"/>
              <w:color w:val="003266"/>
              <w:sz w:val="22"/>
              <w:szCs w:val="22"/>
              <w:rtl/>
            </w:rPr>
          </w:pPr>
          <w:r w:rsidRPr="00C333BD">
            <w:rPr>
              <w:rFonts w:ascii="Arial" w:hAnsi="Arial"/>
              <w:color w:val="003266"/>
              <w:sz w:val="22"/>
              <w:szCs w:val="22"/>
            </w:rPr>
            <w:t>Tzuna@moh.health.gov.il</w:t>
          </w:r>
        </w:p>
        <w:p w:rsidR="007D5734" w:rsidRPr="00C333BD" w:rsidRDefault="007D5734" w:rsidP="009845AE">
          <w:pPr>
            <w:tabs>
              <w:tab w:val="center" w:pos="4153"/>
              <w:tab w:val="right" w:pos="10772"/>
            </w:tabs>
            <w:bidi w:val="0"/>
            <w:spacing w:after="0" w:line="240" w:lineRule="auto"/>
            <w:ind w:left="-1"/>
            <w:rPr>
              <w:rFonts w:ascii="Arial" w:hAnsi="Arial"/>
              <w:color w:val="003266"/>
              <w:sz w:val="22"/>
              <w:szCs w:val="22"/>
              <w:rtl/>
            </w:rPr>
          </w:pPr>
          <w:r w:rsidRPr="00C333BD">
            <w:rPr>
              <w:rFonts w:ascii="Arial" w:hAnsi="Arial"/>
              <w:b/>
              <w:bCs/>
              <w:color w:val="003266"/>
              <w:sz w:val="22"/>
              <w:szCs w:val="22"/>
            </w:rPr>
            <w:t>Tel</w:t>
          </w:r>
          <w:r w:rsidRPr="00C333BD">
            <w:rPr>
              <w:rFonts w:ascii="Arial" w:hAnsi="Arial"/>
              <w:color w:val="003266"/>
              <w:sz w:val="22"/>
              <w:szCs w:val="22"/>
            </w:rPr>
            <w:t>: 02-6228855</w:t>
          </w:r>
          <w:r w:rsidRPr="00C333BD">
            <w:rPr>
              <w:rFonts w:ascii="Arial" w:hAnsi="Arial"/>
              <w:color w:val="003266"/>
              <w:sz w:val="22"/>
              <w:szCs w:val="22"/>
              <w:rtl/>
            </w:rPr>
            <w:t xml:space="preserve">  </w:t>
          </w:r>
          <w:r w:rsidRPr="00C333BD">
            <w:rPr>
              <w:rFonts w:ascii="Arial" w:hAnsi="Arial"/>
              <w:color w:val="003266"/>
              <w:sz w:val="22"/>
              <w:szCs w:val="22"/>
            </w:rPr>
            <w:t xml:space="preserve"> </w:t>
          </w:r>
          <w:r w:rsidRPr="00C333BD">
            <w:rPr>
              <w:rFonts w:ascii="Arial" w:hAnsi="Arial"/>
              <w:b/>
              <w:bCs/>
              <w:color w:val="003266"/>
              <w:sz w:val="22"/>
              <w:szCs w:val="22"/>
            </w:rPr>
            <w:t>Fax</w:t>
          </w:r>
          <w:r w:rsidRPr="00C333BD">
            <w:rPr>
              <w:rFonts w:ascii="Arial" w:hAnsi="Arial"/>
              <w:color w:val="003266"/>
              <w:sz w:val="22"/>
              <w:szCs w:val="22"/>
            </w:rPr>
            <w:t>: 02-6247173</w:t>
          </w:r>
        </w:p>
      </w:tc>
    </w:tr>
  </w:tbl>
  <w:p w:rsidR="006A69E4" w:rsidRDefault="006A69E4" w:rsidP="006A69E4">
    <w:pPr>
      <w:pStyle w:val="a5"/>
      <w:ind w:left="-22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6BB" w:rsidRDefault="008C56BB">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24F7" w:rsidRDefault="002324F7" w:rsidP="0009062B">
      <w:pPr>
        <w:spacing w:after="0" w:line="240" w:lineRule="auto"/>
      </w:pPr>
      <w:r>
        <w:separator/>
      </w:r>
    </w:p>
  </w:footnote>
  <w:footnote w:type="continuationSeparator" w:id="0">
    <w:p w:rsidR="002324F7" w:rsidRDefault="002324F7" w:rsidP="00090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6BB" w:rsidRDefault="008C56B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9E4" w:rsidRDefault="00CD2C3E" w:rsidP="007D5734">
    <w:pPr>
      <w:pStyle w:val="a3"/>
      <w:ind w:left="-1077"/>
      <w:rPr>
        <w:rtl/>
      </w:rPr>
    </w:pPr>
    <w:r>
      <w:rPr>
        <w:noProof/>
        <w:lang w:val="en-US" w:eastAsia="en-US"/>
      </w:rPr>
      <w:drawing>
        <wp:inline distT="0" distB="0" distL="0" distR="0">
          <wp:extent cx="7429500" cy="1695450"/>
          <wp:effectExtent l="0" t="0" r="0" b="0"/>
          <wp:docPr id="1" name="תמונה 1" descr="אגף התז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אגף התזונה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0" cy="169545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6BB" w:rsidRDefault="008C56B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00"/>
  <w:displayHorizontalDrawingGridEvery w:val="2"/>
  <w:displayVerticalDrawingGridEvery w:val="2"/>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785C"/>
    <w:rsid w:val="00065592"/>
    <w:rsid w:val="0009062B"/>
    <w:rsid w:val="001375AE"/>
    <w:rsid w:val="002324F7"/>
    <w:rsid w:val="002D316A"/>
    <w:rsid w:val="00330D7F"/>
    <w:rsid w:val="003B5869"/>
    <w:rsid w:val="00427F66"/>
    <w:rsid w:val="0049530C"/>
    <w:rsid w:val="00512DDC"/>
    <w:rsid w:val="00583812"/>
    <w:rsid w:val="005A34C2"/>
    <w:rsid w:val="005B0DF5"/>
    <w:rsid w:val="00655E9C"/>
    <w:rsid w:val="00664A55"/>
    <w:rsid w:val="006A69E4"/>
    <w:rsid w:val="006C129B"/>
    <w:rsid w:val="00794473"/>
    <w:rsid w:val="007D5734"/>
    <w:rsid w:val="008B3D39"/>
    <w:rsid w:val="008B60DE"/>
    <w:rsid w:val="008C56BB"/>
    <w:rsid w:val="008F645A"/>
    <w:rsid w:val="00927FC0"/>
    <w:rsid w:val="0096785C"/>
    <w:rsid w:val="009845AE"/>
    <w:rsid w:val="00993EA4"/>
    <w:rsid w:val="009E70DD"/>
    <w:rsid w:val="00A14994"/>
    <w:rsid w:val="00A5248F"/>
    <w:rsid w:val="00A72C9A"/>
    <w:rsid w:val="00AD59A2"/>
    <w:rsid w:val="00B338CC"/>
    <w:rsid w:val="00B617C9"/>
    <w:rsid w:val="00BC2504"/>
    <w:rsid w:val="00BD5007"/>
    <w:rsid w:val="00C26A69"/>
    <w:rsid w:val="00C333BD"/>
    <w:rsid w:val="00C41201"/>
    <w:rsid w:val="00C8071F"/>
    <w:rsid w:val="00C82AF1"/>
    <w:rsid w:val="00CD2C3E"/>
    <w:rsid w:val="00E445AC"/>
    <w:rsid w:val="00E44DC9"/>
    <w:rsid w:val="00E75B1F"/>
    <w:rsid w:val="00E9680A"/>
    <w:rsid w:val="00EA63EB"/>
    <w:rsid w:val="00F966D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96785C"/>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96785C"/>
    <w:rPr>
      <w:rFonts w:ascii="Tahoma" w:hAnsi="Tahoma" w:cs="Tahoma"/>
      <w:sz w:val="16"/>
      <w:szCs w:val="16"/>
    </w:rPr>
  </w:style>
  <w:style w:type="table" w:styleId="a9">
    <w:name w:val="Table Grid"/>
    <w:basedOn w:val="a1"/>
    <w:uiPriority w:val="59"/>
    <w:rsid w:val="0049530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B617C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96785C"/>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96785C"/>
    <w:rPr>
      <w:rFonts w:ascii="Tahoma" w:hAnsi="Tahoma" w:cs="Tahoma"/>
      <w:sz w:val="16"/>
      <w:szCs w:val="16"/>
    </w:rPr>
  </w:style>
  <w:style w:type="table" w:styleId="a9">
    <w:name w:val="Table Grid"/>
    <w:basedOn w:val="a1"/>
    <w:uiPriority w:val="59"/>
    <w:rsid w:val="0049530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B617C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8261900">
      <w:bodyDiv w:val="1"/>
      <w:marLeft w:val="0"/>
      <w:marRight w:val="0"/>
      <w:marTop w:val="0"/>
      <w:marBottom w:val="0"/>
      <w:divBdr>
        <w:top w:val="none" w:sz="0" w:space="0" w:color="auto"/>
        <w:left w:val="none" w:sz="0" w:space="0" w:color="auto"/>
        <w:bottom w:val="none" w:sz="0" w:space="0" w:color="auto"/>
        <w:right w:val="none" w:sz="0" w:space="0" w:color="auto"/>
      </w:divBdr>
    </w:div>
    <w:div w:id="1372025836">
      <w:bodyDiv w:val="1"/>
      <w:marLeft w:val="0"/>
      <w:marRight w:val="0"/>
      <w:marTop w:val="0"/>
      <w:marBottom w:val="0"/>
      <w:divBdr>
        <w:top w:val="none" w:sz="0" w:space="0" w:color="auto"/>
        <w:left w:val="none" w:sz="0" w:space="0" w:color="auto"/>
        <w:bottom w:val="none" w:sz="0" w:space="0" w:color="auto"/>
        <w:right w:val="none" w:sz="0" w:space="0" w:color="auto"/>
      </w:divBdr>
    </w:div>
    <w:div w:id="154050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Tzuna@moh.health.gov.i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תזונה" ma:contentTypeID="0x0101006A3DC54ACE1B514E9C78F905955232FD4700797A47856EA310418C94EFD289EC8370" ma:contentTypeVersion="18" ma:contentTypeDescription="צור מסמך חדש." ma:contentTypeScope="" ma:versionID="adf227ff1173b8798e7c9b99380edbb4">
  <xsd:schema xmlns:xsd="http://www.w3.org/2001/XMLSchema" xmlns:xs="http://www.w3.org/2001/XMLSchema" xmlns:p="http://schemas.microsoft.com/office/2006/metadata/properties" xmlns:ns1="a87ae793-c11c-4a4e-b445-c4514b62f884" xmlns:ns2="076E4711-C9B3-4FDF-8BAB-0DB32D828E44" targetNamespace="http://schemas.microsoft.com/office/2006/metadata/properties" ma:root="true" ma:fieldsID="fa59678be0fe7f9f3eae9c6b4c7800f0" ns1:_="" ns2:_="">
    <xsd:import namespace="a87ae793-c11c-4a4e-b445-c4514b62f884"/>
    <xsd:import namespace="076E4711-C9B3-4FDF-8BAB-0DB32D828E44"/>
    <xsd:element name="properties">
      <xsd:complexType>
        <xsd:sequence>
          <xsd:element name="documentManagement">
            <xsd:complexType>
              <xsd:all>
                <xsd:element ref="ns1:AutoNumber" minOccurs="0"/>
                <xsd:element ref="ns1:SDCategories" minOccurs="0"/>
                <xsd:element ref="ns1:SDCategoryID" minOccurs="0"/>
                <xsd:element ref="ns1:SDAuthor" minOccurs="0"/>
                <xsd:element ref="ns1:SDDocDate" minOccurs="0"/>
                <xsd:element ref="ns1:SDHebDate" minOccurs="0"/>
                <xsd:element ref="ns1:SDOriginalID" minOccurs="0"/>
                <xsd:element ref="ns1:SDOfflineTo" minOccurs="0"/>
                <xsd:element ref="ns1:SDAsmachta" minOccurs="0"/>
                <xsd:element ref="ns1:SDImportance" minOccurs="0"/>
                <xsd:element ref="ns1:SDDocumentSource" minOccurs="0"/>
                <xsd:element ref="ns2:SDToList" minOccurs="0"/>
                <xsd:element ref="ns1:SDCCList" minOccurs="0"/>
                <xsd:element ref="ns2:SDSenderName" minOccurs="0"/>
                <xsd:element ref="ns1:tzunamail" minOccurs="0"/>
                <xsd:element ref="ns1:tzunatype" minOccurs="0"/>
                <xsd:element ref="ns1:SDLastSigningDate" minOccurs="0"/>
                <xsd:element ref="ns1:SDNumOfSignatures" minOccurs="0"/>
                <xsd:element ref="ns1:SDSignersLogi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7ae793-c11c-4a4e-b445-c4514b62f884" elementFormDefault="qualified">
    <xsd:import namespace="http://schemas.microsoft.com/office/2006/documentManagement/types"/>
    <xsd:import namespace="http://schemas.microsoft.com/office/infopath/2007/PartnerControls"/>
    <xsd:element name="AutoNumber" ma:index="0" nillable="true" ma:displayName="סימוכין" ma:indexed="true" ma:internalName="AutoNumber">
      <xsd:simpleType>
        <xsd:restriction base="dms:Text"/>
      </xsd:simpleType>
    </xsd:element>
    <xsd:element name="SDCategories" ma:index="1" nillable="true" ma:displayName="נושאים" ma:internalName="SDCategories" ma:readOnly="false">
      <xsd:simpleType>
        <xsd:restriction base="dms:Note"/>
      </xsd:simpleType>
    </xsd:element>
    <xsd:element name="SDCategoryID" ma:index="2" nillable="true" ma:displayName="מזהה נושא" ma:indexed="true" ma:internalName="SDCategoryID">
      <xsd:simpleType>
        <xsd:restriction base="dms:Text"/>
      </xsd:simpleType>
    </xsd:element>
    <xsd:element name="SDAuthor" ma:index="3" nillable="true" ma:displayName="מחבר" ma:indexed="true" ma:internalName="SDAuthor">
      <xsd:simpleType>
        <xsd:restriction base="dms:Text"/>
      </xsd:simpleType>
    </xsd:element>
    <xsd:element name="SDDocDate" ma:index="4" nillable="true" ma:displayName="תאריך המסמך" ma:indexed="true" ma:internalName="SDDocDate">
      <xsd:simpleType>
        <xsd:restriction base="dms:DateTime"/>
      </xsd:simpleType>
    </xsd:element>
    <xsd:element name="SDHebDate" ma:index="5" nillable="true" ma:displayName="תאריך עברי" ma:internalName="SDHebDate">
      <xsd:simpleType>
        <xsd:restriction base="dms:Text"/>
      </xsd:simpleType>
    </xsd:element>
    <xsd:element name="SDOriginalID" ma:index="6" nillable="true" ma:displayName="סימוכין מקורי" ma:internalName="SDOriginalID">
      <xsd:simpleType>
        <xsd:restriction base="dms:Text"/>
      </xsd:simpleType>
    </xsd:element>
    <xsd:element name="SDOfflineTo" ma:index="7" nillable="true" ma:displayName="הוצא אל" ma:internalName="SDOfflineTo">
      <xsd:simpleType>
        <xsd:restriction base="dms:Text"/>
      </xsd:simpleType>
    </xsd:element>
    <xsd:element name="SDAsmachta" ma:index="8" nillable="true" ma:displayName="אסמכתא" ma:internalName="SDAsmachta">
      <xsd:simpleType>
        <xsd:restriction base="dms:Text"/>
      </xsd:simpleType>
    </xsd:element>
    <xsd:element name="SDImportance" ma:index="9" nillable="true" ma:displayName="חשיבות" ma:internalName="SDImportance">
      <xsd:simpleType>
        <xsd:restriction base="dms:Number"/>
      </xsd:simpleType>
    </xsd:element>
    <xsd:element name="SDDocumentSource" ma:index="10"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SDCCList" ma:index="12" nillable="true" ma:displayName="עותק" ma:internalName="SDCCList">
      <xsd:simpleType>
        <xsd:restriction base="dms:Text"/>
      </xsd:simpleType>
    </xsd:element>
    <xsd:element name="tzunamail" ma:index="14" nillable="true" ma:displayName="תזונה דואר" ma:format="Dropdown" ma:internalName="tzunamail">
      <xsd:simpleType>
        <xsd:restriction base="dms:Choice">
          <xsd:enumeration value="דואר נכנס"/>
          <xsd:enumeration value="דואר יוצא"/>
        </xsd:restriction>
      </xsd:simpleType>
    </xsd:element>
    <xsd:element name="tzunatype" ma:index="15" nillable="true" ma:displayName="תזונה - סוג מסמך" ma:format="Dropdown" ma:internalName="tzunatype">
      <xsd:simpleType>
        <xsd:restriction base="dms:Choice">
          <xsd:enumeration value="דוברות"/>
          <xsd:enumeration value="בקרות"/>
          <xsd:enumeration value="פרוטוקולים של ישיבות"/>
          <xsd:enumeration value="פניות ציבור בוועדות"/>
          <xsd:enumeration value="נהלים ותדריכים"/>
          <xsd:enumeration value="שחרורי מזון"/>
          <xsd:enumeration value="פניות של המנכ&quot;ל"/>
          <xsd:enumeration value="איתמר גרוטו"/>
          <xsd:enumeration value="דב פסט"/>
        </xsd:restriction>
      </xsd:simpleType>
    </xsd:element>
    <xsd:element name="SDLastSigningDate" ma:index="16" nillable="true" ma:displayName="SDLastSigningDate" ma:internalName="SDLastSigningDate">
      <xsd:simpleType>
        <xsd:restriction base="dms:DateTime"/>
      </xsd:simpleType>
    </xsd:element>
    <xsd:element name="SDNumOfSignatures" ma:index="17" nillable="true" ma:displayName="SDNumOfSignatures" ma:internalName="SDNumOfSignatures">
      <xsd:simpleType>
        <xsd:restriction base="dms:Number"/>
      </xsd:simpleType>
    </xsd:element>
    <xsd:element name="SDSignersLogins" ma:index="18" nillable="true" ma:displayName="SDSignersLogins" ma:internalName="SDSignersLogin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6E4711-C9B3-4FDF-8BAB-0DB32D828E44" elementFormDefault="qualified">
    <xsd:import namespace="http://schemas.microsoft.com/office/2006/documentManagement/types"/>
    <xsd:import namespace="http://schemas.microsoft.com/office/infopath/2007/PartnerControls"/>
    <xsd:element name="SDToList" ma:index="11" nillable="true" ma:displayName="אל :" ma:description="בשימוש סבה, ניתוח מערכות, בריאות הציבור" ma:internalName="SDToList">
      <xsd:simpleType>
        <xsd:restriction base="dms:Text">
          <xsd:maxLength value="255"/>
        </xsd:restriction>
      </xsd:simpleType>
    </xsd:element>
    <xsd:element name="SDSenderName" ma:index="13" nillable="true" ma:displayName="שם השולח" ma:description="התמכרויות" ma:internalName="SDSenderNam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DDocDate xmlns="a87ae793-c11c-4a4e-b445-c4514b62f884">2017-11-14T23:00:00+00:00</SDDocDate>
    <SDHebDate xmlns="a87ae793-c11c-4a4e-b445-c4514b62f884">כ"ו בחשון, התשע"ח</SDHebDate>
    <tzunamail xmlns="a87ae793-c11c-4a4e-b445-c4514b62f884" xsi:nil="true"/>
    <SDCCList xmlns="a87ae793-c11c-4a4e-b445-c4514b62f884" xsi:nil="true"/>
    <SDOriginalID xmlns="a87ae793-c11c-4a4e-b445-c4514b62f884" xsi:nil="true"/>
    <SDToList xmlns="076E4711-C9B3-4FDF-8BAB-0DB32D828E44" xsi:nil="true"/>
    <SDSignersLogins xmlns="a87ae793-c11c-4a4e-b445-c4514b62f884" xsi:nil="true"/>
    <SDCategories xmlns="a87ae793-c11c-4a4e-b445-c4514b62f884">:שלום יהודה:תזונה:פניות הציבור;#</SDCategories>
    <SDCategoryID xmlns="a87ae793-c11c-4a4e-b445-c4514b62f884">c993d6d531d7;#</SDCategoryID>
    <SDSenderName xmlns="076E4711-C9B3-4FDF-8BAB-0DB32D828E44" xsi:nil="true"/>
    <SDNumOfSignatures xmlns="a87ae793-c11c-4a4e-b445-c4514b62f884" xsi:nil="true"/>
    <SDAuthor xmlns="a87ae793-c11c-4a4e-b445-c4514b62f884">אבידור גינסברג</SDAuthor>
    <SDImportance xmlns="a87ae793-c11c-4a4e-b445-c4514b62f884">0</SDImportance>
    <AutoNumber xmlns="a87ae793-c11c-4a4e-b445-c4514b62f884">121783517</AutoNumber>
    <SDAsmachta xmlns="a87ae793-c11c-4a4e-b445-c4514b62f884" xsi:nil="true"/>
    <SDOfflineTo xmlns="a87ae793-c11c-4a4e-b445-c4514b62f884" xsi:nil="true"/>
    <tzunatype xmlns="a87ae793-c11c-4a4e-b445-c4514b62f884" xsi:nil="true"/>
    <SDDocumentSource xmlns="a87ae793-c11c-4a4e-b445-c4514b62f884">SDNewFile</SDDocumentSource>
    <SDLastSigningDate xmlns="a87ae793-c11c-4a4e-b445-c4514b62f884" xsi:nil="true"/>
  </documentManagement>
</p:properties>
</file>

<file path=customXml/itemProps1.xml><?xml version="1.0" encoding="utf-8"?>
<ds:datastoreItem xmlns:ds="http://schemas.openxmlformats.org/officeDocument/2006/customXml" ds:itemID="{356E8885-DA10-47A8-B209-4DC28F867F57}">
  <ds:schemaRefs>
    <ds:schemaRef ds:uri="http://schemas.microsoft.com/office/2006/metadata/longProperties"/>
  </ds:schemaRefs>
</ds:datastoreItem>
</file>

<file path=customXml/itemProps2.xml><?xml version="1.0" encoding="utf-8"?>
<ds:datastoreItem xmlns:ds="http://schemas.openxmlformats.org/officeDocument/2006/customXml" ds:itemID="{8D67F995-07D2-4BBA-BB7C-8FDBEE6BC0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7ae793-c11c-4a4e-b445-c4514b62f884"/>
    <ds:schemaRef ds:uri="076E4711-C9B3-4FDF-8BAB-0DB32D828E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421DD2-E211-4CEF-94FC-41D0C23715D1}">
  <ds:schemaRefs>
    <ds:schemaRef ds:uri="http://schemas.microsoft.com/sharepoint/v3/contenttype/forms"/>
  </ds:schemaRefs>
</ds:datastoreItem>
</file>

<file path=customXml/itemProps4.xml><?xml version="1.0" encoding="utf-8"?>
<ds:datastoreItem xmlns:ds="http://schemas.openxmlformats.org/officeDocument/2006/customXml" ds:itemID="{2155D2A4-7C10-4DD5-9E95-842F47A46189}">
  <ds:schemaRefs>
    <ds:schemaRef ds:uri="http://schemas.microsoft.com/office/2006/metadata/properties"/>
    <ds:schemaRef ds:uri="http://schemas.microsoft.com/office/infopath/2007/PartnerControls"/>
    <ds:schemaRef ds:uri="a87ae793-c11c-4a4e-b445-c4514b62f884"/>
    <ds:schemaRef ds:uri="076E4711-C9B3-4FDF-8BAB-0DB32D828E4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251</Words>
  <Characters>1256</Characters>
  <Application>Microsoft Office Word</Application>
  <DocSecurity>0</DocSecurity>
  <Lines>10</Lines>
  <Paragraphs>3</Paragraphs>
  <ScaleCrop>false</ScaleCrop>
  <HeadingPairs>
    <vt:vector size="2" baseType="variant">
      <vt:variant>
        <vt:lpstr>שם</vt:lpstr>
      </vt:variant>
      <vt:variant>
        <vt:i4>1</vt:i4>
      </vt:variant>
    </vt:vector>
  </HeadingPairs>
  <TitlesOfParts>
    <vt:vector size="1" baseType="lpstr">
      <vt:lpstr>מעיין שפריר מזון ללא גלוטן</vt:lpstr>
    </vt:vector>
  </TitlesOfParts>
  <Company>Health.gov.il</Company>
  <LinksUpToDate>false</LinksUpToDate>
  <CharactersWithSpaces>1504</CharactersWithSpaces>
  <SharedDoc>false</SharedDoc>
  <HLinks>
    <vt:vector size="12" baseType="variant">
      <vt:variant>
        <vt:i4>1900664</vt:i4>
      </vt:variant>
      <vt:variant>
        <vt:i4>9</vt:i4>
      </vt:variant>
      <vt:variant>
        <vt:i4>0</vt:i4>
      </vt:variant>
      <vt:variant>
        <vt:i4>5</vt:i4>
      </vt:variant>
      <vt:variant>
        <vt:lpwstr>mailto:maayansh@elal.co.il</vt:lpwstr>
      </vt:variant>
      <vt:variant>
        <vt:lpwstr/>
      </vt:variant>
      <vt:variant>
        <vt:i4>7929926</vt:i4>
      </vt:variant>
      <vt:variant>
        <vt:i4>0</vt:i4>
      </vt:variant>
      <vt:variant>
        <vt:i4>0</vt:i4>
      </vt:variant>
      <vt:variant>
        <vt:i4>5</vt:i4>
      </vt:variant>
      <vt:variant>
        <vt:lpwstr>mailto:Tzuna@moh.health.gov.il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מעיין שפריר מזון ללא גלוטן</dc:title>
  <dc:creator>MOH</dc:creator>
  <cp:lastModifiedBy>ענת אילוז עו'ד</cp:lastModifiedBy>
  <cp:revision>3</cp:revision>
  <dcterms:created xsi:type="dcterms:W3CDTF">2017-12-04T10:33:00Z</dcterms:created>
  <dcterms:modified xsi:type="dcterms:W3CDTF">2017-12-04T10:34:00Z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מסמך</vt:lpwstr>
  </property>
  <property fmtid="{D5CDD505-2E9C-101B-9397-08002B2CF9AE}" pid="3" name="ContentTypeId">
    <vt:lpwstr>0x0101006A3DC54ACE1B514E9C78F905955232FD4700797A47856EA310418C94EFD289EC8370</vt:lpwstr>
  </property>
</Properties>
</file>