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3E1BA5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כ"ג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12-11T15:31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3E1BA5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‏11/12/2017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3E1BA5">
            <w:rPr>
              <w:rFonts w:cs="David" w:hint="cs"/>
              <w:szCs w:val="24"/>
              <w:rtl/>
            </w:rPr>
            <w:t>131871617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3E1BA5">
            <w:rPr>
              <w:rFonts w:cs="David" w:hint="cs"/>
              <w:sz w:val="24"/>
              <w:szCs w:val="24"/>
              <w:rtl/>
            </w:rPr>
            <w:t>610410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3E1BA5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E84D82" w:rsidRDefault="00E84D82" w:rsidP="00394EB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F582C" w:rsidRDefault="00E84D82" w:rsidP="00394EB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E84D82" w:rsidRPr="0016098D" w:rsidRDefault="00E84D8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3E1BA5">
        <w:rPr>
          <w:rFonts w:cs="Narkisim" w:hint="cs"/>
          <w:sz w:val="28"/>
          <w:szCs w:val="28"/>
          <w:u w:val="single"/>
          <w:rtl/>
        </w:rPr>
        <w:t>המידע</w:t>
      </w:r>
      <w:r w:rsidRPr="003E1BA5">
        <w:rPr>
          <w:rFonts w:cs="Narkisim"/>
          <w:sz w:val="28"/>
          <w:szCs w:val="28"/>
          <w:u w:val="single"/>
          <w:rtl/>
        </w:rPr>
        <w:t xml:space="preserve"> – </w:t>
      </w:r>
      <w:r w:rsidR="003E1BA5" w:rsidRPr="003E1BA5">
        <w:rPr>
          <w:rFonts w:cs="Narkisim" w:hint="cs"/>
          <w:sz w:val="28"/>
          <w:szCs w:val="28"/>
          <w:u w:val="single"/>
          <w:rtl/>
        </w:rPr>
        <w:t>רישום מכשירים</w:t>
      </w:r>
    </w:p>
    <w:p w:rsidR="004C2BA0" w:rsidRDefault="004C2BA0" w:rsidP="004C2BA0">
      <w:pPr>
        <w:spacing w:after="0" w:line="240" w:lineRule="auto"/>
        <w:rPr>
          <w:rFonts w:cs="Narkisim" w:hint="cs"/>
          <w:sz w:val="28"/>
          <w:szCs w:val="28"/>
          <w:rtl/>
        </w:rPr>
      </w:pPr>
    </w:p>
    <w:p w:rsidR="00E84D82" w:rsidRPr="004C2BA0" w:rsidRDefault="00E84D82" w:rsidP="004C2BA0">
      <w:pPr>
        <w:spacing w:after="0" w:line="240" w:lineRule="auto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4C2BA0" w:rsidRDefault="004C2BA0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3E1BA5" w:rsidRDefault="003E1BA5" w:rsidP="003E1BA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להלן רשימת המכשירים הקשורים לאוזון וקיימים במאגר אביזרים ומכשירים רפואיים</w:t>
      </w: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E1BA5" w:rsidRPr="004C2BA0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noProof/>
        </w:rPr>
        <w:drawing>
          <wp:inline distT="0" distB="0" distL="0" distR="0" wp14:anchorId="75B5B1C3" wp14:editId="1AD88E95">
            <wp:extent cx="6156960" cy="1573724"/>
            <wp:effectExtent l="0" t="0" r="0" b="7620"/>
            <wp:docPr id="2" name="תמונה 11" descr="cid:image008.png@01D3728F.DFF80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1" descr="cid:image008.png@01D3728F.DFF806E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1573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noProof/>
        </w:rPr>
        <w:drawing>
          <wp:inline distT="0" distB="0" distL="0" distR="0" wp14:anchorId="4F3DBDEB" wp14:editId="127C120D">
            <wp:extent cx="6156960" cy="1551117"/>
            <wp:effectExtent l="0" t="0" r="0" b="0"/>
            <wp:docPr id="4" name="תמונה 9" descr="cid:image001.png@01D3728E.C07BD5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9" descr="cid:image001.png@01D3728E.C07BD5E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155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noProof/>
        </w:rPr>
        <w:lastRenderedPageBreak/>
        <w:drawing>
          <wp:inline distT="0" distB="0" distL="0" distR="0" wp14:anchorId="46AF2091" wp14:editId="1A1CE67A">
            <wp:extent cx="6156960" cy="1562623"/>
            <wp:effectExtent l="0" t="0" r="0" b="0"/>
            <wp:docPr id="5" name="תמונה 10" descr="cid:image007.png@01D3728F.78879E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cid:image007.png@01D3728F.78879E8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156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noProof/>
        </w:rPr>
        <w:drawing>
          <wp:inline distT="0" distB="0" distL="0" distR="0" wp14:anchorId="79A805B7" wp14:editId="790C585E">
            <wp:extent cx="6156960" cy="1785643"/>
            <wp:effectExtent l="0" t="0" r="0" b="5080"/>
            <wp:docPr id="6" name="תמונה 12" descr="cid:image009.png@01D3728F.DFF80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2" descr="cid:image009.png@01D3728F.DFF806E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1785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E1BA5" w:rsidRDefault="003E1BA5" w:rsidP="004C2BA0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3E1BA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9"/>
      <w:footerReference w:type="defaul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123" w:rsidRDefault="00116123" w:rsidP="0009062B">
      <w:pPr>
        <w:spacing w:after="0" w:line="240" w:lineRule="auto"/>
      </w:pPr>
      <w:r>
        <w:separator/>
      </w:r>
    </w:p>
  </w:endnote>
  <w:endnote w:type="continuationSeparator" w:id="0">
    <w:p w:rsidR="00116123" w:rsidRDefault="00116123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123" w:rsidRDefault="00116123" w:rsidP="0009062B">
      <w:pPr>
        <w:spacing w:after="0" w:line="240" w:lineRule="auto"/>
      </w:pPr>
      <w:r>
        <w:separator/>
      </w:r>
    </w:p>
  </w:footnote>
  <w:footnote w:type="continuationSeparator" w:id="0">
    <w:p w:rsidR="00116123" w:rsidRDefault="00116123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16123"/>
    <w:rsid w:val="001565EB"/>
    <w:rsid w:val="0016098D"/>
    <w:rsid w:val="00180A36"/>
    <w:rsid w:val="001A3880"/>
    <w:rsid w:val="001F582C"/>
    <w:rsid w:val="00236F7F"/>
    <w:rsid w:val="002906EE"/>
    <w:rsid w:val="002D316A"/>
    <w:rsid w:val="002F4BC2"/>
    <w:rsid w:val="00324EDC"/>
    <w:rsid w:val="00394EB1"/>
    <w:rsid w:val="003B5869"/>
    <w:rsid w:val="003E1BA5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7B0F79"/>
    <w:rsid w:val="008220CD"/>
    <w:rsid w:val="008B3D39"/>
    <w:rsid w:val="008B60DE"/>
    <w:rsid w:val="00901676"/>
    <w:rsid w:val="00927FC0"/>
    <w:rsid w:val="0097584B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DE1BF8"/>
    <w:rsid w:val="00E26C23"/>
    <w:rsid w:val="00E445AC"/>
    <w:rsid w:val="00E62B9E"/>
    <w:rsid w:val="00E84D82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cid:image009.png@01D3728F.DFF806E0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cid:image008.png@01D3728F.DFF806E0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cid:image007.png@01D3728F.78879E8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3728E.C07BD5E0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4501FB"/>
    <w:rsid w:val="007542AB"/>
    <w:rsid w:val="00E641C0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2017-12-11T13:31:43+00:00</SDDocDate>
    <SDHebDate xmlns="fa85aabd-c1d1-42c6-bf41-b062416ff213">כ"ג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131871617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610410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ארנון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arnonelal@gmail.com</ReporterEMail>
    <ReporterLName xmlns="fa85aabd-c1d1-42c6-bf41-b062416ff213">אלעל</ReporterLName>
    <RefID xmlns="fa85aabd-c1d1-42c6-bf41-b062416ff213">610410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18A72DF-7F4A-43CF-BC45-4F6A208E810F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6881930-577F-404B-8F63-9D10AD56D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339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405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610410.</dc:title>
  <dc:creator>מיכל עמר</dc:creator>
  <cp:lastModifiedBy>ענת אילוז עו'ד</cp:lastModifiedBy>
  <cp:revision>2</cp:revision>
  <cp:lastPrinted>2015-11-02T06:55:00Z</cp:lastPrinted>
  <dcterms:created xsi:type="dcterms:W3CDTF">2017-12-12T10:05:00Z</dcterms:created>
  <dcterms:modified xsi:type="dcterms:W3CDTF">2017-12-12T10:05:00Z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