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276B9F" w:rsidP="0016098D">
          <w:pPr>
            <w:spacing w:after="0" w:line="240" w:lineRule="auto"/>
            <w:ind w:left="7938" w:hanging="283"/>
            <w:jc w:val="both"/>
            <w:rPr>
              <w:rFonts w:cs="David"/>
              <w:szCs w:val="24"/>
              <w:rtl/>
            </w:rPr>
          </w:pPr>
          <w:r>
            <w:rPr>
              <w:rFonts w:cs="David" w:hint="cs"/>
              <w:szCs w:val="24"/>
              <w:rtl/>
            </w:rPr>
            <w:t>כ"ד בכסלו,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2-12T16:10:00Z">
          <w:dateFormat w:val="dd/MM/yyyy"/>
          <w:lid w:val="he-IL"/>
          <w:storeMappedDataAs w:val="dateTime"/>
          <w:calendar w:val="gregorian"/>
        </w:date>
      </w:sdtPr>
      <w:sdtEndPr/>
      <w:sdtContent>
        <w:p w:rsidR="0016098D" w:rsidRPr="00F5759A" w:rsidRDefault="00276B9F" w:rsidP="0016098D">
          <w:pPr>
            <w:spacing w:after="0" w:line="240" w:lineRule="auto"/>
            <w:ind w:left="7938" w:hanging="283"/>
            <w:jc w:val="both"/>
            <w:rPr>
              <w:rFonts w:cs="David"/>
              <w:szCs w:val="24"/>
              <w:rtl/>
            </w:rPr>
          </w:pPr>
          <w:r>
            <w:rPr>
              <w:rFonts w:cs="David" w:hint="cs"/>
              <w:szCs w:val="24"/>
              <w:rtl/>
            </w:rPr>
            <w:t>‏12/12/2017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276B9F">
            <w:rPr>
              <w:rFonts w:cs="David" w:hint="cs"/>
              <w:szCs w:val="24"/>
              <w:rtl/>
            </w:rPr>
            <w:t>132551017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276B9F">
            <w:rPr>
              <w:rFonts w:cs="David" w:hint="cs"/>
              <w:sz w:val="24"/>
              <w:szCs w:val="24"/>
              <w:rtl/>
            </w:rPr>
            <w:t>609908</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276B9F" w:rsidP="00715321">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417E78" w:rsidRPr="00276B9F" w:rsidRDefault="00417E78" w:rsidP="0016098D">
      <w:pPr>
        <w:spacing w:after="0" w:line="240" w:lineRule="auto"/>
        <w:jc w:val="both"/>
        <w:rPr>
          <w:rFonts w:cs="Narkisim"/>
          <w:sz w:val="24"/>
          <w:szCs w:val="24"/>
          <w:rtl/>
        </w:rPr>
      </w:pPr>
    </w:p>
    <w:p w:rsidR="0016098D" w:rsidRPr="00276B9F" w:rsidRDefault="0016098D" w:rsidP="0016098D">
      <w:pPr>
        <w:spacing w:after="0" w:line="240" w:lineRule="auto"/>
        <w:jc w:val="both"/>
        <w:rPr>
          <w:rFonts w:cs="Narkisim"/>
          <w:sz w:val="24"/>
          <w:szCs w:val="24"/>
          <w:rtl/>
        </w:rPr>
      </w:pPr>
      <w:r w:rsidRPr="00276B9F">
        <w:rPr>
          <w:rFonts w:cs="Narkisim" w:hint="cs"/>
          <w:sz w:val="24"/>
          <w:szCs w:val="24"/>
          <w:rtl/>
        </w:rPr>
        <w:t>שלום רב,</w:t>
      </w:r>
    </w:p>
    <w:p w:rsidR="0016098D" w:rsidRPr="00276B9F" w:rsidRDefault="0016098D" w:rsidP="0016098D">
      <w:pPr>
        <w:spacing w:after="0" w:line="240" w:lineRule="auto"/>
        <w:jc w:val="both"/>
        <w:rPr>
          <w:rFonts w:cs="Narkisim"/>
          <w:sz w:val="24"/>
          <w:szCs w:val="24"/>
          <w:rtl/>
        </w:rPr>
      </w:pPr>
    </w:p>
    <w:p w:rsidR="0016098D" w:rsidRPr="00276B9F" w:rsidRDefault="0016098D" w:rsidP="0016098D">
      <w:pPr>
        <w:spacing w:after="0" w:line="240" w:lineRule="auto"/>
        <w:jc w:val="both"/>
        <w:rPr>
          <w:rFonts w:cs="Narkisim"/>
          <w:sz w:val="24"/>
          <w:szCs w:val="24"/>
          <w:rtl/>
        </w:rPr>
      </w:pPr>
    </w:p>
    <w:p w:rsidR="0016098D" w:rsidRPr="00276B9F" w:rsidRDefault="0016098D" w:rsidP="00276B9F">
      <w:pPr>
        <w:spacing w:after="0" w:line="240" w:lineRule="auto"/>
        <w:jc w:val="both"/>
        <w:rPr>
          <w:rFonts w:cs="Narkisim"/>
          <w:sz w:val="24"/>
          <w:szCs w:val="24"/>
          <w:rtl/>
        </w:rPr>
      </w:pPr>
      <w:r w:rsidRPr="00276B9F">
        <w:rPr>
          <w:rFonts w:cs="Narkisim"/>
          <w:sz w:val="24"/>
          <w:szCs w:val="24"/>
          <w:rtl/>
        </w:rPr>
        <w:t>הנדון:</w:t>
      </w:r>
      <w:r w:rsidRPr="00276B9F">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276B9F" w:rsidRPr="00276B9F">
            <w:rPr>
              <w:rFonts w:cs="Narkisim" w:hint="cs"/>
              <w:sz w:val="24"/>
              <w:szCs w:val="24"/>
              <w:u w:val="single"/>
              <w:rtl/>
            </w:rPr>
            <w:t>פנייתך בנושא חוק הגנה על בריאות הציבור (מזון), התשע"ו-2015</w:t>
          </w:r>
        </w:sdtContent>
      </w:sdt>
    </w:p>
    <w:p w:rsidR="0016098D" w:rsidRPr="00276B9F" w:rsidRDefault="0016098D" w:rsidP="0016098D">
      <w:pPr>
        <w:spacing w:after="0" w:line="240" w:lineRule="auto"/>
        <w:jc w:val="both"/>
        <w:rPr>
          <w:rFonts w:cs="Narkisim"/>
          <w:sz w:val="24"/>
          <w:szCs w:val="24"/>
          <w:rtl/>
        </w:rPr>
      </w:pPr>
    </w:p>
    <w:p w:rsidR="0016098D" w:rsidRPr="00276B9F" w:rsidRDefault="0016098D" w:rsidP="0016098D">
      <w:pPr>
        <w:spacing w:after="0" w:line="240" w:lineRule="auto"/>
        <w:jc w:val="both"/>
        <w:rPr>
          <w:rFonts w:cs="Narkisim"/>
          <w:sz w:val="24"/>
          <w:szCs w:val="24"/>
          <w:rtl/>
        </w:rPr>
      </w:pPr>
    </w:p>
    <w:p w:rsidR="00276B9F" w:rsidRPr="00276B9F" w:rsidRDefault="0016098D" w:rsidP="0016098D">
      <w:pPr>
        <w:spacing w:after="0" w:line="240" w:lineRule="auto"/>
        <w:jc w:val="both"/>
        <w:rPr>
          <w:rFonts w:cs="Narkisim"/>
          <w:sz w:val="24"/>
          <w:szCs w:val="24"/>
          <w:rtl/>
        </w:rPr>
      </w:pPr>
      <w:r w:rsidRPr="00276B9F">
        <w:rPr>
          <w:rFonts w:cs="Narkisim" w:hint="cs"/>
          <w:sz w:val="24"/>
          <w:szCs w:val="24"/>
          <w:rtl/>
        </w:rPr>
        <w:t xml:space="preserve">במענה לפנייתך, </w:t>
      </w:r>
      <w:r w:rsidR="00276B9F" w:rsidRPr="00276B9F">
        <w:rPr>
          <w:rFonts w:cs="Narkisim" w:hint="cs"/>
          <w:sz w:val="24"/>
          <w:szCs w:val="24"/>
          <w:rtl/>
        </w:rPr>
        <w:t>הריני להביא בפניך את מענה היחידה המקצועית:</w:t>
      </w:r>
    </w:p>
    <w:p w:rsidR="00276B9F" w:rsidRPr="00276B9F" w:rsidRDefault="00276B9F" w:rsidP="0016098D">
      <w:pPr>
        <w:spacing w:after="0" w:line="240" w:lineRule="auto"/>
        <w:jc w:val="both"/>
        <w:rPr>
          <w:rFonts w:cs="Narkisim"/>
          <w:sz w:val="24"/>
          <w:szCs w:val="24"/>
          <w:rtl/>
        </w:rPr>
      </w:pPr>
    </w:p>
    <w:p w:rsidR="00276B9F" w:rsidRDefault="00276B9F" w:rsidP="00276B9F">
      <w:pPr>
        <w:pStyle w:val="aa"/>
        <w:numPr>
          <w:ilvl w:val="0"/>
          <w:numId w:val="2"/>
        </w:numPr>
        <w:bidi/>
        <w:jc w:val="both"/>
        <w:rPr>
          <w:rFonts w:cs="Narkisim"/>
        </w:rPr>
      </w:pPr>
      <w:r w:rsidRPr="00276B9F">
        <w:rPr>
          <w:rFonts w:cs="Narkisim"/>
          <w:rtl/>
        </w:rPr>
        <w:t>סעיף 239 לחוק ההגנה על בריאות הציבור (מזון)</w:t>
      </w:r>
      <w:r>
        <w:rPr>
          <w:rFonts w:cs="Narkisim" w:hint="cs"/>
          <w:rtl/>
        </w:rPr>
        <w:t>,</w:t>
      </w:r>
      <w:r w:rsidRPr="00276B9F">
        <w:rPr>
          <w:rFonts w:cs="Narkisim"/>
          <w:rtl/>
        </w:rPr>
        <w:t xml:space="preserve"> תשע"ו 2015 (להלן</w:t>
      </w:r>
      <w:r>
        <w:rPr>
          <w:rFonts w:cs="Narkisim" w:hint="cs"/>
          <w:rtl/>
        </w:rPr>
        <w:t xml:space="preserve"> -</w:t>
      </w:r>
      <w:r w:rsidRPr="00276B9F">
        <w:rPr>
          <w:rFonts w:cs="Narkisim"/>
          <w:rtl/>
        </w:rPr>
        <w:t xml:space="preserve"> "</w:t>
      </w:r>
      <w:r w:rsidRPr="00276B9F">
        <w:rPr>
          <w:rFonts w:cs="Narkisim"/>
          <w:b/>
          <w:bCs/>
          <w:rtl/>
        </w:rPr>
        <w:t>חוק המזון</w:t>
      </w:r>
      <w:r w:rsidRPr="00276B9F">
        <w:rPr>
          <w:rFonts w:cs="Narkisim"/>
          <w:rtl/>
        </w:rPr>
        <w:t xml:space="preserve">") קבע כי עוסק פטור מבדיקות משנה ומפעל לשחיטת בשר שקיבל פטור מבדיקות משנה ישלמו לרשות המקומית מידי חודש אגרה בעד פיקוח וטרינרי שיבצעו רופאים וטרינרים בשווקים שבתחום שיפוטה של אותה רשות מקומית. החוק קבע תקופת מעבר להתארגנות שלאחריה יוסמכו כלל הרופאים הווטרינרים בין אם מהתאגיד ובין אם באמצעות הרשות המקומית על מנת ליישם את תכנית הפיקוח בשווקים אשר תוכן ותוגדר ע"י מנהל היחידה הווטרינרית בהתאם ל"תפישת הפיקוח"  אשר תגובש ע"י משרד הבריאות. כל זאת, בשים לב לסוג העסקים טעוני הפיקוח הווטרינרי שימופו ויוגדרו  כמותם, תדירות הפיקוח ואופי הבקרה שיוגדר לכל אחד ואחד מהם, שילובם במערכת הממוחשבת </w:t>
      </w:r>
      <w:r>
        <w:rPr>
          <w:rFonts w:cs="Narkisim" w:hint="cs"/>
          <w:rtl/>
        </w:rPr>
        <w:t>(</w:t>
      </w:r>
      <w:r w:rsidRPr="00276B9F">
        <w:rPr>
          <w:rFonts w:cs="Narkisim"/>
          <w:rtl/>
        </w:rPr>
        <w:t>ש</w:t>
      </w:r>
      <w:r>
        <w:rPr>
          <w:rFonts w:cs="Narkisim" w:hint="cs"/>
          <w:rtl/>
        </w:rPr>
        <w:t>ה</w:t>
      </w:r>
      <w:r w:rsidRPr="00276B9F">
        <w:rPr>
          <w:rFonts w:cs="Narkisim"/>
          <w:rtl/>
        </w:rPr>
        <w:t>קמתה החלה בימים אלה</w:t>
      </w:r>
      <w:r>
        <w:rPr>
          <w:rFonts w:cs="Narkisim" w:hint="cs"/>
          <w:rtl/>
        </w:rPr>
        <w:t>)</w:t>
      </w:r>
      <w:r w:rsidRPr="00276B9F">
        <w:rPr>
          <w:rFonts w:cs="Narkisim"/>
          <w:rtl/>
        </w:rPr>
        <w:t>, הממשקים השונים בתוך ומחוץ למשרד הבריאות, גובה האגרה וכ</w:t>
      </w:r>
      <w:r>
        <w:rPr>
          <w:rFonts w:cs="Narkisim" w:hint="cs"/>
          <w:rtl/>
        </w:rPr>
        <w:t>יו"ב</w:t>
      </w:r>
      <w:r w:rsidRPr="00276B9F">
        <w:rPr>
          <w:rFonts w:cs="Narkisim"/>
          <w:rtl/>
        </w:rPr>
        <w:t xml:space="preserve">. </w:t>
      </w:r>
    </w:p>
    <w:p w:rsidR="00276B9F" w:rsidRDefault="00276B9F" w:rsidP="00276B9F">
      <w:pPr>
        <w:pStyle w:val="aa"/>
        <w:bidi/>
        <w:ind w:left="1005"/>
        <w:jc w:val="both"/>
        <w:rPr>
          <w:rFonts w:cs="Narkisim"/>
          <w:rtl/>
        </w:rPr>
      </w:pPr>
    </w:p>
    <w:p w:rsidR="00276B9F" w:rsidRDefault="00276B9F" w:rsidP="00276B9F">
      <w:pPr>
        <w:pStyle w:val="aa"/>
        <w:bidi/>
        <w:ind w:left="1005"/>
        <w:jc w:val="both"/>
        <w:rPr>
          <w:rFonts w:cs="Narkisim"/>
          <w:rtl/>
        </w:rPr>
      </w:pPr>
      <w:r>
        <w:rPr>
          <w:rFonts w:cs="Narkisim" w:hint="cs"/>
          <w:rtl/>
        </w:rPr>
        <w:t xml:space="preserve">שירות המזון הארצי במשרד הבריאות </w:t>
      </w:r>
      <w:r>
        <w:rPr>
          <w:rFonts w:cs="Narkisim"/>
          <w:rtl/>
        </w:rPr>
        <w:t>נמצא</w:t>
      </w:r>
      <w:r w:rsidRPr="00276B9F">
        <w:rPr>
          <w:rFonts w:cs="Narkisim"/>
          <w:rtl/>
        </w:rPr>
        <w:t xml:space="preserve"> בעיצומם של תהליכים אלה ואחרים במסגרת המחויבות ליישום חוק </w:t>
      </w:r>
      <w:r>
        <w:rPr>
          <w:rFonts w:cs="Narkisim" w:hint="cs"/>
          <w:rtl/>
        </w:rPr>
        <w:t>ה</w:t>
      </w:r>
      <w:r w:rsidRPr="00276B9F">
        <w:rPr>
          <w:rFonts w:cs="Narkisim"/>
          <w:rtl/>
        </w:rPr>
        <w:t>מזון. בתוך תקופת המעבר (תקופת ההתארגנות) האגרה שנקבעה כאמור (כולל לעסקים הפטורים) נועדה לאפשר באופן זמני את יישום הפיקוח הווטרינרי בכל רשות ורשות כפי שהוא התקיים ערב פרסום החוק בהתאם למצבת כוח האדם הקיימת בד בבד עם השינויים ההדרגתיים הכוללים מעבר מבדיקות משנה מלאות לבדיקות משנה אקראיות והגברת הפיקוח על נקודות הקצה כחלק מהפיקוח והבקרה המבוצעים כבר היום על העסקים בכל רשות ורשות במסגרת רישיונות העסק הניתנים לעסקים.</w:t>
      </w:r>
      <w:r>
        <w:rPr>
          <w:rFonts w:cs="Narkisim" w:hint="cs"/>
          <w:rtl/>
        </w:rPr>
        <w:t xml:space="preserve"> </w:t>
      </w:r>
      <w:r w:rsidRPr="00276B9F">
        <w:rPr>
          <w:rFonts w:cs="Narkisim"/>
          <w:rtl/>
        </w:rPr>
        <w:t>כחלק מתוכנית ההתארגנות פורסמו ע"י משרד הבריאות לפני כשבועיים קווים מנחים לביצוע בדיקות משנה/הובלה בתקופת המעבר. קווים מנחים אלה אשר ייכנסו לתוקף ב</w:t>
      </w:r>
      <w:r>
        <w:rPr>
          <w:rFonts w:cs="Narkisim" w:hint="cs"/>
          <w:rtl/>
        </w:rPr>
        <w:t>-</w:t>
      </w:r>
      <w:r w:rsidRPr="00276B9F">
        <w:rPr>
          <w:rFonts w:cs="Narkisim"/>
          <w:rtl/>
        </w:rPr>
        <w:t xml:space="preserve"> 1.2.201</w:t>
      </w:r>
      <w:r>
        <w:rPr>
          <w:rFonts w:cs="Narkisim" w:hint="cs"/>
          <w:rtl/>
        </w:rPr>
        <w:t>8</w:t>
      </w:r>
      <w:r w:rsidRPr="00276B9F">
        <w:rPr>
          <w:rFonts w:cs="Narkisim"/>
          <w:rtl/>
        </w:rPr>
        <w:t xml:space="preserve"> וקווים מנחים נוספים כגון קווים מנחים לביצוע ביקורות באטליזים הנן הסנוניות הראשונות ליישום "תפישת הפיקוח" בגיבוש משרד הבריאות  </w:t>
      </w:r>
      <w:r>
        <w:rPr>
          <w:rFonts w:cs="Narkisim" w:hint="cs"/>
          <w:rtl/>
        </w:rPr>
        <w:t xml:space="preserve">בתקווה </w:t>
      </w:r>
      <w:r w:rsidRPr="00276B9F">
        <w:rPr>
          <w:rFonts w:cs="Narkisim"/>
          <w:rtl/>
        </w:rPr>
        <w:t>כי ריכוז פורמלי של נתוני פיקוח  אלה יחל עם כניסתם לתוקף.   </w:t>
      </w:r>
    </w:p>
    <w:p w:rsidR="00276B9F" w:rsidRDefault="00276B9F" w:rsidP="00276B9F">
      <w:pPr>
        <w:pStyle w:val="aa"/>
        <w:bidi/>
        <w:ind w:left="1005"/>
        <w:jc w:val="both"/>
        <w:rPr>
          <w:rFonts w:cs="Narkisim"/>
          <w:rtl/>
        </w:rPr>
      </w:pPr>
    </w:p>
    <w:p w:rsidR="00276B9F" w:rsidRPr="00276B9F" w:rsidRDefault="00276B9F" w:rsidP="00276B9F">
      <w:pPr>
        <w:pStyle w:val="aa"/>
        <w:bidi/>
        <w:ind w:left="1005"/>
        <w:jc w:val="both"/>
        <w:rPr>
          <w:rFonts w:cs="Narkisim"/>
        </w:rPr>
      </w:pPr>
      <w:r w:rsidRPr="00276B9F">
        <w:rPr>
          <w:rFonts w:cs="Narkisim"/>
          <w:rtl/>
        </w:rPr>
        <w:t xml:space="preserve">לסיכומו של דבר, למשרד הבריאות אין נכון להיום מידע זמין/פורמלי לכלל הפרמטרים המבוקשים בסעיף 1 </w:t>
      </w:r>
      <w:r>
        <w:rPr>
          <w:rFonts w:cs="Narkisim" w:hint="cs"/>
          <w:rtl/>
        </w:rPr>
        <w:t>לפנייה</w:t>
      </w:r>
      <w:r w:rsidRPr="00276B9F">
        <w:rPr>
          <w:rFonts w:cs="Narkisim"/>
          <w:rtl/>
        </w:rPr>
        <w:t xml:space="preserve">. מידע </w:t>
      </w:r>
      <w:r>
        <w:rPr>
          <w:rFonts w:cs="Narkisim" w:hint="cs"/>
          <w:rtl/>
        </w:rPr>
        <w:t>כאמור</w:t>
      </w:r>
      <w:r w:rsidRPr="00276B9F">
        <w:rPr>
          <w:rFonts w:cs="Narkisim"/>
          <w:rtl/>
        </w:rPr>
        <w:t xml:space="preserve"> </w:t>
      </w:r>
      <w:r>
        <w:rPr>
          <w:rFonts w:cs="Narkisim" w:hint="cs"/>
          <w:rtl/>
        </w:rPr>
        <w:t xml:space="preserve">עשוי להיות </w:t>
      </w:r>
      <w:r w:rsidRPr="00276B9F">
        <w:rPr>
          <w:rFonts w:cs="Narkisim"/>
          <w:rtl/>
        </w:rPr>
        <w:t>מצוי בידי הרשויות המקומיות.    </w:t>
      </w:r>
    </w:p>
    <w:p w:rsidR="001105A4" w:rsidRDefault="001105A4">
      <w:pPr>
        <w:bidi w:val="0"/>
        <w:spacing w:after="0" w:line="240" w:lineRule="auto"/>
        <w:rPr>
          <w:rFonts w:cs="Narkisim"/>
          <w:sz w:val="24"/>
          <w:szCs w:val="24"/>
          <w:rtl/>
        </w:rPr>
      </w:pPr>
      <w:r>
        <w:rPr>
          <w:rFonts w:cs="Narkisim"/>
          <w:sz w:val="24"/>
          <w:szCs w:val="24"/>
          <w:rtl/>
        </w:rPr>
        <w:br w:type="page"/>
      </w:r>
    </w:p>
    <w:p w:rsidR="00276B9F" w:rsidRPr="00276B9F" w:rsidRDefault="00276B9F" w:rsidP="00276B9F">
      <w:pPr>
        <w:spacing w:after="0" w:line="240" w:lineRule="auto"/>
        <w:ind w:firstLine="60"/>
        <w:jc w:val="both"/>
        <w:rPr>
          <w:rFonts w:cs="Narkisim"/>
          <w:sz w:val="24"/>
          <w:szCs w:val="24"/>
          <w:rtl/>
        </w:rPr>
      </w:pPr>
      <w:bookmarkStart w:id="1" w:name="_GoBack"/>
      <w:bookmarkEnd w:id="1"/>
    </w:p>
    <w:p w:rsidR="00276B9F" w:rsidRDefault="00276B9F" w:rsidP="00276B9F">
      <w:pPr>
        <w:pStyle w:val="aa"/>
        <w:numPr>
          <w:ilvl w:val="0"/>
          <w:numId w:val="2"/>
        </w:numPr>
        <w:bidi/>
        <w:jc w:val="both"/>
        <w:rPr>
          <w:rFonts w:cs="Narkisim"/>
        </w:rPr>
      </w:pPr>
      <w:r w:rsidRPr="00276B9F">
        <w:rPr>
          <w:rFonts w:cs="Narkisim"/>
          <w:rtl/>
        </w:rPr>
        <w:t xml:space="preserve">סעיף 194 </w:t>
      </w:r>
      <w:r>
        <w:rPr>
          <w:rFonts w:cs="Narkisim" w:hint="cs"/>
          <w:rtl/>
        </w:rPr>
        <w:t xml:space="preserve">לחוק המזון </w:t>
      </w:r>
      <w:r w:rsidRPr="00276B9F">
        <w:rPr>
          <w:rFonts w:cs="Narkisim"/>
          <w:rtl/>
        </w:rPr>
        <w:t>והסמכויות המוענקות בו למנהל היחידה הווטרינרית להסמיך רופאים וטרינרים על אתרי מכירה של מוצרי בשר יכנסו לתוקף רק לאחר "תקופת המעבר"</w:t>
      </w:r>
      <w:r>
        <w:rPr>
          <w:rFonts w:cs="Narkisim" w:hint="cs"/>
          <w:rtl/>
        </w:rPr>
        <w:t xml:space="preserve"> המוגדרת בחוק</w:t>
      </w:r>
      <w:r w:rsidRPr="00276B9F">
        <w:rPr>
          <w:rFonts w:cs="Narkisim"/>
          <w:rtl/>
        </w:rPr>
        <w:t>. יחד עם זאת</w:t>
      </w:r>
      <w:r>
        <w:rPr>
          <w:rFonts w:cs="Narkisim" w:hint="cs"/>
          <w:rtl/>
        </w:rPr>
        <w:t>,</w:t>
      </w:r>
      <w:r w:rsidRPr="00276B9F">
        <w:rPr>
          <w:rFonts w:cs="Narkisim"/>
          <w:rtl/>
        </w:rPr>
        <w:t xml:space="preserve"> יש לציין  כי בהתאם לאמור בסעיף 321י' לחוק המזון </w:t>
      </w:r>
      <w:r>
        <w:rPr>
          <w:rFonts w:cs="Narkisim" w:hint="cs"/>
          <w:rtl/>
        </w:rPr>
        <w:t xml:space="preserve">- </w:t>
      </w:r>
      <w:r w:rsidRPr="00276B9F">
        <w:rPr>
          <w:rFonts w:cs="Narkisim"/>
          <w:rtl/>
        </w:rPr>
        <w:t>"מי שערב תחילתו של חוק זה היה מוסמך כמפקח לפי פקודת בריאות הציבור מזון או לפי חוק הפיקוח על מצרכים ושירותים, התשי"ח – 1957, יראו אותו כמפקח שהוסמך על ידי השר לפי סעיף 244 לחוק זה, עד תום שלוש שנים מיום תחילתו של החוק"</w:t>
      </w:r>
      <w:r>
        <w:rPr>
          <w:rFonts w:cs="Narkisim" w:hint="cs"/>
          <w:rtl/>
        </w:rPr>
        <w:t>.</w:t>
      </w:r>
      <w:r w:rsidRPr="00276B9F">
        <w:rPr>
          <w:rFonts w:cs="Narkisim"/>
          <w:rtl/>
        </w:rPr>
        <w:t xml:space="preserve"> לאור סעיף זה הסמכת הרופאים שפיקחו על פעולות המכירה בשווקים ערב תחולת החוק בעינה עומדת.</w:t>
      </w:r>
    </w:p>
    <w:p w:rsidR="00276B9F" w:rsidRPr="00276B9F" w:rsidRDefault="00276B9F" w:rsidP="00276B9F">
      <w:pPr>
        <w:pStyle w:val="aa"/>
        <w:bidi/>
        <w:ind w:left="1005"/>
        <w:jc w:val="both"/>
        <w:rPr>
          <w:rFonts w:cs="Narkisim"/>
          <w:rtl/>
        </w:rPr>
      </w:pPr>
    </w:p>
    <w:p w:rsidR="00276B9F" w:rsidRPr="00276B9F" w:rsidRDefault="00276B9F" w:rsidP="00276B9F">
      <w:pPr>
        <w:pStyle w:val="aa"/>
        <w:numPr>
          <w:ilvl w:val="0"/>
          <w:numId w:val="2"/>
        </w:numPr>
        <w:bidi/>
        <w:jc w:val="both"/>
        <w:rPr>
          <w:rFonts w:cs="Narkisim"/>
          <w:rtl/>
        </w:rPr>
      </w:pPr>
      <w:r w:rsidRPr="00276B9F">
        <w:rPr>
          <w:rFonts w:cs="Narkisim"/>
          <w:rtl/>
        </w:rPr>
        <w:t xml:space="preserve">גם סעיף 196 </w:t>
      </w:r>
      <w:r>
        <w:rPr>
          <w:rFonts w:cs="Narkisim" w:hint="cs"/>
          <w:rtl/>
        </w:rPr>
        <w:t xml:space="preserve">לחוק המזון </w:t>
      </w:r>
      <w:r w:rsidRPr="00276B9F">
        <w:rPr>
          <w:rFonts w:cs="Narkisim"/>
          <w:rtl/>
        </w:rPr>
        <w:t>והסמכויות המוענקות בו למנהל היחידה הווטרינרית יכנסו לתוקף רק לאחר "תקופת המעבר"</w:t>
      </w:r>
      <w:r>
        <w:rPr>
          <w:rFonts w:cs="Narkisim" w:hint="cs"/>
          <w:rtl/>
        </w:rPr>
        <w:t xml:space="preserve"> המוגדרת בחוק</w:t>
      </w:r>
      <w:r w:rsidRPr="00276B9F">
        <w:rPr>
          <w:rFonts w:cs="Narkisim"/>
          <w:rtl/>
        </w:rPr>
        <w:t>.  בכל מקרה, הליך המיפוי המלא של כלל נקודות מכירת ב.ע.ד (בשר עופות ודגים) ומוצריהם במדינת ישראל  והשלכתו על מספר הרופאים המפקחים בכל רשות מקומית החל אך הו</w:t>
      </w:r>
      <w:r>
        <w:rPr>
          <w:rFonts w:cs="Narkisim" w:hint="cs"/>
          <w:rtl/>
        </w:rPr>
        <w:t>א</w:t>
      </w:r>
      <w:r w:rsidRPr="00276B9F">
        <w:rPr>
          <w:rFonts w:cs="Narkisim"/>
          <w:rtl/>
        </w:rPr>
        <w:t xml:space="preserve"> טרם הסתיים.</w:t>
      </w:r>
    </w:p>
    <w:p w:rsidR="0016098D" w:rsidRPr="00276B9F" w:rsidRDefault="0016098D" w:rsidP="0016098D">
      <w:pPr>
        <w:spacing w:after="0" w:line="240" w:lineRule="auto"/>
        <w:jc w:val="both"/>
        <w:rPr>
          <w:rFonts w:cs="Narkisim"/>
          <w:sz w:val="24"/>
          <w:szCs w:val="24"/>
          <w:rtl/>
        </w:rPr>
      </w:pPr>
    </w:p>
    <w:p w:rsidR="0016098D" w:rsidRPr="00276B9F" w:rsidRDefault="0016098D" w:rsidP="0016098D">
      <w:pPr>
        <w:spacing w:after="0" w:line="240" w:lineRule="auto"/>
        <w:jc w:val="both"/>
        <w:rPr>
          <w:rFonts w:cs="Narkisim"/>
          <w:sz w:val="24"/>
          <w:szCs w:val="24"/>
          <w:rtl/>
        </w:rPr>
      </w:pPr>
    </w:p>
    <w:p w:rsidR="0016098D" w:rsidRPr="00276B9F" w:rsidRDefault="0016098D" w:rsidP="0016098D">
      <w:pPr>
        <w:spacing w:after="0" w:line="240" w:lineRule="auto"/>
        <w:jc w:val="both"/>
        <w:rPr>
          <w:rFonts w:cs="Narkisim"/>
          <w:sz w:val="24"/>
          <w:szCs w:val="24"/>
          <w:rtl/>
        </w:rPr>
      </w:pPr>
    </w:p>
    <w:p w:rsidR="0016098D" w:rsidRPr="00276B9F" w:rsidRDefault="0016098D" w:rsidP="0016098D">
      <w:pPr>
        <w:spacing w:after="0" w:line="240" w:lineRule="auto"/>
        <w:jc w:val="both"/>
        <w:rPr>
          <w:rFonts w:cs="Narkisim"/>
          <w:sz w:val="24"/>
          <w:szCs w:val="24"/>
          <w:rtl/>
        </w:rPr>
      </w:pPr>
    </w:p>
    <w:p w:rsidR="008220CD" w:rsidRPr="00276B9F" w:rsidRDefault="00A84F1F" w:rsidP="008220CD">
      <w:pPr>
        <w:spacing w:after="0" w:line="240" w:lineRule="auto"/>
        <w:jc w:val="both"/>
        <w:rPr>
          <w:rFonts w:cs="Narkisim"/>
          <w:sz w:val="24"/>
          <w:szCs w:val="24"/>
        </w:rPr>
      </w:pPr>
      <w:r w:rsidRPr="00276B9F">
        <w:rPr>
          <w:rFonts w:cs="Narkisim" w:hint="cs"/>
          <w:sz w:val="24"/>
          <w:szCs w:val="24"/>
          <w:rtl/>
        </w:rPr>
        <w:tab/>
      </w:r>
      <w:r w:rsidRPr="00276B9F">
        <w:rPr>
          <w:rFonts w:cs="Narkisim" w:hint="cs"/>
          <w:sz w:val="24"/>
          <w:szCs w:val="24"/>
          <w:rtl/>
        </w:rPr>
        <w:tab/>
      </w:r>
      <w:r w:rsidRPr="00276B9F">
        <w:rPr>
          <w:rFonts w:cs="Narkisim" w:hint="cs"/>
          <w:sz w:val="24"/>
          <w:szCs w:val="24"/>
          <w:rtl/>
        </w:rPr>
        <w:tab/>
      </w:r>
      <w:r w:rsidRPr="00276B9F">
        <w:rPr>
          <w:rFonts w:cs="Narkisim" w:hint="cs"/>
          <w:sz w:val="24"/>
          <w:szCs w:val="24"/>
          <w:rtl/>
        </w:rPr>
        <w:tab/>
      </w:r>
      <w:r w:rsidRPr="00276B9F">
        <w:rPr>
          <w:rFonts w:cs="Narkisim" w:hint="cs"/>
          <w:sz w:val="24"/>
          <w:szCs w:val="24"/>
          <w:rtl/>
        </w:rPr>
        <w:tab/>
      </w:r>
      <w:r w:rsidRPr="00276B9F">
        <w:rPr>
          <w:rFonts w:cs="Narkisim" w:hint="cs"/>
          <w:sz w:val="24"/>
          <w:szCs w:val="24"/>
          <w:rtl/>
        </w:rPr>
        <w:tab/>
      </w:r>
      <w:r w:rsidRPr="00276B9F">
        <w:rPr>
          <w:rFonts w:cs="Narkisim" w:hint="cs"/>
          <w:sz w:val="24"/>
          <w:szCs w:val="24"/>
          <w:rtl/>
        </w:rPr>
        <w:tab/>
      </w:r>
      <w:r w:rsidR="008220CD" w:rsidRPr="00276B9F">
        <w:rPr>
          <w:rFonts w:cs="Narkisim" w:hint="cs"/>
          <w:sz w:val="24"/>
          <w:szCs w:val="24"/>
          <w:rtl/>
        </w:rPr>
        <w:t xml:space="preserve">         </w:t>
      </w:r>
      <w:r w:rsidR="00276B9F">
        <w:rPr>
          <w:rFonts w:cs="Narkisim" w:hint="cs"/>
          <w:sz w:val="24"/>
          <w:szCs w:val="24"/>
          <w:rtl/>
        </w:rPr>
        <w:t xml:space="preserve"> </w:t>
      </w:r>
      <w:r w:rsidR="008220CD" w:rsidRPr="00276B9F">
        <w:rPr>
          <w:rFonts w:cs="Narkisim" w:hint="cs"/>
          <w:sz w:val="24"/>
          <w:szCs w:val="24"/>
          <w:rtl/>
        </w:rPr>
        <w:t>בכבוד רב</w:t>
      </w:r>
      <w:r w:rsidR="00276B9F" w:rsidRPr="00276B9F">
        <w:rPr>
          <w:rFonts w:cs="Narkisim" w:hint="cs"/>
          <w:sz w:val="24"/>
          <w:szCs w:val="24"/>
          <w:rtl/>
        </w:rPr>
        <w:t>,</w:t>
      </w:r>
    </w:p>
    <w:p w:rsidR="008220CD" w:rsidRPr="00276B9F" w:rsidRDefault="008220CD" w:rsidP="008220CD">
      <w:pPr>
        <w:spacing w:after="0" w:line="240" w:lineRule="auto"/>
        <w:jc w:val="both"/>
        <w:rPr>
          <w:rFonts w:cs="Narkisim"/>
          <w:sz w:val="24"/>
          <w:szCs w:val="24"/>
          <w:rtl/>
        </w:rPr>
      </w:pPr>
    </w:p>
    <w:p w:rsidR="00276B9F" w:rsidRDefault="00276B9F" w:rsidP="008220CD">
      <w:pPr>
        <w:spacing w:after="0" w:line="240" w:lineRule="auto"/>
        <w:ind w:left="5760"/>
        <w:jc w:val="both"/>
        <w:rPr>
          <w:rFonts w:cs="Narkisim"/>
          <w:sz w:val="24"/>
          <w:szCs w:val="24"/>
          <w:rtl/>
        </w:rPr>
      </w:pPr>
    </w:p>
    <w:p w:rsidR="008220CD" w:rsidRPr="00276B9F" w:rsidRDefault="00276B9F" w:rsidP="008220CD">
      <w:pPr>
        <w:spacing w:after="0" w:line="240" w:lineRule="auto"/>
        <w:ind w:left="5760"/>
        <w:jc w:val="both"/>
        <w:rPr>
          <w:rFonts w:cs="Narkisim"/>
          <w:sz w:val="24"/>
          <w:szCs w:val="24"/>
          <w:rtl/>
        </w:rPr>
      </w:pPr>
      <w:r w:rsidRPr="00276B9F">
        <w:rPr>
          <w:rFonts w:cs="Narkisim" w:hint="cs"/>
          <w:sz w:val="24"/>
          <w:szCs w:val="24"/>
          <w:rtl/>
        </w:rPr>
        <w:t>ענת אילוז, עו"ד</w:t>
      </w:r>
    </w:p>
    <w:p w:rsidR="00276B9F" w:rsidRPr="00276B9F" w:rsidRDefault="00276B9F" w:rsidP="008220CD">
      <w:pPr>
        <w:spacing w:after="0" w:line="240" w:lineRule="auto"/>
        <w:ind w:left="5760"/>
        <w:jc w:val="both"/>
        <w:rPr>
          <w:rFonts w:cs="Narkisim"/>
          <w:sz w:val="24"/>
          <w:szCs w:val="24"/>
          <w:rtl/>
        </w:rPr>
      </w:pPr>
      <w:r w:rsidRPr="00276B9F">
        <w:rPr>
          <w:rFonts w:cs="Narkisim" w:hint="cs"/>
          <w:sz w:val="24"/>
          <w:szCs w:val="24"/>
          <w:rtl/>
        </w:rPr>
        <w:t xml:space="preserve">הממונה על העמדת מידע לציבור </w:t>
      </w:r>
    </w:p>
    <w:p w:rsidR="0016098D" w:rsidRPr="0016098D" w:rsidRDefault="0016098D" w:rsidP="0016098D">
      <w:pPr>
        <w:spacing w:after="0" w:line="240" w:lineRule="auto"/>
        <w:jc w:val="both"/>
        <w:rPr>
          <w:rFonts w:cs="Narkisim"/>
          <w:sz w:val="28"/>
          <w:szCs w:val="28"/>
          <w:rtl/>
        </w:rPr>
      </w:pPr>
    </w:p>
    <w:p w:rsidR="003B5869" w:rsidRPr="0016098D" w:rsidRDefault="003B5869" w:rsidP="0016098D">
      <w:pPr>
        <w:spacing w:after="0" w:line="240" w:lineRule="auto"/>
        <w:rPr>
          <w:rFonts w:cs="Narkisim"/>
          <w:sz w:val="28"/>
          <w:szCs w:val="28"/>
        </w:rPr>
      </w:pPr>
    </w:p>
    <w:sectPr w:rsidR="003B5869" w:rsidRPr="0016098D" w:rsidSect="00324EDC">
      <w:headerReference w:type="default" r:id="rId11"/>
      <w:footerReference w:type="default" r:id="rId1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B50521"/>
    <w:multiLevelType w:val="hybridMultilevel"/>
    <w:tmpl w:val="B282D97C"/>
    <w:lvl w:ilvl="0" w:tplc="BD5AD6DE">
      <w:start w:val="1"/>
      <w:numFmt w:val="decimal"/>
      <w:lvlText w:val="%1."/>
      <w:lvlJc w:val="left"/>
      <w:pPr>
        <w:ind w:left="1005" w:hanging="6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34462C"/>
    <w:multiLevelType w:val="hybridMultilevel"/>
    <w:tmpl w:val="9F1A1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105A4"/>
    <w:rsid w:val="001565EB"/>
    <w:rsid w:val="0016098D"/>
    <w:rsid w:val="00180A36"/>
    <w:rsid w:val="002170C1"/>
    <w:rsid w:val="002768A2"/>
    <w:rsid w:val="00276B9F"/>
    <w:rsid w:val="002D316A"/>
    <w:rsid w:val="002F4BC2"/>
    <w:rsid w:val="00324EDC"/>
    <w:rsid w:val="003B4102"/>
    <w:rsid w:val="003B5869"/>
    <w:rsid w:val="00417E78"/>
    <w:rsid w:val="00434CC7"/>
    <w:rsid w:val="00442ACE"/>
    <w:rsid w:val="00444C8E"/>
    <w:rsid w:val="00480E2C"/>
    <w:rsid w:val="0054009C"/>
    <w:rsid w:val="005A34C2"/>
    <w:rsid w:val="005F1A01"/>
    <w:rsid w:val="00655E9C"/>
    <w:rsid w:val="00664A55"/>
    <w:rsid w:val="006A69E4"/>
    <w:rsid w:val="00715321"/>
    <w:rsid w:val="00786495"/>
    <w:rsid w:val="00794473"/>
    <w:rsid w:val="008220CD"/>
    <w:rsid w:val="00896EB1"/>
    <w:rsid w:val="008B3D39"/>
    <w:rsid w:val="008B60DE"/>
    <w:rsid w:val="00927FC0"/>
    <w:rsid w:val="00993EA4"/>
    <w:rsid w:val="009B6093"/>
    <w:rsid w:val="009E70DD"/>
    <w:rsid w:val="00A30E83"/>
    <w:rsid w:val="00A5248F"/>
    <w:rsid w:val="00A60AE1"/>
    <w:rsid w:val="00A72C9A"/>
    <w:rsid w:val="00A84F1F"/>
    <w:rsid w:val="00AD59A2"/>
    <w:rsid w:val="00B338CC"/>
    <w:rsid w:val="00BB2392"/>
    <w:rsid w:val="00BD5007"/>
    <w:rsid w:val="00C20045"/>
    <w:rsid w:val="00C41201"/>
    <w:rsid w:val="00C57880"/>
    <w:rsid w:val="00CA6B24"/>
    <w:rsid w:val="00D66B31"/>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276B9F"/>
    <w:pPr>
      <w:bidi w:val="0"/>
      <w:spacing w:after="0" w:line="240" w:lineRule="auto"/>
      <w:ind w:left="720"/>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276B9F"/>
    <w:pPr>
      <w:bidi w:val="0"/>
      <w:spacing w:after="0" w:line="240" w:lineRule="auto"/>
      <w:ind w:left="720"/>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876891711">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132551017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כ"ד בכסלו, התשע"ח</SDHebDate>
    <SDDocDate xmlns="fa85aabd-c1d1-42c6-bf41-b062416ff213">2017-12-12T14:10:47+00:00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609908</PanazCasesNumbers>
    <SDToList xmlns="fa85aabd-c1d1-42c6-bf41-b062416ff213" xsi:nil="true"/>
    <UnitFirstName xmlns="fa85aabd-c1d1-42c6-bf41-b062416ff213" xsi:nil="true"/>
    <ReporterCityDesc xmlns="fa85aabd-c1d1-42c6-bf41-b062416ff213">תל אביב - יפו</ReporterCityDesc>
    <SDLink xmlns="fa85aabd-c1d1-42c6-bf41-b062416ff213">
      <Url xsi:nil="true"/>
      <Description xsi:nil="true"/>
    </SDLink>
    <ReporterAddress xmlns="fa85aabd-c1d1-42c6-bf41-b062416ff213" xsi:nil="true"/>
    <ReporterFName xmlns="fa85aabd-c1d1-42c6-bf41-b062416ff213">אמיר טלמור</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amirt@firon.co.il</ReporterEMail>
    <ReporterLName xmlns="fa85aabd-c1d1-42c6-bf41-b062416ff213">מ. פירון ושות' עורכי דין</ReporterLName>
    <RefID xmlns="fa85aabd-c1d1-42c6-bf41-b062416ff213">609908</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8DB2DB-01E3-4610-B0E5-5FB9C2D32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purl.org/dc/dcmitype/"/>
    <ds:schemaRef ds:uri="http://www.w3.org/XML/1998/namespace"/>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fa85aabd-c1d1-42c6-bf41-b062416ff213"/>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2445</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פנייתך בנושא חוק הגנה על בריאות הציבור (מזון), התשע"ו-2015</vt:lpstr>
    </vt:vector>
  </TitlesOfParts>
  <Company>Health.gov.il</Company>
  <LinksUpToDate>false</LinksUpToDate>
  <CharactersWithSpaces>2928</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בנושא חוק הגנה על בריאות הציבור (מזון), התשע"ו-2015</dc:title>
  <dc:creator>מיכל עמר</dc:creator>
  <cp:lastModifiedBy>ענת אילוז עו'ד</cp:lastModifiedBy>
  <cp:revision>3</cp:revision>
  <dcterms:created xsi:type="dcterms:W3CDTF">2017-12-12T14:25:00Z</dcterms:created>
  <dcterms:modified xsi:type="dcterms:W3CDTF">2017-12-12T14:26:00Z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